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86C9" w14:textId="77777777" w:rsidR="00153DE7" w:rsidRDefault="00000000" w:rsidP="00153D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3B4D9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18.15pt;width:45pt;height:49.45pt;z-index:251660288">
            <v:imagedata r:id="rId5" o:title=""/>
          </v:shape>
          <o:OLEObject Type="Embed" ProgID="CorelDraw.Graphic.8" ShapeID="_x0000_s1026" DrawAspect="Content" ObjectID="_1783851501" r:id="rId6"/>
        </w:object>
      </w:r>
    </w:p>
    <w:p w14:paraId="67BDBB03" w14:textId="77777777" w:rsidR="00153DE7" w:rsidRPr="005F69E7" w:rsidRDefault="00153DE7" w:rsidP="00153DE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9E7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14:paraId="74BC54CD" w14:textId="77777777" w:rsidR="00153DE7" w:rsidRPr="005F69E7" w:rsidRDefault="00153DE7" w:rsidP="00153DE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9E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14:paraId="780E4032" w14:textId="77777777" w:rsidR="00153DE7" w:rsidRPr="005F69E7" w:rsidRDefault="00153DE7" w:rsidP="00153DE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9E7">
        <w:rPr>
          <w:rFonts w:ascii="Times New Roman" w:hAnsi="Times New Roman" w:cs="Times New Roman"/>
          <w:b/>
          <w:sz w:val="26"/>
          <w:szCs w:val="26"/>
        </w:rPr>
        <w:t xml:space="preserve">городское поселение «поселок Новый </w:t>
      </w:r>
      <w:proofErr w:type="spellStart"/>
      <w:r w:rsidRPr="005F69E7">
        <w:rPr>
          <w:rFonts w:ascii="Times New Roman" w:hAnsi="Times New Roman" w:cs="Times New Roman"/>
          <w:b/>
          <w:sz w:val="26"/>
          <w:szCs w:val="26"/>
        </w:rPr>
        <w:t>Уоян</w:t>
      </w:r>
      <w:proofErr w:type="spellEnd"/>
      <w:r w:rsidRPr="005F69E7">
        <w:rPr>
          <w:rFonts w:ascii="Times New Roman" w:hAnsi="Times New Roman" w:cs="Times New Roman"/>
          <w:b/>
          <w:sz w:val="26"/>
          <w:szCs w:val="26"/>
        </w:rPr>
        <w:t>»</w:t>
      </w:r>
    </w:p>
    <w:p w14:paraId="55C1A497" w14:textId="77777777" w:rsidR="00153DE7" w:rsidRPr="005F69E7" w:rsidRDefault="00153DE7" w:rsidP="003266F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9E7">
        <w:rPr>
          <w:rFonts w:ascii="Times New Roman" w:hAnsi="Times New Roman" w:cs="Times New Roman"/>
          <w:b/>
          <w:sz w:val="26"/>
          <w:szCs w:val="26"/>
        </w:rPr>
        <w:t>Северо-Байкальского района Республики Бурятия</w:t>
      </w:r>
    </w:p>
    <w:p w14:paraId="00D41A63" w14:textId="1A24D5D7" w:rsidR="00153DE7" w:rsidRPr="005F69E7" w:rsidRDefault="00EC0081" w:rsidP="003266F7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 w:rsidR="00153DE7" w:rsidRPr="005F69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53DE7" w:rsidRPr="005F69E7">
        <w:rPr>
          <w:rFonts w:ascii="Times New Roman" w:hAnsi="Times New Roman"/>
          <w:sz w:val="26"/>
          <w:szCs w:val="26"/>
        </w:rPr>
        <w:t>созыва</w:t>
      </w:r>
      <w:r w:rsidR="006077EE" w:rsidRPr="005F69E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en-US"/>
        </w:rPr>
        <w:t>L</w:t>
      </w:r>
      <w:r w:rsidR="00F46711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="006077EE" w:rsidRPr="005F69E7">
        <w:rPr>
          <w:rFonts w:ascii="Times New Roman" w:hAnsi="Times New Roman"/>
          <w:sz w:val="26"/>
          <w:szCs w:val="26"/>
        </w:rPr>
        <w:t xml:space="preserve">  </w:t>
      </w:r>
      <w:r w:rsidR="00153DE7" w:rsidRPr="005F69E7">
        <w:rPr>
          <w:rFonts w:ascii="Times New Roman" w:hAnsi="Times New Roman"/>
          <w:sz w:val="26"/>
          <w:szCs w:val="26"/>
        </w:rPr>
        <w:t>сессия</w:t>
      </w:r>
    </w:p>
    <w:p w14:paraId="64050029" w14:textId="77777777" w:rsidR="00153DE7" w:rsidRPr="006E46D4" w:rsidRDefault="00153DE7" w:rsidP="00153DE7">
      <w:pPr>
        <w:pStyle w:val="1"/>
        <w:spacing w:before="0" w:after="0"/>
        <w:jc w:val="center"/>
        <w:rPr>
          <w:rFonts w:ascii="Times New Roman" w:hAnsi="Times New Roman"/>
          <w:sz w:val="28"/>
        </w:rPr>
      </w:pPr>
    </w:p>
    <w:p w14:paraId="2EE40794" w14:textId="77777777" w:rsidR="00153DE7" w:rsidRPr="00130D65" w:rsidRDefault="00153DE7" w:rsidP="00153DE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0D6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7D03802B" w14:textId="54FD2491" w:rsidR="00153DE7" w:rsidRPr="00F46711" w:rsidRDefault="006077EE" w:rsidP="006077EE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F69E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D66DC" w:rsidRPr="00F46711">
        <w:rPr>
          <w:rFonts w:ascii="Times New Roman" w:hAnsi="Times New Roman" w:cs="Times New Roman"/>
          <w:b/>
          <w:sz w:val="26"/>
          <w:szCs w:val="26"/>
        </w:rPr>
        <w:t>«</w:t>
      </w:r>
      <w:r w:rsidR="00F46711" w:rsidRPr="00F46711">
        <w:rPr>
          <w:rFonts w:ascii="Times New Roman" w:hAnsi="Times New Roman" w:cs="Times New Roman"/>
          <w:b/>
          <w:sz w:val="26"/>
          <w:szCs w:val="26"/>
        </w:rPr>
        <w:t>29</w:t>
      </w:r>
      <w:r w:rsidR="005D66DC" w:rsidRPr="00F46711">
        <w:rPr>
          <w:rFonts w:ascii="Times New Roman" w:hAnsi="Times New Roman" w:cs="Times New Roman"/>
          <w:b/>
          <w:sz w:val="26"/>
          <w:szCs w:val="26"/>
        </w:rPr>
        <w:t>»</w:t>
      </w:r>
      <w:r w:rsidR="00F46711" w:rsidRPr="00F467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6711">
        <w:rPr>
          <w:rFonts w:ascii="Times New Roman" w:hAnsi="Times New Roman" w:cs="Times New Roman"/>
          <w:b/>
          <w:sz w:val="26"/>
          <w:szCs w:val="26"/>
        </w:rPr>
        <w:t>июля</w:t>
      </w:r>
      <w:r w:rsidR="005D66DC" w:rsidRPr="005F69E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153DE7" w:rsidRPr="005F69E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</w:t>
      </w:r>
      <w:r w:rsidR="005F69E7">
        <w:rPr>
          <w:rFonts w:ascii="Times New Roman" w:hAnsi="Times New Roman" w:cs="Times New Roman"/>
          <w:b/>
          <w:sz w:val="26"/>
          <w:szCs w:val="26"/>
        </w:rPr>
        <w:tab/>
      </w:r>
      <w:r w:rsidR="00153DE7" w:rsidRPr="005F69E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5F69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53DE7" w:rsidRPr="005F69E7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3266F7" w:rsidRPr="005F69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6711" w:rsidRPr="00F46711">
        <w:rPr>
          <w:rFonts w:ascii="Times New Roman" w:hAnsi="Times New Roman" w:cs="Times New Roman"/>
          <w:b/>
          <w:sz w:val="26"/>
          <w:szCs w:val="26"/>
        </w:rPr>
        <w:t>219-</w:t>
      </w:r>
      <w:r w:rsidR="00F4671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6A8C6777" w14:textId="3817C958" w:rsidR="005D66DC" w:rsidRPr="00B64815" w:rsidRDefault="005D66DC" w:rsidP="00153DE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gramStart"/>
      <w:r w:rsidRPr="00B64815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Pr="00B64815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«п. Новый </w:t>
      </w:r>
      <w:proofErr w:type="spellStart"/>
      <w:r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sz w:val="24"/>
          <w:szCs w:val="24"/>
        </w:rPr>
        <w:t>» от 23.06.2020 №  202 -IV «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Об  утверждении </w:t>
      </w:r>
    </w:p>
    <w:p w14:paraId="41AFECF3" w14:textId="77777777" w:rsidR="00EC0081" w:rsidRPr="00EC0081" w:rsidRDefault="00153DE7" w:rsidP="00153DE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B64815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Pr="00B64815">
        <w:rPr>
          <w:rFonts w:ascii="Times New Roman" w:hAnsi="Times New Roman" w:cs="Times New Roman"/>
          <w:sz w:val="24"/>
          <w:szCs w:val="24"/>
        </w:rPr>
        <w:t xml:space="preserve"> бюджетном процессе в муниципальном образовании </w:t>
      </w:r>
    </w:p>
    <w:p w14:paraId="46EEF43E" w14:textId="77777777" w:rsidR="00EC0081" w:rsidRPr="00F46711" w:rsidRDefault="00153DE7" w:rsidP="00153DE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="00EC0081" w:rsidRPr="00EC0081">
        <w:rPr>
          <w:rFonts w:ascii="Times New Roman" w:hAnsi="Times New Roman" w:cs="Times New Roman"/>
          <w:sz w:val="24"/>
          <w:szCs w:val="24"/>
        </w:rPr>
        <w:t xml:space="preserve"> </w:t>
      </w:r>
      <w:r w:rsidRPr="00B64815">
        <w:rPr>
          <w:rFonts w:ascii="Times New Roman" w:hAnsi="Times New Roman" w:cs="Times New Roman"/>
          <w:sz w:val="24"/>
          <w:szCs w:val="24"/>
        </w:rPr>
        <w:t>«п. Новый</w:t>
      </w:r>
      <w:r w:rsidR="004475A7" w:rsidRPr="00B6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sz w:val="24"/>
          <w:szCs w:val="24"/>
        </w:rPr>
        <w:t xml:space="preserve">» в новой редакции, а также </w:t>
      </w:r>
    </w:p>
    <w:p w14:paraId="196A58A6" w14:textId="581CBD7F" w:rsidR="00153DE7" w:rsidRPr="00B64815" w:rsidRDefault="00153DE7" w:rsidP="00153DE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 xml:space="preserve"> признании утратившим</w:t>
      </w:r>
      <w:r w:rsidR="004475A7" w:rsidRPr="00B64815">
        <w:rPr>
          <w:rFonts w:ascii="Times New Roman" w:hAnsi="Times New Roman" w:cs="Times New Roman"/>
          <w:sz w:val="24"/>
          <w:szCs w:val="24"/>
        </w:rPr>
        <w:t>и</w:t>
      </w:r>
      <w:r w:rsidRPr="00B64815">
        <w:rPr>
          <w:rFonts w:ascii="Times New Roman" w:hAnsi="Times New Roman" w:cs="Times New Roman"/>
          <w:sz w:val="24"/>
          <w:szCs w:val="24"/>
        </w:rPr>
        <w:t xml:space="preserve"> силу решени</w:t>
      </w:r>
      <w:r w:rsidR="004475A7" w:rsidRPr="00B64815">
        <w:rPr>
          <w:rFonts w:ascii="Times New Roman" w:hAnsi="Times New Roman" w:cs="Times New Roman"/>
          <w:sz w:val="24"/>
          <w:szCs w:val="24"/>
        </w:rPr>
        <w:t>я</w:t>
      </w:r>
      <w:r w:rsidRPr="00B64815">
        <w:rPr>
          <w:rFonts w:ascii="Times New Roman" w:hAnsi="Times New Roman" w:cs="Times New Roman"/>
          <w:sz w:val="24"/>
          <w:szCs w:val="24"/>
        </w:rPr>
        <w:t xml:space="preserve"> Совета депутатов МО ГП</w:t>
      </w:r>
    </w:p>
    <w:p w14:paraId="1FD79C58" w14:textId="77777777" w:rsidR="00153DE7" w:rsidRPr="00B64815" w:rsidRDefault="00153DE7" w:rsidP="00153DE7">
      <w:pPr>
        <w:pStyle w:val="ConsPlusTitle"/>
        <w:widowControl/>
        <w:rPr>
          <w:rFonts w:ascii="Times New Roman" w:hAnsi="Times New Roman" w:cs="Times New Roman"/>
          <w:sz w:val="22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 xml:space="preserve">«п. Новый </w:t>
      </w:r>
      <w:proofErr w:type="spellStart"/>
      <w:r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5F69E7" w:rsidRPr="00B64815">
        <w:rPr>
          <w:rFonts w:ascii="Times New Roman" w:hAnsi="Times New Roman" w:cs="Times New Roman"/>
          <w:sz w:val="24"/>
          <w:szCs w:val="24"/>
        </w:rPr>
        <w:t>»</w:t>
      </w:r>
      <w:r w:rsidR="006077EE" w:rsidRPr="00B64815">
        <w:rPr>
          <w:rFonts w:ascii="Times New Roman" w:hAnsi="Times New Roman" w:cs="Times New Roman"/>
          <w:sz w:val="24"/>
          <w:szCs w:val="24"/>
        </w:rPr>
        <w:t xml:space="preserve"> от 30</w:t>
      </w:r>
      <w:r w:rsidRPr="00B64815">
        <w:rPr>
          <w:rFonts w:ascii="Times New Roman" w:hAnsi="Times New Roman" w:cs="Times New Roman"/>
          <w:sz w:val="24"/>
          <w:szCs w:val="24"/>
        </w:rPr>
        <w:t>.1</w:t>
      </w:r>
      <w:r w:rsidR="006077EE" w:rsidRPr="00B64815">
        <w:rPr>
          <w:rFonts w:ascii="Times New Roman" w:hAnsi="Times New Roman" w:cs="Times New Roman"/>
          <w:sz w:val="24"/>
          <w:szCs w:val="24"/>
        </w:rPr>
        <w:t>1</w:t>
      </w:r>
      <w:r w:rsidRPr="00B64815">
        <w:rPr>
          <w:rFonts w:ascii="Times New Roman" w:hAnsi="Times New Roman" w:cs="Times New Roman"/>
          <w:sz w:val="24"/>
          <w:szCs w:val="24"/>
        </w:rPr>
        <w:t>.201</w:t>
      </w:r>
      <w:r w:rsidR="006077EE" w:rsidRPr="00B64815">
        <w:rPr>
          <w:rFonts w:ascii="Times New Roman" w:hAnsi="Times New Roman" w:cs="Times New Roman"/>
          <w:sz w:val="24"/>
          <w:szCs w:val="24"/>
        </w:rPr>
        <w:t>5</w:t>
      </w:r>
      <w:r w:rsidRPr="00B64815">
        <w:rPr>
          <w:rFonts w:ascii="Times New Roman" w:hAnsi="Times New Roman" w:cs="Times New Roman"/>
          <w:sz w:val="24"/>
          <w:szCs w:val="24"/>
        </w:rPr>
        <w:t xml:space="preserve"> г. № </w:t>
      </w:r>
      <w:r w:rsidR="006077EE" w:rsidRPr="00B64815">
        <w:rPr>
          <w:rFonts w:ascii="Times New Roman" w:hAnsi="Times New Roman" w:cs="Times New Roman"/>
          <w:sz w:val="24"/>
          <w:szCs w:val="24"/>
        </w:rPr>
        <w:t>31</w:t>
      </w:r>
      <w:r w:rsidRPr="00B64815">
        <w:rPr>
          <w:rFonts w:ascii="Times New Roman" w:hAnsi="Times New Roman" w:cs="Times New Roman"/>
          <w:sz w:val="24"/>
          <w:szCs w:val="24"/>
        </w:rPr>
        <w:t>-I</w:t>
      </w:r>
      <w:r w:rsidR="006077EE" w:rsidRPr="00B64815">
        <w:rPr>
          <w:rFonts w:ascii="Times New Roman" w:hAnsi="Times New Roman" w:cs="Times New Roman"/>
          <w:sz w:val="24"/>
          <w:szCs w:val="24"/>
        </w:rPr>
        <w:t>V</w:t>
      </w:r>
      <w:r w:rsidR="004475A7" w:rsidRPr="00B64815">
        <w:rPr>
          <w:rFonts w:ascii="Times New Roman" w:hAnsi="Times New Roman" w:cs="Times New Roman"/>
          <w:sz w:val="24"/>
          <w:szCs w:val="24"/>
        </w:rPr>
        <w:t>, от 23.03.2017г. № 83/1- IV</w:t>
      </w:r>
    </w:p>
    <w:p w14:paraId="2D958CC0" w14:textId="77777777" w:rsidR="00153DE7" w:rsidRPr="004B5B88" w:rsidRDefault="00153DE7" w:rsidP="00153D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5D455EBD" w14:textId="5577511E" w:rsidR="00153DE7" w:rsidRPr="00B64815" w:rsidRDefault="00812978" w:rsidP="0081297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>Рассмотрев протест Северобайкальской межрайонной прокуратуры от 27.06.2024 № 03-03-2024/911-24-20810024, в целях приведения муниципального правового акта в соответствие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 </w:t>
      </w:r>
      <w:r w:rsidRPr="00B64815">
        <w:rPr>
          <w:rFonts w:ascii="Times New Roman" w:hAnsi="Times New Roman" w:cs="Times New Roman"/>
          <w:sz w:val="24"/>
          <w:szCs w:val="24"/>
        </w:rPr>
        <w:t>с Бюджетным кодексом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B64815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городское поселение «п. Новый </w:t>
      </w:r>
      <w:proofErr w:type="spellStart"/>
      <w:r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sz w:val="24"/>
          <w:szCs w:val="24"/>
        </w:rPr>
        <w:t xml:space="preserve">», 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="00153DE7" w:rsidRPr="00B64815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="00153DE7" w:rsidRPr="00B64815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«п. Новый </w:t>
      </w:r>
      <w:proofErr w:type="spellStart"/>
      <w:r w:rsidR="00153DE7"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153DE7" w:rsidRPr="00B64815">
        <w:rPr>
          <w:rFonts w:ascii="Times New Roman" w:hAnsi="Times New Roman" w:cs="Times New Roman"/>
          <w:sz w:val="24"/>
          <w:szCs w:val="24"/>
        </w:rPr>
        <w:t xml:space="preserve">» </w:t>
      </w:r>
      <w:r w:rsidR="00EC008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64815">
        <w:rPr>
          <w:rFonts w:ascii="Times New Roman" w:hAnsi="Times New Roman" w:cs="Times New Roman"/>
          <w:sz w:val="24"/>
          <w:szCs w:val="24"/>
        </w:rPr>
        <w:t xml:space="preserve"> 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созыва </w:t>
      </w:r>
      <w:r w:rsidR="00153DE7" w:rsidRPr="00B6481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9507351" w14:textId="77777777" w:rsidR="00812978" w:rsidRPr="00B64815" w:rsidRDefault="00812978" w:rsidP="0081297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4D187" w14:textId="77777777" w:rsidR="00153DE7" w:rsidRPr="00B64815" w:rsidRDefault="00455797" w:rsidP="0081297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>1.</w:t>
      </w:r>
      <w:r w:rsidR="00812978" w:rsidRPr="00B64815">
        <w:rPr>
          <w:rFonts w:ascii="Times New Roman" w:hAnsi="Times New Roman" w:cs="Times New Roman"/>
          <w:sz w:val="24"/>
          <w:szCs w:val="24"/>
        </w:rPr>
        <w:t>Внести в</w:t>
      </w:r>
      <w:r w:rsidR="00153DE7" w:rsidRPr="00B64815">
        <w:rPr>
          <w:rFonts w:ascii="Times New Roman" w:hAnsi="Times New Roman" w:cs="Times New Roman"/>
          <w:sz w:val="24"/>
          <w:szCs w:val="24"/>
        </w:rPr>
        <w:t xml:space="preserve"> Положение о бюджетном процессе в муниципальном образовании городское поселение «п. Новый</w:t>
      </w:r>
      <w:r w:rsidR="006077EE" w:rsidRPr="00B64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DE7"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153DE7" w:rsidRPr="00B64815">
        <w:rPr>
          <w:rFonts w:ascii="Times New Roman" w:hAnsi="Times New Roman" w:cs="Times New Roman"/>
          <w:sz w:val="24"/>
          <w:szCs w:val="24"/>
        </w:rPr>
        <w:t>» в новой редакции</w:t>
      </w:r>
      <w:r w:rsidR="00812978" w:rsidRPr="00B64815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 </w:t>
      </w:r>
      <w:proofErr w:type="gramStart"/>
      <w:r w:rsidR="00812978" w:rsidRPr="00B64815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="00812978" w:rsidRPr="00B64815"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«п. Новый </w:t>
      </w:r>
      <w:proofErr w:type="spellStart"/>
      <w:r w:rsidR="00812978" w:rsidRPr="00B64815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="00812978" w:rsidRPr="00B64815">
        <w:rPr>
          <w:rFonts w:ascii="Times New Roman" w:hAnsi="Times New Roman" w:cs="Times New Roman"/>
          <w:sz w:val="24"/>
          <w:szCs w:val="24"/>
        </w:rPr>
        <w:t xml:space="preserve">» </w:t>
      </w:r>
      <w:r w:rsidR="005D66DC" w:rsidRPr="00B64815">
        <w:rPr>
          <w:rFonts w:ascii="Times New Roman" w:hAnsi="Times New Roman" w:cs="Times New Roman"/>
          <w:sz w:val="24"/>
          <w:szCs w:val="24"/>
        </w:rPr>
        <w:t>от 23.06.2020 №  202 –IV (далее – Положение) следующие изменения:</w:t>
      </w:r>
    </w:p>
    <w:p w14:paraId="6CC6FF7B" w14:textId="77777777" w:rsidR="005D66DC" w:rsidRPr="00B64815" w:rsidRDefault="005D66DC" w:rsidP="002141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>1.1.</w:t>
      </w:r>
      <w:r w:rsidR="0021416C" w:rsidRPr="00B64815">
        <w:rPr>
          <w:rFonts w:ascii="Times New Roman" w:hAnsi="Times New Roman" w:cs="Times New Roman"/>
          <w:sz w:val="24"/>
          <w:szCs w:val="24"/>
        </w:rPr>
        <w:t xml:space="preserve"> Статью 9 Положения изложить в новой редакции следующего содержания:</w:t>
      </w:r>
    </w:p>
    <w:p w14:paraId="294410EA" w14:textId="77777777" w:rsidR="0021416C" w:rsidRPr="00B64815" w:rsidRDefault="0021416C" w:rsidP="0021416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sz w:val="24"/>
          <w:szCs w:val="24"/>
        </w:rPr>
        <w:t>«</w:t>
      </w:r>
      <w:r w:rsidRPr="00B64815">
        <w:rPr>
          <w:rFonts w:ascii="Times New Roman" w:hAnsi="Times New Roman" w:cs="Times New Roman"/>
          <w:b/>
          <w:sz w:val="24"/>
          <w:szCs w:val="24"/>
        </w:rPr>
        <w:t xml:space="preserve">Статья 9. Бюджетные полномочия главных распорядителей, распорядителей бюджетных средств муниципального образования городское поселение «п. Новый </w:t>
      </w:r>
      <w:proofErr w:type="spellStart"/>
      <w:r w:rsidRPr="00B64815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b/>
          <w:sz w:val="24"/>
          <w:szCs w:val="24"/>
        </w:rPr>
        <w:t>»</w:t>
      </w:r>
    </w:p>
    <w:p w14:paraId="3349A4F8" w14:textId="77777777" w:rsidR="0021416C" w:rsidRPr="00B64815" w:rsidRDefault="0021416C" w:rsidP="002141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A8E45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14:paraId="6640AE2D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5A66EEA1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2) формирует перечень подведомственных ему получателей бюджетных средств;</w:t>
      </w:r>
    </w:p>
    <w:p w14:paraId="39DD811D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01AEFB39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14:paraId="30E86A56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 поселения;</w:t>
      </w:r>
    </w:p>
    <w:p w14:paraId="5F443AA9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6) вносит предложения по формированию и изменению лимитов бюджетных обязательств;</w:t>
      </w:r>
    </w:p>
    <w:p w14:paraId="578B58EF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7) вносит предложения по формированию и изменению сводной бюджетной росписи;</w:t>
      </w:r>
    </w:p>
    <w:p w14:paraId="17DFA61D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8) 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79F45F7A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9) формирует и утверждает муниципальные задания;</w:t>
      </w:r>
    </w:p>
    <w:p w14:paraId="2EFFCD53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lastRenderedPageBreak/>
        <w:t>10) 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14:paraId="2674A253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11) формирует бюджетную отчетность главного распорядителя бюджетных средств; </w:t>
      </w:r>
    </w:p>
    <w:p w14:paraId="63841454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12) отвечает от имени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 по денежным обязательствам подведомственных ему получателей бюджетных средств;</w:t>
      </w:r>
    </w:p>
    <w:p w14:paraId="5D0CD3F9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13) выступает в суде от имени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 в качестве представителя ответчика по искам к муниципальному образованию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02CE227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 или должностных лиц этих органов, по ведомственной принадлежности, в том числе в результате издания актов органов местного самоуправления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не соответствующих закону или иному правовому акту;</w:t>
      </w:r>
    </w:p>
    <w:p w14:paraId="64ECE52E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14:paraId="6F210EF1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в)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14:paraId="62472FB5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г) по иным искам к муниципальному образованию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», по которым в соответствии с федеральным законом интересы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FFE0BD8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14) выступает в суде от имени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019362F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15)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14:paraId="5240854F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16) 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14:paraId="1047188B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14:paraId="1285551B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1) осуществляет планирование соответствующих расходов бюджета; </w:t>
      </w:r>
    </w:p>
    <w:p w14:paraId="201EA0A9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5206418B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 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550D5CA5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4) 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7CA7F609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5) 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находится.».</w:t>
      </w:r>
    </w:p>
    <w:p w14:paraId="5296BE24" w14:textId="77777777" w:rsidR="0021416C" w:rsidRPr="00B64815" w:rsidRDefault="0021416C" w:rsidP="002141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02674" w:rsidRPr="00B64815">
        <w:rPr>
          <w:rFonts w:ascii="Times New Roman" w:eastAsia="Times New Roman" w:hAnsi="Times New Roman" w:cs="Times New Roman"/>
          <w:sz w:val="24"/>
          <w:szCs w:val="24"/>
        </w:rPr>
        <w:t>Статью 10 Положения изложить в новой редакции следующего содержания:</w:t>
      </w:r>
    </w:p>
    <w:p w14:paraId="7C09431E" w14:textId="77777777" w:rsidR="00202674" w:rsidRPr="00B64815" w:rsidRDefault="00202674" w:rsidP="00202674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b/>
          <w:sz w:val="24"/>
          <w:szCs w:val="24"/>
        </w:rPr>
        <w:t>«Статья 10. Бюджетные полномочия главного администратора (администратора) доходов бюджета</w:t>
      </w:r>
    </w:p>
    <w:p w14:paraId="0A60C026" w14:textId="77777777" w:rsidR="00202674" w:rsidRPr="00B64815" w:rsidRDefault="00202674" w:rsidP="00202674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83B29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1. Главный администратор доходов бюджета обладает следующими бюджетными полномочиями:</w:t>
      </w:r>
    </w:p>
    <w:p w14:paraId="02C26712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1) формирует перечень подведомственных ему администраторов доходов бюджета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6F8C27A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2) представляет сведения, необходимые для составления проекта бюджета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049B138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 представляет сведения для составления и ведения кассового плана;</w:t>
      </w:r>
    </w:p>
    <w:p w14:paraId="6620754D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4) формирует и представляет бюджетную отчетность главного администратора доходов бюджета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6410183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5) представляет для включения в реестр источников доходов бюджета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 сведения о закрепленных за ним источниках доходов;</w:t>
      </w:r>
    </w:p>
    <w:p w14:paraId="06E3BFB5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6) утверждает методику прогнозирования поступлений доходов в бюджет в соответствии с общими требованиями к такой методике, установленными Правительством Российской Федерации;</w:t>
      </w:r>
    </w:p>
    <w:p w14:paraId="6A3E304F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7)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регулирующими бюджетные правоотношения.</w:t>
      </w:r>
    </w:p>
    <w:p w14:paraId="6ED03152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2. Администратор доходов бюджета обладает следующими бюджетными полномочиями:</w:t>
      </w:r>
    </w:p>
    <w:p w14:paraId="440102D6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1) осуществляет начисление, учет и контроль за правильностью исчисления, полнотой и своевременностью осуществления платежей в бюджет Михайловского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пеней и штрафов по ним;</w:t>
      </w:r>
    </w:p>
    <w:p w14:paraId="75D6A2E1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2) осуществляет взыскания задолженности по платежам в бюджет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пеней и штрафов;</w:t>
      </w:r>
    </w:p>
    <w:p w14:paraId="46339B75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3) принимает решение о возврате излишне уплаченных (взысканных) платежей в бюджет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 порядке, установленном Министерством финансов Российской Федерации (приказ Минфина России от 29.12.2022 № 198н);</w:t>
      </w:r>
    </w:p>
    <w:p w14:paraId="44DFABF3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 принимает решения о зачете (уточнении) платежей в бюджет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 и представление соответствующих уведомлений в орган Федерального казначейства;</w:t>
      </w:r>
    </w:p>
    <w:p w14:paraId="53D457F3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143EFAD8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4F29E3B8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7) принимает решение о признании безнадежной к взысканию задолженности по платежам в бюджет;</w:t>
      </w:r>
    </w:p>
    <w:p w14:paraId="1511ECFA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8)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», регулирующими бюджетные правоотношения.</w:t>
      </w:r>
    </w:p>
    <w:p w14:paraId="6BBCF235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3. Главный администратор бюджетных средств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», администратор бюджетных средств муниципального образования городское поселение «п. Новый </w:t>
      </w:r>
      <w:proofErr w:type="spellStart"/>
      <w:r w:rsidRPr="00B64815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Pr="00B64815">
        <w:rPr>
          <w:rFonts w:ascii="Times New Roman" w:eastAsia="Times New Roman" w:hAnsi="Times New Roman" w:cs="Times New Roman"/>
          <w:sz w:val="24"/>
          <w:szCs w:val="24"/>
        </w:rPr>
        <w:t>» проводит внутренний финансовый аудит, который 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14:paraId="4AA4CEB8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14:paraId="2F9B3F3D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71D5CB31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 заключения о результатах исполнения решений, направленных на повышение качества финансового менеджмента.</w:t>
      </w:r>
    </w:p>
    <w:p w14:paraId="31E1144F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4. Главные администраторы (администраторы) бюджетных средств (их уполномоченные должностные лица) осуществляют внутренний финансовый аудит в целях:</w:t>
      </w:r>
    </w:p>
    <w:p w14:paraId="22D4D7C5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14:paraId="5A665577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14:paraId="22E99936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 повышения качества финансового менеджмента.</w:t>
      </w:r>
    </w:p>
    <w:p w14:paraId="76A7846E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настоящим пунктом,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средств), которому передаются указанные полномочия.</w:t>
      </w:r>
    </w:p>
    <w:p w14:paraId="13906BAC" w14:textId="77777777" w:rsidR="00202674" w:rsidRPr="00B64815" w:rsidRDefault="00202674" w:rsidP="00202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14:paraId="267F54C4" w14:textId="77777777" w:rsidR="00202674" w:rsidRPr="00B64815" w:rsidRDefault="00202674" w:rsidP="0020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5. Внутренний финансовый </w:t>
      </w:r>
      <w:proofErr w:type="gramStart"/>
      <w:r w:rsidRPr="00B64815">
        <w:rPr>
          <w:rFonts w:ascii="Times New Roman" w:eastAsia="Times New Roman" w:hAnsi="Times New Roman" w:cs="Times New Roman"/>
          <w:sz w:val="24"/>
          <w:szCs w:val="24"/>
        </w:rPr>
        <w:t>аудит  осуществляется</w:t>
      </w:r>
      <w:proofErr w:type="gramEnd"/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14:paraId="7DE3AE47" w14:textId="77777777" w:rsidR="00202674" w:rsidRPr="00B64815" w:rsidRDefault="00202674" w:rsidP="0020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в случаях, установленных федеральными стандартами внутреннего финансового аудита.</w:t>
      </w:r>
      <w:r w:rsidR="009A092C" w:rsidRPr="00B6481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2A1DA26" w14:textId="77777777" w:rsidR="009A092C" w:rsidRPr="00B64815" w:rsidRDefault="009A092C" w:rsidP="0020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1.3. Статью 11 Положения изложить в новой редакции следующего содержания:</w:t>
      </w:r>
    </w:p>
    <w:p w14:paraId="363A9D20" w14:textId="77777777" w:rsidR="009A092C" w:rsidRPr="00B64815" w:rsidRDefault="009A092C" w:rsidP="009A092C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b/>
          <w:sz w:val="24"/>
          <w:szCs w:val="24"/>
        </w:rPr>
        <w:t>«Статья 11. Бюджетные полномочия главного администратора (администратора) источников финансирования дефицита бюджета</w:t>
      </w:r>
    </w:p>
    <w:p w14:paraId="01AAACBF" w14:textId="77777777" w:rsidR="009A092C" w:rsidRPr="00B64815" w:rsidRDefault="009A092C" w:rsidP="009A092C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1BFE1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1. Главный администратор источников финансирования дефицита местного бюджета обладает следующими бюджетными полномочиями:</w:t>
      </w:r>
    </w:p>
    <w:p w14:paraId="3D1ADFD3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1) формирует перечни подведомственных ему администраторов источников финансирования дефицита бюджета;</w:t>
      </w:r>
    </w:p>
    <w:p w14:paraId="4B097E41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14:paraId="463D61A6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3BD7F592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66F4BAD4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5) формирует бюджетную отчетность главного администратора источников финансирования дефицита бюджета;</w:t>
      </w:r>
    </w:p>
    <w:p w14:paraId="55B03A38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6)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14:paraId="64B66310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7) составляет обоснования бюджетных ассигнований.</w:t>
      </w:r>
    </w:p>
    <w:p w14:paraId="44034C28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2. Администратор источников финансирования дефицита местного бюджета обладает следующими бюджетными полномочиями:</w:t>
      </w:r>
    </w:p>
    <w:p w14:paraId="4D8D7139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lastRenderedPageBreak/>
        <w:t>1)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</w:p>
    <w:p w14:paraId="463D779D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2) осуществляет контроль за полнотой и своевременностью поступления в бюджет источников финансирования дефицита бюджета;</w:t>
      </w:r>
    </w:p>
    <w:p w14:paraId="3F22AF0E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3) обеспечивает поступления в бюджет и выплаты из бюджета по источникам финансирования дефицита бюджета;</w:t>
      </w:r>
    </w:p>
    <w:p w14:paraId="30A290F1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4) формирует и представляет бюджетную отчетность;</w:t>
      </w:r>
    </w:p>
    <w:p w14:paraId="679F33C2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5)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61917AE2" w14:textId="77777777" w:rsidR="009A092C" w:rsidRPr="00B64815" w:rsidRDefault="009A092C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6) осуществляет иные бюджетные полномочия, установленные Бюджетным кодексом Российской Федерации и настоящим Положением.».</w:t>
      </w:r>
    </w:p>
    <w:p w14:paraId="25240F0A" w14:textId="77777777" w:rsidR="009A092C" w:rsidRPr="00B64815" w:rsidRDefault="009A092C" w:rsidP="009A0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AB5FEE" w:rsidRPr="00B64815">
        <w:rPr>
          <w:rFonts w:ascii="Times New Roman" w:eastAsia="Times New Roman" w:hAnsi="Times New Roman" w:cs="Times New Roman"/>
          <w:sz w:val="24"/>
          <w:szCs w:val="24"/>
        </w:rPr>
        <w:t>В статье</w:t>
      </w:r>
      <w:r w:rsidRPr="00B64815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AB5FEE" w:rsidRPr="00B64815">
        <w:rPr>
          <w:rFonts w:ascii="Times New Roman" w:eastAsia="Times New Roman" w:hAnsi="Times New Roman" w:cs="Times New Roman"/>
          <w:sz w:val="24"/>
          <w:szCs w:val="24"/>
        </w:rPr>
        <w:t xml:space="preserve"> Положения:</w:t>
      </w:r>
    </w:p>
    <w:p w14:paraId="7361AB6D" w14:textId="77777777" w:rsidR="009A092C" w:rsidRPr="00B64815" w:rsidRDefault="00AB5FEE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а) абзацы 6 и 7 изложить в новой редакции:</w:t>
      </w:r>
    </w:p>
    <w:p w14:paraId="04FA68AA" w14:textId="77777777" w:rsidR="00AB5FEE" w:rsidRPr="00B64815" w:rsidRDefault="00AB5FEE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«-ведет бюджетный учет (обеспечивает ведение бюджетного учета);</w:t>
      </w:r>
    </w:p>
    <w:p w14:paraId="158E032C" w14:textId="77777777" w:rsidR="00AB5FEE" w:rsidRPr="00B64815" w:rsidRDefault="00AB5FEE" w:rsidP="009A09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-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средств;»;</w:t>
      </w:r>
    </w:p>
    <w:p w14:paraId="041C786B" w14:textId="77777777" w:rsidR="00812978" w:rsidRPr="00B64815" w:rsidRDefault="00AB5FEE" w:rsidP="00AB5F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б) в абзаце 8 слово «исполняет» заменить на слово «осуществляет».</w:t>
      </w:r>
    </w:p>
    <w:p w14:paraId="534454A5" w14:textId="77777777" w:rsidR="00153DE7" w:rsidRPr="00B64815" w:rsidRDefault="00AB5FEE" w:rsidP="00AB5F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3DE7" w:rsidRPr="00B64815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вступает в силу со дня его </w:t>
      </w:r>
      <w:proofErr w:type="gramStart"/>
      <w:r w:rsidR="00153DE7" w:rsidRPr="00B64815">
        <w:rPr>
          <w:rFonts w:ascii="Times New Roman" w:eastAsia="Times New Roman" w:hAnsi="Times New Roman" w:cs="Times New Roman"/>
          <w:sz w:val="24"/>
          <w:szCs w:val="24"/>
        </w:rPr>
        <w:t>официального  обнародования</w:t>
      </w:r>
      <w:proofErr w:type="gramEnd"/>
      <w:r w:rsidR="00153DE7" w:rsidRPr="00B64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64F2C" w14:textId="7F88BD8E" w:rsidR="00EC0081" w:rsidRPr="00EC0081" w:rsidRDefault="00F46711" w:rsidP="00F46711">
      <w:pPr>
        <w:widowControl w:val="0"/>
        <w:autoSpaceDE w:val="0"/>
        <w:autoSpaceDN w:val="0"/>
        <w:adjustRightInd w:val="0"/>
        <w:spacing w:after="0" w:line="2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5FEE" w:rsidRPr="00B648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3DE7" w:rsidRPr="00B648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081" w:rsidRPr="00EC0081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городское поселение «п. Новый </w:t>
      </w:r>
      <w:proofErr w:type="spellStart"/>
      <w:r w:rsidR="00EC0081" w:rsidRPr="00EC0081">
        <w:rPr>
          <w:rFonts w:ascii="Times New Roman" w:eastAsia="Times New Roman" w:hAnsi="Times New Roman" w:cs="Times New Roman"/>
          <w:sz w:val="24"/>
          <w:szCs w:val="24"/>
        </w:rPr>
        <w:t>Уоян</w:t>
      </w:r>
      <w:proofErr w:type="spellEnd"/>
      <w:r w:rsidR="00EC0081" w:rsidRPr="00EC0081">
        <w:rPr>
          <w:rFonts w:ascii="Times New Roman" w:eastAsia="Times New Roman" w:hAnsi="Times New Roman" w:cs="Times New Roman"/>
          <w:sz w:val="24"/>
          <w:szCs w:val="24"/>
        </w:rPr>
        <w:t>» пятого созыва по бюджету и экономическим вопросам (председатель Моложавая Е.Л.)</w:t>
      </w:r>
    </w:p>
    <w:p w14:paraId="16F4AA3A" w14:textId="77777777" w:rsidR="00AB5FEE" w:rsidRPr="00B64815" w:rsidRDefault="00AB5FEE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33337B4" w14:textId="77777777" w:rsidR="00AB5FEE" w:rsidRPr="00B64815" w:rsidRDefault="00AB5FEE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ECDCEB" w14:textId="77777777" w:rsidR="00AB5FEE" w:rsidRPr="00B64815" w:rsidRDefault="00AB5FEE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E3E5C1" w14:textId="77777777" w:rsidR="00AB5FEE" w:rsidRPr="00B64815" w:rsidRDefault="00AB5FEE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F21AC4" w14:textId="77777777" w:rsidR="003266F7" w:rsidRPr="00B64815" w:rsidRDefault="003266F7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64815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36F9C292" w14:textId="77777777" w:rsidR="003266F7" w:rsidRPr="00B64815" w:rsidRDefault="003266F7" w:rsidP="003266F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81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26AA2E10" w14:textId="42159A03" w:rsidR="003266F7" w:rsidRPr="00B64815" w:rsidRDefault="003266F7" w:rsidP="003266F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815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«п. Новый </w:t>
      </w:r>
      <w:proofErr w:type="spellStart"/>
      <w:r w:rsidRPr="00B64815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b/>
          <w:sz w:val="24"/>
          <w:szCs w:val="24"/>
        </w:rPr>
        <w:t>»</w:t>
      </w:r>
      <w:r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C0081">
        <w:rPr>
          <w:rFonts w:ascii="Times New Roman" w:hAnsi="Times New Roman" w:cs="Times New Roman"/>
          <w:b/>
          <w:sz w:val="24"/>
          <w:szCs w:val="24"/>
        </w:rPr>
        <w:t>Е.П.Бондаренко</w:t>
      </w:r>
      <w:proofErr w:type="spellEnd"/>
    </w:p>
    <w:p w14:paraId="69B5D92D" w14:textId="77777777" w:rsidR="00153DE7" w:rsidRPr="00B64815" w:rsidRDefault="00153DE7" w:rsidP="00153DE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25D284" w14:textId="77777777" w:rsidR="00F46711" w:rsidRDefault="00F46711" w:rsidP="00153DE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руководителя администрации</w:t>
      </w:r>
    </w:p>
    <w:p w14:paraId="00598A7D" w14:textId="32B48382" w:rsidR="00153DE7" w:rsidRPr="00B64815" w:rsidRDefault="00153DE7" w:rsidP="00153DE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81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</w:p>
    <w:p w14:paraId="760372CF" w14:textId="5C7EE774" w:rsidR="00153DE7" w:rsidRPr="00B64815" w:rsidRDefault="00153DE7" w:rsidP="00153DE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815">
        <w:rPr>
          <w:rFonts w:ascii="Times New Roman" w:hAnsi="Times New Roman" w:cs="Times New Roman"/>
          <w:b/>
          <w:sz w:val="24"/>
          <w:szCs w:val="24"/>
        </w:rPr>
        <w:t>городск</w:t>
      </w:r>
      <w:r w:rsidR="003266F7" w:rsidRPr="00B64815">
        <w:rPr>
          <w:rFonts w:ascii="Times New Roman" w:hAnsi="Times New Roman" w:cs="Times New Roman"/>
          <w:b/>
          <w:sz w:val="24"/>
          <w:szCs w:val="24"/>
        </w:rPr>
        <w:t>ое</w:t>
      </w:r>
      <w:r w:rsidRPr="00B6481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266F7" w:rsidRPr="00B64815">
        <w:rPr>
          <w:rFonts w:ascii="Times New Roman" w:hAnsi="Times New Roman" w:cs="Times New Roman"/>
          <w:b/>
          <w:sz w:val="24"/>
          <w:szCs w:val="24"/>
        </w:rPr>
        <w:t>е</w:t>
      </w:r>
      <w:r w:rsidRPr="00B64815">
        <w:rPr>
          <w:rFonts w:ascii="Times New Roman" w:hAnsi="Times New Roman" w:cs="Times New Roman"/>
          <w:b/>
          <w:sz w:val="24"/>
          <w:szCs w:val="24"/>
        </w:rPr>
        <w:t xml:space="preserve"> «п. Новый</w:t>
      </w:r>
      <w:r w:rsidR="003266F7" w:rsidRPr="00B648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4815"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Pr="00B64815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B6481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077EE" w:rsidRPr="00B648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5D66DC" w:rsidRPr="00B64815">
        <w:rPr>
          <w:rFonts w:ascii="Times New Roman" w:hAnsi="Times New Roman" w:cs="Times New Roman"/>
          <w:b/>
          <w:sz w:val="24"/>
          <w:szCs w:val="24"/>
        </w:rPr>
        <w:tab/>
      </w:r>
      <w:r w:rsidR="006077EE" w:rsidRPr="00B6481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64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0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F46711">
        <w:rPr>
          <w:rFonts w:ascii="Times New Roman" w:hAnsi="Times New Roman" w:cs="Times New Roman"/>
          <w:b/>
          <w:sz w:val="24"/>
          <w:szCs w:val="24"/>
        </w:rPr>
        <w:t>Н.А.Горилова</w:t>
      </w:r>
      <w:proofErr w:type="spellEnd"/>
    </w:p>
    <w:p w14:paraId="7D586B30" w14:textId="77777777" w:rsidR="00153DE7" w:rsidRPr="00B64815" w:rsidRDefault="00153DE7" w:rsidP="00153DE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4151164" w14:textId="77777777" w:rsidR="00153DE7" w:rsidRPr="00B64815" w:rsidRDefault="00153DE7" w:rsidP="00153D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48F407" w14:textId="77777777" w:rsidR="005D66DC" w:rsidRPr="00B64815" w:rsidRDefault="005D66DC" w:rsidP="00153D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C6B46B" w14:textId="77777777" w:rsidR="005D66DC" w:rsidRPr="00B64815" w:rsidRDefault="005D66DC" w:rsidP="00153D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043AB9" w14:textId="77777777" w:rsidR="00981D57" w:rsidRPr="00B64815" w:rsidRDefault="00981D57" w:rsidP="00153DE7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sectPr w:rsidR="00981D57" w:rsidRPr="00B64815" w:rsidSect="00E818E5">
      <w:pgSz w:w="11907" w:h="16840"/>
      <w:pgMar w:top="567" w:right="708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59D"/>
    <w:multiLevelType w:val="hybridMultilevel"/>
    <w:tmpl w:val="34FACE06"/>
    <w:lvl w:ilvl="0" w:tplc="4F5E6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3261BE"/>
    <w:multiLevelType w:val="hybridMultilevel"/>
    <w:tmpl w:val="FE64FBF0"/>
    <w:lvl w:ilvl="0" w:tplc="215650D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B294E"/>
    <w:multiLevelType w:val="hybridMultilevel"/>
    <w:tmpl w:val="6D34F40C"/>
    <w:lvl w:ilvl="0" w:tplc="7F369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E30845"/>
    <w:multiLevelType w:val="hybridMultilevel"/>
    <w:tmpl w:val="652A6CCE"/>
    <w:lvl w:ilvl="0" w:tplc="ED509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FC31E7"/>
    <w:multiLevelType w:val="hybridMultilevel"/>
    <w:tmpl w:val="29FC2B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7C53"/>
    <w:multiLevelType w:val="hybridMultilevel"/>
    <w:tmpl w:val="EF6A5738"/>
    <w:lvl w:ilvl="0" w:tplc="480E9D8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C097D76"/>
    <w:multiLevelType w:val="hybridMultilevel"/>
    <w:tmpl w:val="1180A5A4"/>
    <w:lvl w:ilvl="0" w:tplc="1976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8556A0"/>
    <w:multiLevelType w:val="hybridMultilevel"/>
    <w:tmpl w:val="8EFA714C"/>
    <w:lvl w:ilvl="0" w:tplc="BE821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00501375">
    <w:abstractNumId w:val="6"/>
  </w:num>
  <w:num w:numId="2" w16cid:durableId="551500755">
    <w:abstractNumId w:val="4"/>
  </w:num>
  <w:num w:numId="3" w16cid:durableId="1120343460">
    <w:abstractNumId w:val="1"/>
  </w:num>
  <w:num w:numId="4" w16cid:durableId="842159514">
    <w:abstractNumId w:val="8"/>
  </w:num>
  <w:num w:numId="5" w16cid:durableId="391779104">
    <w:abstractNumId w:val="2"/>
  </w:num>
  <w:num w:numId="6" w16cid:durableId="2087721983">
    <w:abstractNumId w:val="0"/>
  </w:num>
  <w:num w:numId="7" w16cid:durableId="30304919">
    <w:abstractNumId w:val="7"/>
  </w:num>
  <w:num w:numId="8" w16cid:durableId="407308103">
    <w:abstractNumId w:val="3"/>
  </w:num>
  <w:num w:numId="9" w16cid:durableId="2114588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DE7"/>
    <w:rsid w:val="00004FBB"/>
    <w:rsid w:val="000246C1"/>
    <w:rsid w:val="000445B4"/>
    <w:rsid w:val="00050AE9"/>
    <w:rsid w:val="00094F0E"/>
    <w:rsid w:val="000D04AB"/>
    <w:rsid w:val="00116CD4"/>
    <w:rsid w:val="001224F8"/>
    <w:rsid w:val="00134519"/>
    <w:rsid w:val="00141FD7"/>
    <w:rsid w:val="00153DE7"/>
    <w:rsid w:val="00183523"/>
    <w:rsid w:val="00202674"/>
    <w:rsid w:val="0020323B"/>
    <w:rsid w:val="0021416C"/>
    <w:rsid w:val="002228DE"/>
    <w:rsid w:val="00224884"/>
    <w:rsid w:val="00233D8D"/>
    <w:rsid w:val="00254AE4"/>
    <w:rsid w:val="002B7183"/>
    <w:rsid w:val="003266F7"/>
    <w:rsid w:val="0036430B"/>
    <w:rsid w:val="00370F6A"/>
    <w:rsid w:val="004337BB"/>
    <w:rsid w:val="004475A7"/>
    <w:rsid w:val="00455797"/>
    <w:rsid w:val="00482E92"/>
    <w:rsid w:val="00506E1A"/>
    <w:rsid w:val="005A68C4"/>
    <w:rsid w:val="005A79AA"/>
    <w:rsid w:val="005D66DC"/>
    <w:rsid w:val="005F69E7"/>
    <w:rsid w:val="006077EE"/>
    <w:rsid w:val="0063134A"/>
    <w:rsid w:val="00680BFE"/>
    <w:rsid w:val="006E6F66"/>
    <w:rsid w:val="007213AE"/>
    <w:rsid w:val="007234D8"/>
    <w:rsid w:val="00743CF4"/>
    <w:rsid w:val="00747B28"/>
    <w:rsid w:val="00796550"/>
    <w:rsid w:val="007B383A"/>
    <w:rsid w:val="007D674F"/>
    <w:rsid w:val="00812978"/>
    <w:rsid w:val="00881021"/>
    <w:rsid w:val="008B1593"/>
    <w:rsid w:val="008E0EA8"/>
    <w:rsid w:val="009229CC"/>
    <w:rsid w:val="00981D57"/>
    <w:rsid w:val="009859C9"/>
    <w:rsid w:val="009A092C"/>
    <w:rsid w:val="009C36F1"/>
    <w:rsid w:val="00A571D1"/>
    <w:rsid w:val="00A86F44"/>
    <w:rsid w:val="00AA15A1"/>
    <w:rsid w:val="00AB5FEE"/>
    <w:rsid w:val="00AD72AD"/>
    <w:rsid w:val="00B144AA"/>
    <w:rsid w:val="00B17AB6"/>
    <w:rsid w:val="00B64815"/>
    <w:rsid w:val="00B975A4"/>
    <w:rsid w:val="00BD4897"/>
    <w:rsid w:val="00C073D1"/>
    <w:rsid w:val="00C3620C"/>
    <w:rsid w:val="00C62F37"/>
    <w:rsid w:val="00CB25AC"/>
    <w:rsid w:val="00CC5CAF"/>
    <w:rsid w:val="00CE39F7"/>
    <w:rsid w:val="00D022D4"/>
    <w:rsid w:val="00D205F1"/>
    <w:rsid w:val="00D46960"/>
    <w:rsid w:val="00DE3837"/>
    <w:rsid w:val="00E06C06"/>
    <w:rsid w:val="00E163AA"/>
    <w:rsid w:val="00E818E5"/>
    <w:rsid w:val="00E85167"/>
    <w:rsid w:val="00E927A7"/>
    <w:rsid w:val="00EB4CAF"/>
    <w:rsid w:val="00EC0081"/>
    <w:rsid w:val="00EF1F88"/>
    <w:rsid w:val="00F01916"/>
    <w:rsid w:val="00F46711"/>
    <w:rsid w:val="00F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80104"/>
  <w15:docId w15:val="{F4978F4B-BBA4-4554-AC9C-64B1B75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37"/>
  </w:style>
  <w:style w:type="paragraph" w:styleId="1">
    <w:name w:val="heading 1"/>
    <w:basedOn w:val="a"/>
    <w:next w:val="a"/>
    <w:link w:val="10"/>
    <w:qFormat/>
    <w:rsid w:val="00153DE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E7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53DE7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Заголовок Знак"/>
    <w:basedOn w:val="a0"/>
    <w:link w:val="a3"/>
    <w:rsid w:val="00153DE7"/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a5">
    <w:name w:val="Hyperlink"/>
    <w:uiPriority w:val="99"/>
    <w:rsid w:val="00153DE7"/>
    <w:rPr>
      <w:color w:val="0000FF"/>
      <w:u w:val="single"/>
    </w:rPr>
  </w:style>
  <w:style w:type="paragraph" w:customStyle="1" w:styleId="ConsPlusNormal">
    <w:name w:val="ConsPlusNormal"/>
    <w:qFormat/>
    <w:rsid w:val="00153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153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15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153D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DE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026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12</cp:revision>
  <cp:lastPrinted>2024-07-30T05:30:00Z</cp:lastPrinted>
  <dcterms:created xsi:type="dcterms:W3CDTF">2024-07-04T10:03:00Z</dcterms:created>
  <dcterms:modified xsi:type="dcterms:W3CDTF">2024-07-30T05:32:00Z</dcterms:modified>
</cp:coreProperties>
</file>