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11" w:rsidRDefault="00D61611" w:rsidP="00D61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7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62.5pt" o:ole="">
            <v:imagedata r:id="rId5" o:title=""/>
          </v:shape>
          <o:OLEObject Type="Embed" ProgID="CorelDraw.Graphic.6" ShapeID="_x0000_i1025" DrawAspect="Content" ObjectID="_1627213739" r:id="rId6"/>
        </w:object>
      </w:r>
    </w:p>
    <w:p w:rsidR="00D61611" w:rsidRPr="002E25EE" w:rsidRDefault="00D61611" w:rsidP="00D61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61611" w:rsidRPr="002E25EE" w:rsidRDefault="00D61611" w:rsidP="00D61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61611" w:rsidRPr="002E25EE" w:rsidRDefault="00D61611" w:rsidP="00D61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D61611" w:rsidRPr="002E25EE" w:rsidRDefault="00D61611" w:rsidP="00D61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2E25E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E25E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61611" w:rsidRPr="002E25EE" w:rsidRDefault="00D61611" w:rsidP="00D6161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  <w:lang w:val="en-US"/>
        </w:rPr>
        <w:t>XXXX</w:t>
      </w:r>
      <w:r w:rsidR="005516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25C52" w:rsidRPr="002E25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275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25EE">
        <w:rPr>
          <w:rFonts w:ascii="Times New Roman" w:hAnsi="Times New Roman" w:cs="Times New Roman"/>
          <w:b/>
          <w:sz w:val="28"/>
          <w:szCs w:val="28"/>
        </w:rPr>
        <w:t xml:space="preserve"> сессия </w:t>
      </w:r>
    </w:p>
    <w:p w:rsidR="00D61611" w:rsidRPr="002E25EE" w:rsidRDefault="00D61611" w:rsidP="00D61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EE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="001275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611" w:rsidRPr="002E25EE" w:rsidRDefault="003D7137" w:rsidP="00D616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12.08.</w:t>
      </w:r>
      <w:r w:rsidR="00551664">
        <w:rPr>
          <w:rFonts w:ascii="Times New Roman" w:hAnsi="Times New Roman" w:cs="Times New Roman"/>
          <w:b/>
          <w:sz w:val="28"/>
          <w:szCs w:val="28"/>
        </w:rPr>
        <w:t>2019</w:t>
      </w:r>
      <w:r w:rsidR="00D61611" w:rsidRPr="002E25EE">
        <w:rPr>
          <w:rFonts w:ascii="Times New Roman" w:hAnsi="Times New Roman" w:cs="Times New Roman"/>
          <w:b/>
          <w:sz w:val="28"/>
          <w:szCs w:val="28"/>
        </w:rPr>
        <w:t>г.</w:t>
      </w:r>
      <w:r w:rsidR="001275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D61611" w:rsidRPr="002E25E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163</w:t>
      </w:r>
      <w:r w:rsidR="00D61611" w:rsidRPr="002E25EE">
        <w:rPr>
          <w:rFonts w:ascii="Times New Roman" w:hAnsi="Times New Roman" w:cs="Times New Roman"/>
          <w:b/>
          <w:sz w:val="28"/>
          <w:szCs w:val="28"/>
        </w:rPr>
        <w:t>-</w:t>
      </w:r>
      <w:r w:rsidR="00D61611" w:rsidRPr="002E25E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D61611" w:rsidRPr="002E25EE" w:rsidRDefault="00D61611" w:rsidP="00D61611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D61611" w:rsidRPr="002E25EE" w:rsidRDefault="00D61611" w:rsidP="00D61611">
      <w:pPr>
        <w:spacing w:after="0" w:line="360" w:lineRule="exact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b/>
          <w:sz w:val="24"/>
          <w:szCs w:val="28"/>
        </w:rPr>
        <w:t>О внесени</w:t>
      </w:r>
      <w:r w:rsidR="001275EE">
        <w:rPr>
          <w:rFonts w:ascii="Times New Roman" w:hAnsi="Times New Roman" w:cs="Times New Roman"/>
          <w:b/>
          <w:sz w:val="24"/>
          <w:szCs w:val="28"/>
        </w:rPr>
        <w:t>и</w:t>
      </w:r>
      <w:r w:rsidRPr="002E25EE">
        <w:rPr>
          <w:rFonts w:ascii="Times New Roman" w:hAnsi="Times New Roman" w:cs="Times New Roman"/>
          <w:b/>
          <w:sz w:val="24"/>
          <w:szCs w:val="28"/>
        </w:rPr>
        <w:t xml:space="preserve">  изменений и дополнений в Устав </w:t>
      </w:r>
    </w:p>
    <w:p w:rsidR="00D61611" w:rsidRPr="002E25EE" w:rsidRDefault="00D61611" w:rsidP="00D61611">
      <w:pPr>
        <w:spacing w:after="0" w:line="360" w:lineRule="exact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b/>
          <w:sz w:val="24"/>
          <w:szCs w:val="28"/>
        </w:rPr>
        <w:t xml:space="preserve">муниципального образования городского поселения </w:t>
      </w:r>
    </w:p>
    <w:p w:rsidR="00D61611" w:rsidRPr="002E25EE" w:rsidRDefault="00D61611" w:rsidP="00D61611">
      <w:pPr>
        <w:spacing w:after="0" w:line="360" w:lineRule="exact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b/>
          <w:sz w:val="24"/>
          <w:szCs w:val="28"/>
        </w:rPr>
        <w:t xml:space="preserve">поселок Новый Уоян» </w:t>
      </w:r>
    </w:p>
    <w:p w:rsidR="00D61611" w:rsidRPr="002E25EE" w:rsidRDefault="00D61611" w:rsidP="00D61611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1611" w:rsidRPr="002E25EE" w:rsidRDefault="00D61611" w:rsidP="00D616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E25EE">
        <w:rPr>
          <w:rFonts w:ascii="Times New Roman" w:hAnsi="Times New Roman" w:cs="Times New Roman"/>
          <w:sz w:val="24"/>
          <w:szCs w:val="28"/>
        </w:rPr>
        <w:t>В соответствии со статьями 35, 44, 84 Федерального закона от 06.10.2003 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городского поселения «поселок Новый Уоян»</w:t>
      </w:r>
      <w:r w:rsidR="00AB653D">
        <w:rPr>
          <w:rFonts w:ascii="Times New Roman" w:hAnsi="Times New Roman" w:cs="Times New Roman"/>
          <w:sz w:val="24"/>
          <w:szCs w:val="28"/>
        </w:rPr>
        <w:t>, принятого решением Совета депутатов от 07.02.2018г. № 105-</w:t>
      </w:r>
      <w:r w:rsidR="00AB653D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Pr="002E25EE">
        <w:rPr>
          <w:rFonts w:ascii="Times New Roman" w:hAnsi="Times New Roman" w:cs="Times New Roman"/>
          <w:sz w:val="24"/>
          <w:szCs w:val="28"/>
        </w:rPr>
        <w:t xml:space="preserve"> в соответствие с действующим законодательством, Совет депутатов муниципального образования городского поселения </w:t>
      </w:r>
      <w:r w:rsidRPr="002E25EE">
        <w:rPr>
          <w:rFonts w:ascii="Times New Roman" w:hAnsi="Times New Roman" w:cs="Times New Roman"/>
          <w:bCs/>
          <w:sz w:val="24"/>
          <w:szCs w:val="28"/>
        </w:rPr>
        <w:t xml:space="preserve">«поселок Новый Уоян» </w:t>
      </w:r>
      <w:r w:rsidRPr="002E25EE">
        <w:rPr>
          <w:rFonts w:ascii="Times New Roman" w:hAnsi="Times New Roman" w:cs="Times New Roman"/>
          <w:b/>
          <w:sz w:val="24"/>
          <w:szCs w:val="28"/>
        </w:rPr>
        <w:t>решил:</w:t>
      </w:r>
    </w:p>
    <w:p w:rsidR="00D61611" w:rsidRPr="0041249B" w:rsidRDefault="00D61611" w:rsidP="00D61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611" w:rsidRPr="0041249B" w:rsidRDefault="00D61611" w:rsidP="00D616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513">
        <w:rPr>
          <w:rFonts w:ascii="Times New Roman" w:hAnsi="Times New Roman" w:cs="Times New Roman"/>
          <w:sz w:val="24"/>
          <w:szCs w:val="24"/>
        </w:rPr>
        <w:t>1.В</w:t>
      </w:r>
      <w:r w:rsidR="005F4D99">
        <w:rPr>
          <w:rFonts w:ascii="Times New Roman" w:hAnsi="Times New Roman" w:cs="Times New Roman"/>
          <w:sz w:val="24"/>
          <w:szCs w:val="24"/>
        </w:rPr>
        <w:t xml:space="preserve">нести </w:t>
      </w:r>
      <w:r w:rsidR="005F4D99" w:rsidRPr="00641513">
        <w:rPr>
          <w:rFonts w:ascii="Times New Roman" w:hAnsi="Times New Roman" w:cs="Times New Roman"/>
          <w:sz w:val="24"/>
          <w:szCs w:val="24"/>
        </w:rPr>
        <w:t>в Устав муниципального образования городского поселения «поселок Новый</w:t>
      </w:r>
      <w:r w:rsidR="00B573E0">
        <w:rPr>
          <w:rFonts w:ascii="Times New Roman" w:hAnsi="Times New Roman" w:cs="Times New Roman"/>
          <w:sz w:val="24"/>
          <w:szCs w:val="24"/>
        </w:rPr>
        <w:t xml:space="preserve"> </w:t>
      </w:r>
      <w:r w:rsidR="005F4D99" w:rsidRPr="0041249B">
        <w:rPr>
          <w:rFonts w:ascii="Times New Roman" w:hAnsi="Times New Roman" w:cs="Times New Roman"/>
          <w:sz w:val="24"/>
          <w:szCs w:val="24"/>
        </w:rPr>
        <w:t>Уоян», принятый решением Совета депутатов от 07.02.2018 №105-</w:t>
      </w:r>
      <w:r w:rsidR="005F4D99" w:rsidRPr="0041249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F4D99">
        <w:rPr>
          <w:rFonts w:ascii="Times New Roman" w:hAnsi="Times New Roman" w:cs="Times New Roman"/>
          <w:sz w:val="24"/>
          <w:szCs w:val="24"/>
        </w:rPr>
        <w:t>(в редакции решения Совета депутатов от 15.02.2019г. №148-</w:t>
      </w:r>
      <w:r w:rsidR="005F4D9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F4D99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5F4D99">
        <w:rPr>
          <w:rFonts w:ascii="Times New Roman" w:hAnsi="Times New Roman" w:cs="Times New Roman"/>
          <w:sz w:val="24"/>
          <w:szCs w:val="24"/>
        </w:rPr>
        <w:t xml:space="preserve"> </w:t>
      </w:r>
      <w:r w:rsidRPr="0041249B">
        <w:rPr>
          <w:rFonts w:ascii="Times New Roman" w:hAnsi="Times New Roman" w:cs="Times New Roman"/>
          <w:sz w:val="24"/>
          <w:szCs w:val="24"/>
        </w:rPr>
        <w:t>следующи</w:t>
      </w:r>
      <w:r w:rsidR="009F0D75">
        <w:rPr>
          <w:rFonts w:ascii="Times New Roman" w:hAnsi="Times New Roman" w:cs="Times New Roman"/>
          <w:sz w:val="24"/>
          <w:szCs w:val="24"/>
        </w:rPr>
        <w:t>е</w:t>
      </w:r>
      <w:r w:rsidRPr="0041249B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9F0D75">
        <w:rPr>
          <w:rFonts w:ascii="Times New Roman" w:hAnsi="Times New Roman" w:cs="Times New Roman"/>
          <w:sz w:val="24"/>
          <w:szCs w:val="24"/>
        </w:rPr>
        <w:t>я</w:t>
      </w:r>
      <w:r w:rsidRPr="0041249B"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="009F0D75">
        <w:rPr>
          <w:rFonts w:ascii="Times New Roman" w:hAnsi="Times New Roman" w:cs="Times New Roman"/>
          <w:sz w:val="24"/>
          <w:szCs w:val="24"/>
        </w:rPr>
        <w:t>я</w:t>
      </w:r>
      <w:r w:rsidRPr="0041249B">
        <w:rPr>
          <w:rFonts w:ascii="Times New Roman" w:hAnsi="Times New Roman" w:cs="Times New Roman"/>
          <w:sz w:val="24"/>
          <w:szCs w:val="24"/>
        </w:rPr>
        <w:t>:</w:t>
      </w:r>
    </w:p>
    <w:p w:rsidR="00D14488" w:rsidRDefault="00D14488" w:rsidP="00D14488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Статью 1 изложить в следующей редакции:</w:t>
      </w:r>
    </w:p>
    <w:p w:rsidR="00D14488" w:rsidRPr="003B5AE0" w:rsidRDefault="00D14488" w:rsidP="00D14488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B5AE0">
        <w:rPr>
          <w:rFonts w:ascii="Times New Roman" w:hAnsi="Times New Roman" w:cs="Times New Roman"/>
          <w:sz w:val="24"/>
          <w:szCs w:val="24"/>
        </w:rPr>
        <w:t xml:space="preserve">Статья 1. Статус и  границы муниципального образования </w:t>
      </w:r>
      <w:r w:rsidR="00EC0176">
        <w:rPr>
          <w:rFonts w:ascii="Times New Roman" w:hAnsi="Times New Roman" w:cs="Times New Roman"/>
          <w:sz w:val="24"/>
          <w:szCs w:val="24"/>
        </w:rPr>
        <w:t xml:space="preserve">городское </w:t>
      </w:r>
      <w:r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Pr="003B5AE0">
        <w:rPr>
          <w:rFonts w:ascii="Times New Roman" w:hAnsi="Times New Roman" w:cs="Times New Roman"/>
          <w:sz w:val="24"/>
          <w:szCs w:val="24"/>
        </w:rPr>
        <w:t>«</w:t>
      </w:r>
      <w:r w:rsidR="00EC0176">
        <w:rPr>
          <w:rFonts w:ascii="Times New Roman" w:hAnsi="Times New Roman" w:cs="Times New Roman"/>
          <w:sz w:val="24"/>
          <w:szCs w:val="24"/>
        </w:rPr>
        <w:t>поселок Новый Уоян</w:t>
      </w:r>
      <w:r w:rsidRPr="003B5A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176">
        <w:rPr>
          <w:rFonts w:ascii="Times New Roman" w:hAnsi="Times New Roman" w:cs="Times New Roman"/>
          <w:sz w:val="24"/>
          <w:szCs w:val="24"/>
        </w:rPr>
        <w:t>Северо-Байкальского</w:t>
      </w:r>
      <w:proofErr w:type="spellEnd"/>
      <w:r w:rsidR="00EC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района Республики Бурятия</w:t>
      </w:r>
    </w:p>
    <w:p w:rsidR="00D14488" w:rsidRPr="003B5AE0" w:rsidRDefault="00D14488" w:rsidP="00D14488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488" w:rsidRPr="003B5AE0" w:rsidRDefault="00D14488" w:rsidP="00D14488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AE0">
        <w:rPr>
          <w:rFonts w:ascii="Times New Roman" w:hAnsi="Times New Roman" w:cs="Times New Roman"/>
          <w:sz w:val="24"/>
          <w:szCs w:val="24"/>
        </w:rPr>
        <w:t xml:space="preserve">1. Официальное наименование муниципального образования - </w:t>
      </w:r>
      <w:r w:rsidR="00EC0176" w:rsidRPr="00641513">
        <w:rPr>
          <w:rFonts w:ascii="Times New Roman" w:hAnsi="Times New Roman" w:cs="Times New Roman"/>
          <w:sz w:val="24"/>
          <w:szCs w:val="24"/>
        </w:rPr>
        <w:t>городско</w:t>
      </w:r>
      <w:r w:rsidR="00EC0176">
        <w:rPr>
          <w:rFonts w:ascii="Times New Roman" w:hAnsi="Times New Roman" w:cs="Times New Roman"/>
          <w:sz w:val="24"/>
          <w:szCs w:val="24"/>
        </w:rPr>
        <w:t>е</w:t>
      </w:r>
      <w:r w:rsidR="00EC0176" w:rsidRPr="0064151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0176">
        <w:rPr>
          <w:rFonts w:ascii="Times New Roman" w:hAnsi="Times New Roman" w:cs="Times New Roman"/>
          <w:sz w:val="24"/>
          <w:szCs w:val="24"/>
        </w:rPr>
        <w:t>е</w:t>
      </w:r>
      <w:r w:rsidR="00EC0176" w:rsidRPr="00641513">
        <w:rPr>
          <w:rFonts w:ascii="Times New Roman" w:hAnsi="Times New Roman" w:cs="Times New Roman"/>
          <w:sz w:val="24"/>
          <w:szCs w:val="24"/>
        </w:rPr>
        <w:t xml:space="preserve"> «поселок Новый</w:t>
      </w:r>
      <w:r w:rsidR="00EC0176">
        <w:rPr>
          <w:rFonts w:ascii="Times New Roman" w:hAnsi="Times New Roman" w:cs="Times New Roman"/>
          <w:sz w:val="24"/>
          <w:szCs w:val="24"/>
        </w:rPr>
        <w:t xml:space="preserve"> </w:t>
      </w:r>
      <w:r w:rsidR="00EC0176" w:rsidRPr="0041249B">
        <w:rPr>
          <w:rFonts w:ascii="Times New Roman" w:hAnsi="Times New Roman" w:cs="Times New Roman"/>
          <w:sz w:val="24"/>
          <w:szCs w:val="24"/>
        </w:rPr>
        <w:t>Уоян»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176">
        <w:rPr>
          <w:rFonts w:ascii="Times New Roman" w:hAnsi="Times New Roman" w:cs="Times New Roman"/>
          <w:sz w:val="24"/>
          <w:szCs w:val="24"/>
        </w:rPr>
        <w:t>Северо-Байкальского</w:t>
      </w:r>
      <w:proofErr w:type="spellEnd"/>
      <w:r w:rsidR="00EC01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района Республики Бурятия (далее по тексту – поселение</w:t>
      </w:r>
      <w:r w:rsidR="00EC0176">
        <w:rPr>
          <w:rFonts w:ascii="Times New Roman" w:hAnsi="Times New Roman" w:cs="Times New Roman"/>
          <w:sz w:val="24"/>
          <w:szCs w:val="24"/>
        </w:rPr>
        <w:t>, городское поселение, 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B5AE0">
        <w:rPr>
          <w:rFonts w:ascii="Times New Roman" w:hAnsi="Times New Roman" w:cs="Times New Roman"/>
          <w:sz w:val="24"/>
          <w:szCs w:val="24"/>
        </w:rPr>
        <w:t xml:space="preserve">. Допускается использование сокращенного наименования – МО </w:t>
      </w:r>
      <w:r w:rsidR="00EC0176">
        <w:rPr>
          <w:rFonts w:ascii="Times New Roman" w:hAnsi="Times New Roman" w:cs="Times New Roman"/>
          <w:sz w:val="24"/>
          <w:szCs w:val="24"/>
        </w:rPr>
        <w:t>Г</w:t>
      </w:r>
      <w:r w:rsidRPr="003B5AE0">
        <w:rPr>
          <w:rFonts w:ascii="Times New Roman" w:hAnsi="Times New Roman" w:cs="Times New Roman"/>
          <w:sz w:val="24"/>
          <w:szCs w:val="24"/>
        </w:rPr>
        <w:t>П «</w:t>
      </w:r>
      <w:r w:rsidR="00EC0176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 w:rsidR="00EC0176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EC0176">
        <w:rPr>
          <w:rFonts w:ascii="Times New Roman" w:hAnsi="Times New Roman" w:cs="Times New Roman"/>
          <w:sz w:val="24"/>
          <w:szCs w:val="24"/>
        </w:rPr>
        <w:t xml:space="preserve"> Уоян</w:t>
      </w:r>
      <w:r w:rsidRPr="003B5AE0">
        <w:rPr>
          <w:rFonts w:ascii="Times New Roman" w:hAnsi="Times New Roman" w:cs="Times New Roman"/>
          <w:sz w:val="24"/>
          <w:szCs w:val="24"/>
        </w:rPr>
        <w:t>».</w:t>
      </w:r>
    </w:p>
    <w:p w:rsidR="00D14488" w:rsidRPr="003B5AE0" w:rsidRDefault="00D14488" w:rsidP="00D14488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Статус и границы поселения</w:t>
      </w:r>
      <w:r w:rsidRPr="003B5AE0">
        <w:rPr>
          <w:rFonts w:ascii="Times New Roman" w:hAnsi="Times New Roman" w:cs="Times New Roman"/>
          <w:sz w:val="24"/>
          <w:szCs w:val="24"/>
        </w:rPr>
        <w:t xml:space="preserve"> определены Законом Республики Бурятия от 31.12.2004 г. № 985-III «Об установлении границ, образовании и наделении статусом муниципальных образований в Республике Бурятия».</w:t>
      </w:r>
    </w:p>
    <w:p w:rsidR="00D14488" w:rsidRPr="003B5AE0" w:rsidRDefault="00D14488" w:rsidP="00D14488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AE0">
        <w:rPr>
          <w:rFonts w:ascii="Times New Roman" w:hAnsi="Times New Roman" w:cs="Times New Roman"/>
          <w:sz w:val="24"/>
          <w:szCs w:val="24"/>
        </w:rPr>
        <w:t xml:space="preserve">3. Территория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3B5AE0">
        <w:rPr>
          <w:rFonts w:ascii="Times New Roman" w:hAnsi="Times New Roman" w:cs="Times New Roman"/>
          <w:sz w:val="24"/>
          <w:szCs w:val="24"/>
        </w:rPr>
        <w:t xml:space="preserve"> входит в состав территории муниципального образования «</w:t>
      </w:r>
      <w:proofErr w:type="spellStart"/>
      <w:r w:rsidR="00EC0176"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spellEnd"/>
      <w:r w:rsidR="00EC0176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  <w:r w:rsidRPr="003B5AE0">
        <w:rPr>
          <w:rFonts w:ascii="Times New Roman" w:hAnsi="Times New Roman" w:cs="Times New Roman"/>
          <w:sz w:val="24"/>
          <w:szCs w:val="24"/>
        </w:rPr>
        <w:t>.</w:t>
      </w:r>
    </w:p>
    <w:p w:rsidR="00D14488" w:rsidRPr="003B5AE0" w:rsidRDefault="00D14488" w:rsidP="00D14488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AE0">
        <w:rPr>
          <w:rFonts w:ascii="Times New Roman" w:hAnsi="Times New Roman" w:cs="Times New Roman"/>
          <w:sz w:val="24"/>
          <w:szCs w:val="24"/>
        </w:rPr>
        <w:t>4. В состав поселения входят следующий населенный пункт:</w:t>
      </w:r>
    </w:p>
    <w:p w:rsidR="00D14488" w:rsidRPr="003B5AE0" w:rsidRDefault="00D14488" w:rsidP="00D14488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AE0">
        <w:rPr>
          <w:rFonts w:ascii="Times New Roman" w:hAnsi="Times New Roman" w:cs="Times New Roman"/>
          <w:sz w:val="24"/>
          <w:szCs w:val="24"/>
        </w:rPr>
        <w:t>1)</w:t>
      </w:r>
      <w:r w:rsidR="00FB5570">
        <w:rPr>
          <w:rFonts w:ascii="Times New Roman" w:hAnsi="Times New Roman" w:cs="Times New Roman"/>
          <w:sz w:val="24"/>
          <w:szCs w:val="24"/>
        </w:rPr>
        <w:t xml:space="preserve"> </w:t>
      </w:r>
      <w:r w:rsidR="00EC0176">
        <w:rPr>
          <w:rFonts w:ascii="Times New Roman" w:hAnsi="Times New Roman" w:cs="Times New Roman"/>
          <w:sz w:val="24"/>
          <w:szCs w:val="24"/>
        </w:rPr>
        <w:t>п. Новый Уоян</w:t>
      </w:r>
      <w:r w:rsidRPr="003B5AE0">
        <w:rPr>
          <w:rFonts w:ascii="Times New Roman" w:hAnsi="Times New Roman" w:cs="Times New Roman"/>
          <w:sz w:val="24"/>
          <w:szCs w:val="24"/>
        </w:rPr>
        <w:t>.</w:t>
      </w:r>
    </w:p>
    <w:p w:rsidR="00D14488" w:rsidRDefault="00D14488" w:rsidP="00D14488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AE0">
        <w:rPr>
          <w:rFonts w:ascii="Times New Roman" w:hAnsi="Times New Roman" w:cs="Times New Roman"/>
          <w:sz w:val="24"/>
          <w:szCs w:val="24"/>
        </w:rPr>
        <w:t>5. 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 №131-ФЗ)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61611" w:rsidRDefault="00D61611" w:rsidP="00D61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611" w:rsidRDefault="00D61611" w:rsidP="00D61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9B">
        <w:rPr>
          <w:rFonts w:ascii="Times New Roman" w:hAnsi="Times New Roman" w:cs="Times New Roman"/>
          <w:sz w:val="24"/>
          <w:szCs w:val="24"/>
        </w:rPr>
        <w:t>1.</w:t>
      </w:r>
      <w:r w:rsidR="00EC0176">
        <w:rPr>
          <w:rFonts w:ascii="Times New Roman" w:hAnsi="Times New Roman" w:cs="Times New Roman"/>
          <w:sz w:val="24"/>
          <w:szCs w:val="24"/>
        </w:rPr>
        <w:t>2</w:t>
      </w:r>
      <w:r w:rsidRPr="00412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статье 2:  </w:t>
      </w:r>
    </w:p>
    <w:p w:rsidR="00D61611" w:rsidRDefault="00D61611" w:rsidP="00D6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а) </w:t>
      </w:r>
      <w:r w:rsidR="00D74E3F">
        <w:rPr>
          <w:rFonts w:ascii="Times New Roman" w:hAnsi="Times New Roman" w:cs="Times New Roman"/>
          <w:sz w:val="24"/>
        </w:rPr>
        <w:t xml:space="preserve">в пункте 5 </w:t>
      </w:r>
      <w:r>
        <w:rPr>
          <w:rFonts w:ascii="Times New Roman" w:hAnsi="Times New Roman" w:cs="Times New Roman"/>
          <w:sz w:val="24"/>
          <w:szCs w:val="24"/>
        </w:rPr>
        <w:t>после слов «за сохранностью автомобильных дорог местного значения в границах населенных пунктов поселения» дополнить словами «организация дорожного движения»;</w:t>
      </w:r>
    </w:p>
    <w:p w:rsidR="00D61611" w:rsidRDefault="00D61611" w:rsidP="00D616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б) пункт 20 изложить в следующей редакции:</w:t>
      </w:r>
    </w:p>
    <w:p w:rsidR="00D61611" w:rsidRDefault="00D61611" w:rsidP="00D6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«20) </w:t>
      </w:r>
      <w:r>
        <w:rPr>
          <w:rFonts w:ascii="Times New Roman" w:hAnsi="Times New Roman" w:cs="Times New Roman"/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отходов»;</w:t>
      </w:r>
    </w:p>
    <w:p w:rsidR="00551664" w:rsidRDefault="00551664" w:rsidP="00D61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611" w:rsidRDefault="00D61611" w:rsidP="00D61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C0176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в части 1 статьи 3:</w:t>
      </w:r>
    </w:p>
    <w:p w:rsidR="00D61611" w:rsidRDefault="00D61611" w:rsidP="00D61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пункт 12 изложить в следующей редакции:</w:t>
      </w:r>
    </w:p>
    <w:p w:rsidR="00D61611" w:rsidRDefault="00D61611" w:rsidP="00D6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«12) осуществление деятельности по обращению с животными без владельцев, обитающими на территории поселения;</w:t>
      </w:r>
    </w:p>
    <w:p w:rsidR="00551664" w:rsidRDefault="00551664" w:rsidP="00161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611" w:rsidRDefault="00E37212" w:rsidP="006E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C01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часть 1 статьи </w:t>
      </w:r>
      <w:r w:rsidR="00AB65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 изложить в новой редакции:</w:t>
      </w:r>
    </w:p>
    <w:p w:rsidR="00E37212" w:rsidRDefault="00E37212" w:rsidP="006E598A">
      <w:pPr>
        <w:pStyle w:val="a7"/>
        <w:shd w:val="clear" w:color="auto" w:fill="FFFFFF"/>
        <w:spacing w:before="158" w:beforeAutospacing="0" w:after="0" w:afterAutospacing="0"/>
        <w:jc w:val="both"/>
        <w:rPr>
          <w:color w:val="000000"/>
          <w:szCs w:val="21"/>
        </w:rPr>
      </w:pPr>
      <w:r>
        <w:t>«</w:t>
      </w:r>
      <w:r w:rsidRPr="00E37212">
        <w:rPr>
          <w:color w:val="000000"/>
          <w:szCs w:val="21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E37212">
        <w:rPr>
          <w:color w:val="000000"/>
          <w:szCs w:val="21"/>
        </w:rPr>
        <w:t>на части территории</w:t>
      </w:r>
      <w:proofErr w:type="gramEnd"/>
      <w:r w:rsidRPr="00E37212">
        <w:rPr>
          <w:color w:val="000000"/>
          <w:szCs w:val="21"/>
        </w:rPr>
        <w:t xml:space="preserve"> поселения,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E37212" w:rsidRDefault="00E37212" w:rsidP="00E37212">
      <w:pPr>
        <w:pStyle w:val="a7"/>
        <w:shd w:val="clear" w:color="auto" w:fill="FFFFFF"/>
        <w:spacing w:before="158" w:beforeAutospacing="0" w:after="158" w:afterAutospacing="0"/>
        <w:jc w:val="both"/>
        <w:rPr>
          <w:color w:val="000000"/>
          <w:szCs w:val="21"/>
        </w:rPr>
      </w:pPr>
      <w:r w:rsidRPr="00E37212">
        <w:rPr>
          <w:color w:val="000000"/>
          <w:szCs w:val="21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а в расположенных на межселенной территории населенных пунктах (либо на части их территории) - представительным органом муниципального района»</w:t>
      </w:r>
    </w:p>
    <w:p w:rsidR="00EC0176" w:rsidRDefault="00D14488" w:rsidP="00FB5570">
      <w:pPr>
        <w:pStyle w:val="a7"/>
        <w:shd w:val="clear" w:color="auto" w:fill="FFFFFF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1.5. </w:t>
      </w:r>
      <w:r w:rsidR="00EC0176">
        <w:rPr>
          <w:color w:val="000000"/>
          <w:szCs w:val="21"/>
        </w:rPr>
        <w:t>в статье 26:</w:t>
      </w:r>
    </w:p>
    <w:p w:rsidR="00EC0176" w:rsidRDefault="00EC0176" w:rsidP="00FB5570">
      <w:pPr>
        <w:pStyle w:val="a7"/>
        <w:shd w:val="clear" w:color="auto" w:fill="FFFFFF"/>
        <w:jc w:val="both"/>
        <w:rPr>
          <w:color w:val="000000"/>
          <w:szCs w:val="21"/>
        </w:rPr>
      </w:pPr>
      <w:r>
        <w:rPr>
          <w:color w:val="000000"/>
          <w:szCs w:val="21"/>
        </w:rPr>
        <w:t>а) в пункте</w:t>
      </w:r>
      <w:r w:rsidR="00FB5570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7 </w:t>
      </w:r>
      <w:r w:rsidR="00FB5570">
        <w:rPr>
          <w:color w:val="000000"/>
          <w:szCs w:val="21"/>
        </w:rPr>
        <w:t>исключить слова «иное лицо, замещающее муниципальную должность»</w:t>
      </w:r>
    </w:p>
    <w:p w:rsidR="00FB5570" w:rsidRDefault="00FB5570" w:rsidP="00FB5570">
      <w:pPr>
        <w:pStyle w:val="a7"/>
        <w:shd w:val="clear" w:color="auto" w:fill="FFFFFF"/>
        <w:jc w:val="both"/>
        <w:rPr>
          <w:color w:val="000000"/>
          <w:szCs w:val="21"/>
        </w:rPr>
      </w:pPr>
      <w:r>
        <w:rPr>
          <w:color w:val="000000"/>
          <w:szCs w:val="21"/>
        </w:rPr>
        <w:t>б)</w:t>
      </w:r>
      <w:r w:rsidRPr="00FB5570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в пункте 12 исключить слова «иное лицо, замещающее муниципальную должность»</w:t>
      </w:r>
    </w:p>
    <w:p w:rsidR="00D14488" w:rsidRPr="009F0D75" w:rsidRDefault="00EC0176" w:rsidP="00FB5570">
      <w:pPr>
        <w:pStyle w:val="a7"/>
        <w:shd w:val="clear" w:color="auto" w:fill="FFFFFF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1.6. </w:t>
      </w:r>
      <w:r w:rsidR="00D14488" w:rsidRPr="009F0D75">
        <w:rPr>
          <w:color w:val="000000"/>
          <w:szCs w:val="21"/>
        </w:rPr>
        <w:t>абзац 1 части 2 статьи 60 изложить в следующей редакции:</w:t>
      </w:r>
    </w:p>
    <w:p w:rsidR="001275EE" w:rsidRDefault="00D14488" w:rsidP="00FB5570">
      <w:pPr>
        <w:pStyle w:val="a7"/>
        <w:shd w:val="clear" w:color="auto" w:fill="FFFFFF"/>
        <w:jc w:val="both"/>
        <w:rPr>
          <w:b/>
          <w:sz w:val="28"/>
          <w:szCs w:val="28"/>
        </w:rPr>
      </w:pPr>
      <w:r w:rsidRPr="009F0D75">
        <w:rPr>
          <w:color w:val="000000"/>
          <w:szCs w:val="21"/>
        </w:rPr>
        <w:t>«2. Муниципальные внутренние заимствования осуществляются в целях финансирования дефицита бюджета поселения, а также для погашения долговых обязательств муниципального образования, пополнения остатков средств на счетах бюджета в течение финансового года».</w:t>
      </w:r>
      <w:r w:rsidRPr="009F0D75">
        <w:rPr>
          <w:color w:val="000000"/>
          <w:szCs w:val="21"/>
        </w:rPr>
        <w:cr/>
      </w:r>
      <w:r w:rsidR="001275EE">
        <w:t xml:space="preserve">         </w:t>
      </w:r>
      <w:r w:rsidR="001275EE" w:rsidRPr="000F20B6">
        <w:rPr>
          <w:b/>
          <w:iCs/>
        </w:rPr>
        <w:t>2</w:t>
      </w:r>
      <w:r w:rsidR="001275EE">
        <w:rPr>
          <w:iCs/>
        </w:rPr>
        <w:t>. Настоящее решение вступает в силу со дня его обнародования, произведенного после его государственной регистрации.</w:t>
      </w:r>
      <w:r w:rsidR="001275EE">
        <w:rPr>
          <w:b/>
        </w:rPr>
        <w:tab/>
      </w:r>
    </w:p>
    <w:p w:rsidR="001275EE" w:rsidRDefault="001275EE" w:rsidP="00FB5570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20B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В порядке, установленном Федеральным законом от 21.07.2005 № 97-ФЗ «О государственной регистрации уставов муниципальных образований» в 15-ти </w:t>
      </w:r>
      <w:proofErr w:type="spellStart"/>
      <w:r>
        <w:rPr>
          <w:rFonts w:ascii="Times New Roman" w:hAnsi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1275EE" w:rsidRDefault="001275EE" w:rsidP="001275EE">
      <w:pPr>
        <w:pStyle w:val="a3"/>
        <w:ind w:firstLine="567"/>
        <w:rPr>
          <w:rFonts w:eastAsia="Calibri"/>
          <w:iCs/>
          <w:sz w:val="24"/>
          <w:szCs w:val="24"/>
        </w:rPr>
      </w:pPr>
      <w:r w:rsidRPr="000F20B6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О</w:t>
      </w:r>
      <w:r>
        <w:rPr>
          <w:rFonts w:eastAsia="Calibri"/>
          <w:iCs/>
          <w:sz w:val="24"/>
          <w:szCs w:val="24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городского поселения «поселок Новый Уоян»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1275EE" w:rsidRDefault="001275EE" w:rsidP="001275EE">
      <w:pPr>
        <w:pStyle w:val="a3"/>
        <w:ind w:firstLine="567"/>
        <w:rPr>
          <w:rFonts w:eastAsia="Calibri"/>
          <w:iCs/>
          <w:sz w:val="24"/>
          <w:szCs w:val="24"/>
        </w:rPr>
      </w:pPr>
      <w:r w:rsidRPr="000F20B6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В десятидневный срок после </w:t>
      </w:r>
      <w:r>
        <w:rPr>
          <w:rFonts w:eastAsia="Calibri"/>
          <w:iCs/>
          <w:sz w:val="24"/>
          <w:szCs w:val="24"/>
        </w:rPr>
        <w:t xml:space="preserve">обнародования </w:t>
      </w:r>
      <w:r>
        <w:rPr>
          <w:sz w:val="24"/>
          <w:szCs w:val="24"/>
        </w:rPr>
        <w:t>направить информацию об</w:t>
      </w:r>
      <w:r>
        <w:rPr>
          <w:rFonts w:eastAsia="Calibri"/>
          <w:iCs/>
          <w:sz w:val="24"/>
          <w:szCs w:val="24"/>
        </w:rPr>
        <w:t xml:space="preserve"> обнародовании</w:t>
      </w:r>
      <w:r>
        <w:rPr>
          <w:sz w:val="24"/>
          <w:szCs w:val="24"/>
        </w:rPr>
        <w:t xml:space="preserve"> в </w:t>
      </w:r>
      <w:r>
        <w:rPr>
          <w:rFonts w:eastAsia="Calibri"/>
          <w:iCs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1275EE" w:rsidRDefault="001275EE" w:rsidP="001275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F20B6">
        <w:rPr>
          <w:rFonts w:ascii="Times New Roman" w:hAnsi="Times New Roman" w:cs="Times New Roman"/>
          <w:b/>
          <w:sz w:val="24"/>
          <w:szCs w:val="28"/>
        </w:rPr>
        <w:lastRenderedPageBreak/>
        <w:t>6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исполнением настоящего решения возложить на   председателя Совета депутатов муниципального образования городского поселения «поселок Новый Уоян» четвертого созыва</w:t>
      </w: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0F20B6">
        <w:rPr>
          <w:rStyle w:val="a6"/>
          <w:rFonts w:ascii="Times New Roman" w:hAnsi="Times New Roman" w:cs="Times New Roman"/>
          <w:sz w:val="24"/>
          <w:szCs w:val="28"/>
        </w:rPr>
        <w:t>Е.П.Бондаренко</w:t>
      </w:r>
    </w:p>
    <w:p w:rsidR="00934374" w:rsidRPr="004515C2" w:rsidRDefault="00934374" w:rsidP="009343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4374" w:rsidRPr="004515C2" w:rsidRDefault="00934374" w:rsidP="009343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374" w:rsidRPr="00374D55" w:rsidRDefault="00934374" w:rsidP="009343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374" w:rsidRPr="00F149ED" w:rsidRDefault="00934374" w:rsidP="00934374">
      <w:pPr>
        <w:pStyle w:val="a7"/>
        <w:spacing w:before="0" w:beforeAutospacing="0" w:after="0" w:afterAutospacing="0"/>
        <w:rPr>
          <w:b/>
        </w:rPr>
      </w:pPr>
      <w:r>
        <w:rPr>
          <w:rStyle w:val="a6"/>
        </w:rPr>
        <w:t xml:space="preserve">Глава </w:t>
      </w:r>
      <w:r w:rsidRPr="00F149ED">
        <w:rPr>
          <w:rStyle w:val="a6"/>
        </w:rPr>
        <w:t>муниципального образования</w:t>
      </w:r>
    </w:p>
    <w:p w:rsidR="00934374" w:rsidRDefault="00934374" w:rsidP="00934374">
      <w:pPr>
        <w:autoSpaceDE w:val="0"/>
        <w:autoSpaceDN w:val="0"/>
        <w:adjustRightInd w:val="0"/>
        <w:spacing w:line="240" w:lineRule="auto"/>
        <w:rPr>
          <w:rStyle w:val="a6"/>
          <w:rFonts w:ascii="Times New Roman" w:hAnsi="Times New Roman" w:cs="Times New Roman"/>
        </w:rPr>
      </w:pPr>
      <w:r w:rsidRPr="004515C2">
        <w:rPr>
          <w:rStyle w:val="a6"/>
          <w:rFonts w:ascii="Times New Roman" w:hAnsi="Times New Roman" w:cs="Times New Roman"/>
        </w:rPr>
        <w:t xml:space="preserve">городского поселения « п. </w:t>
      </w:r>
      <w:proofErr w:type="gramStart"/>
      <w:r w:rsidRPr="004515C2">
        <w:rPr>
          <w:rStyle w:val="a6"/>
          <w:rFonts w:ascii="Times New Roman" w:hAnsi="Times New Roman" w:cs="Times New Roman"/>
        </w:rPr>
        <w:t>Новый</w:t>
      </w:r>
      <w:proofErr w:type="gramEnd"/>
      <w:r w:rsidRPr="004515C2">
        <w:rPr>
          <w:rStyle w:val="a6"/>
          <w:rFonts w:ascii="Times New Roman" w:hAnsi="Times New Roman" w:cs="Times New Roman"/>
        </w:rPr>
        <w:t xml:space="preserve"> Уоян»   </w:t>
      </w:r>
      <w:r>
        <w:rPr>
          <w:rStyle w:val="a6"/>
          <w:rFonts w:ascii="Times New Roman" w:hAnsi="Times New Roman" w:cs="Times New Roman"/>
        </w:rPr>
        <w:tab/>
      </w:r>
      <w:r>
        <w:rPr>
          <w:rStyle w:val="a6"/>
          <w:rFonts w:ascii="Times New Roman" w:hAnsi="Times New Roman" w:cs="Times New Roman"/>
        </w:rPr>
        <w:tab/>
      </w:r>
      <w:r>
        <w:rPr>
          <w:rStyle w:val="a6"/>
          <w:rFonts w:ascii="Times New Roman" w:hAnsi="Times New Roman" w:cs="Times New Roman"/>
        </w:rPr>
        <w:tab/>
      </w:r>
      <w:r>
        <w:rPr>
          <w:rStyle w:val="a6"/>
          <w:rFonts w:ascii="Times New Roman" w:hAnsi="Times New Roman" w:cs="Times New Roman"/>
        </w:rPr>
        <w:tab/>
        <w:t>О.В.Ловчая</w:t>
      </w:r>
    </w:p>
    <w:p w:rsidR="00934374" w:rsidRPr="004515C2" w:rsidRDefault="00934374" w:rsidP="0093437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15C2">
        <w:rPr>
          <w:rStyle w:val="a6"/>
          <w:rFonts w:ascii="Times New Roman" w:hAnsi="Times New Roman" w:cs="Times New Roman"/>
        </w:rPr>
        <w:t xml:space="preserve">              </w:t>
      </w:r>
    </w:p>
    <w:p w:rsidR="00934374" w:rsidRDefault="00934374" w:rsidP="00934374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 xml:space="preserve">Председатель Совета депутатов </w:t>
      </w:r>
    </w:p>
    <w:p w:rsidR="00934374" w:rsidRPr="00F149ED" w:rsidRDefault="00934374" w:rsidP="00934374">
      <w:pPr>
        <w:pStyle w:val="a7"/>
        <w:spacing w:before="0" w:beforeAutospacing="0" w:after="0" w:afterAutospacing="0"/>
        <w:rPr>
          <w:b/>
        </w:rPr>
      </w:pPr>
      <w:r w:rsidRPr="00F149ED">
        <w:rPr>
          <w:rStyle w:val="a6"/>
        </w:rPr>
        <w:t>муниципального образования</w:t>
      </w:r>
    </w:p>
    <w:p w:rsidR="00934374" w:rsidRPr="00F149ED" w:rsidRDefault="00934374" w:rsidP="00934374">
      <w:pPr>
        <w:pStyle w:val="a7"/>
        <w:spacing w:before="0" w:beforeAutospacing="0" w:after="0" w:afterAutospacing="0"/>
        <w:rPr>
          <w:rStyle w:val="a6"/>
        </w:rPr>
      </w:pPr>
      <w:r w:rsidRPr="00F149ED">
        <w:rPr>
          <w:rStyle w:val="a6"/>
        </w:rPr>
        <w:t>городского поселения « п. Новый Уоян»                 </w:t>
      </w:r>
      <w:r w:rsidRPr="00F149ED">
        <w:rPr>
          <w:rStyle w:val="a6"/>
        </w:rPr>
        <w:tab/>
      </w:r>
      <w:r>
        <w:rPr>
          <w:rStyle w:val="a6"/>
        </w:rPr>
        <w:t xml:space="preserve">         Е.П.Бондаренко</w:t>
      </w:r>
    </w:p>
    <w:p w:rsidR="00934374" w:rsidRPr="00F149ED" w:rsidRDefault="00934374" w:rsidP="0093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374" w:rsidRPr="006D7801" w:rsidRDefault="00934374" w:rsidP="00934374">
      <w:pPr>
        <w:pStyle w:val="a3"/>
        <w:ind w:firstLine="709"/>
        <w:rPr>
          <w:rFonts w:eastAsia="Calibri"/>
          <w:sz w:val="24"/>
          <w:szCs w:val="24"/>
        </w:rPr>
      </w:pPr>
    </w:p>
    <w:sectPr w:rsidR="00934374" w:rsidRPr="006D7801" w:rsidSect="007E29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1F60"/>
    <w:multiLevelType w:val="hybridMultilevel"/>
    <w:tmpl w:val="4886B820"/>
    <w:lvl w:ilvl="0" w:tplc="4778298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61611"/>
    <w:rsid w:val="00014D8D"/>
    <w:rsid w:val="000F77C3"/>
    <w:rsid w:val="001275EE"/>
    <w:rsid w:val="00161584"/>
    <w:rsid w:val="00166E69"/>
    <w:rsid w:val="001F5558"/>
    <w:rsid w:val="00296855"/>
    <w:rsid w:val="002C5B6B"/>
    <w:rsid w:val="002D77F5"/>
    <w:rsid w:val="00317A01"/>
    <w:rsid w:val="00340231"/>
    <w:rsid w:val="003D7137"/>
    <w:rsid w:val="004F6905"/>
    <w:rsid w:val="00550EF7"/>
    <w:rsid w:val="00551664"/>
    <w:rsid w:val="005A3701"/>
    <w:rsid w:val="005F4D99"/>
    <w:rsid w:val="00641513"/>
    <w:rsid w:val="006A0E4A"/>
    <w:rsid w:val="006C1D33"/>
    <w:rsid w:val="006E598A"/>
    <w:rsid w:val="007B4C46"/>
    <w:rsid w:val="008F3E2D"/>
    <w:rsid w:val="00934374"/>
    <w:rsid w:val="00960624"/>
    <w:rsid w:val="009F0D75"/>
    <w:rsid w:val="00A12C87"/>
    <w:rsid w:val="00A4648B"/>
    <w:rsid w:val="00AB653D"/>
    <w:rsid w:val="00B573E0"/>
    <w:rsid w:val="00B65047"/>
    <w:rsid w:val="00BD6B41"/>
    <w:rsid w:val="00C071B8"/>
    <w:rsid w:val="00D14488"/>
    <w:rsid w:val="00D25C52"/>
    <w:rsid w:val="00D61611"/>
    <w:rsid w:val="00D74E3F"/>
    <w:rsid w:val="00E37212"/>
    <w:rsid w:val="00EB4E87"/>
    <w:rsid w:val="00EC0176"/>
    <w:rsid w:val="00FB5570"/>
    <w:rsid w:val="00FD67C6"/>
    <w:rsid w:val="00FF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6161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616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61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D61611"/>
    <w:rPr>
      <w:b/>
      <w:bCs/>
    </w:rPr>
  </w:style>
  <w:style w:type="paragraph" w:styleId="a7">
    <w:name w:val="Normal (Web)"/>
    <w:basedOn w:val="a"/>
    <w:uiPriority w:val="99"/>
    <w:unhideWhenUsed/>
    <w:rsid w:val="00D6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2019-08-13T07:01:00Z</cp:lastPrinted>
  <dcterms:created xsi:type="dcterms:W3CDTF">2019-01-14T02:20:00Z</dcterms:created>
  <dcterms:modified xsi:type="dcterms:W3CDTF">2019-08-13T07:03:00Z</dcterms:modified>
</cp:coreProperties>
</file>