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B6E" w:rsidRDefault="00782B6E" w:rsidP="00782B6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0" type="#_x0000_t75" style="position:absolute;left:0;text-align:left;margin-left:256.1pt;margin-top:-5.25pt;width:45pt;height:49.45pt;z-index:1">
            <v:imagedata r:id="rId8" o:title=""/>
          </v:shape>
          <o:OLEObject Type="Embed" ProgID="CorelDraw.Graphic.8" ShapeID="_x0000_s2060" DrawAspect="Content" ObjectID="_1558171821" r:id="rId9"/>
        </w:pict>
      </w:r>
    </w:p>
    <w:p w:rsidR="00782B6E" w:rsidRDefault="00782B6E" w:rsidP="00782B6E">
      <w:pPr>
        <w:jc w:val="center"/>
        <w:rPr>
          <w:b/>
          <w:sz w:val="28"/>
          <w:szCs w:val="28"/>
        </w:rPr>
      </w:pPr>
    </w:p>
    <w:p w:rsidR="00782B6E" w:rsidRDefault="00782B6E" w:rsidP="00782B6E">
      <w:pPr>
        <w:jc w:val="center"/>
        <w:rPr>
          <w:b/>
          <w:sz w:val="28"/>
          <w:szCs w:val="28"/>
        </w:rPr>
      </w:pPr>
    </w:p>
    <w:p w:rsidR="00782B6E" w:rsidRDefault="00782B6E" w:rsidP="00782B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782B6E" w:rsidRDefault="00782B6E" w:rsidP="00782B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зования</w:t>
      </w:r>
    </w:p>
    <w:p w:rsidR="00782B6E" w:rsidRPr="005C175D" w:rsidRDefault="00782B6E" w:rsidP="00782B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«поселок Новый Уоян»</w:t>
      </w:r>
    </w:p>
    <w:p w:rsidR="00782B6E" w:rsidRDefault="00782B6E" w:rsidP="00782B6E">
      <w:pPr>
        <w:jc w:val="center"/>
        <w:rPr>
          <w:b/>
          <w:sz w:val="28"/>
          <w:szCs w:val="28"/>
        </w:rPr>
      </w:pPr>
      <w:r w:rsidRPr="005C175D">
        <w:rPr>
          <w:b/>
          <w:sz w:val="28"/>
          <w:szCs w:val="28"/>
        </w:rPr>
        <w:t>Северо-Байкальск</w:t>
      </w:r>
      <w:r>
        <w:rPr>
          <w:b/>
          <w:sz w:val="28"/>
          <w:szCs w:val="28"/>
        </w:rPr>
        <w:t xml:space="preserve">ого </w:t>
      </w:r>
      <w:r w:rsidRPr="005C175D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>а Республики Б</w:t>
      </w:r>
      <w:r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рятия </w:t>
      </w:r>
      <w:r>
        <w:rPr>
          <w:b/>
          <w:sz w:val="28"/>
          <w:szCs w:val="28"/>
          <w:lang w:val="en-US"/>
        </w:rPr>
        <w:t>IV</w:t>
      </w:r>
      <w:r w:rsidRPr="00DF4E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:rsidR="00782B6E" w:rsidRPr="00DF4E01" w:rsidRDefault="00BB4ED4" w:rsidP="00782B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9767C">
        <w:rPr>
          <w:b/>
          <w:sz w:val="28"/>
          <w:szCs w:val="28"/>
          <w:lang w:val="en-US"/>
        </w:rPr>
        <w:t xml:space="preserve">XXIII </w:t>
      </w:r>
      <w:r w:rsidR="00782B6E">
        <w:rPr>
          <w:b/>
          <w:sz w:val="28"/>
          <w:szCs w:val="28"/>
        </w:rPr>
        <w:t xml:space="preserve">сессия </w:t>
      </w:r>
    </w:p>
    <w:tbl>
      <w:tblPr>
        <w:tblW w:w="10861" w:type="dxa"/>
        <w:tblInd w:w="108" w:type="dxa"/>
        <w:tblBorders>
          <w:top w:val="thinThickMediumGap" w:sz="48" w:space="0" w:color="auto"/>
        </w:tblBorders>
        <w:tblLook w:val="0000" w:firstRow="0" w:lastRow="0" w:firstColumn="0" w:lastColumn="0" w:noHBand="0" w:noVBand="0"/>
      </w:tblPr>
      <w:tblGrid>
        <w:gridCol w:w="10861"/>
      </w:tblGrid>
      <w:tr w:rsidR="00782B6E" w:rsidTr="00782B6E">
        <w:trPr>
          <w:trHeight w:val="347"/>
        </w:trPr>
        <w:tc>
          <w:tcPr>
            <w:tcW w:w="1086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82B6E" w:rsidRDefault="00782B6E" w:rsidP="00AC6011">
            <w:pPr>
              <w:jc w:val="center"/>
              <w:rPr>
                <w:b/>
                <w:sz w:val="16"/>
                <w:szCs w:val="16"/>
              </w:rPr>
            </w:pPr>
          </w:p>
          <w:p w:rsidR="00782B6E" w:rsidRDefault="00782B6E" w:rsidP="00AC6011">
            <w:pPr>
              <w:jc w:val="right"/>
              <w:rPr>
                <w:b/>
                <w:sz w:val="16"/>
                <w:szCs w:val="16"/>
              </w:rPr>
            </w:pPr>
            <w:r w:rsidRPr="006E46D4">
              <w:rPr>
                <w:b/>
                <w:sz w:val="32"/>
                <w:szCs w:val="16"/>
              </w:rPr>
              <w:t xml:space="preserve">                                                                     </w:t>
            </w:r>
          </w:p>
        </w:tc>
      </w:tr>
    </w:tbl>
    <w:p w:rsidR="00782B6E" w:rsidRPr="001A4BCB" w:rsidRDefault="00782B6E" w:rsidP="00782B6E">
      <w:pPr>
        <w:rPr>
          <w:b/>
          <w:sz w:val="22"/>
        </w:rPr>
      </w:pPr>
      <w:r w:rsidRPr="00782B6E">
        <w:rPr>
          <w:b/>
          <w:sz w:val="22"/>
        </w:rPr>
        <w:t xml:space="preserve">                                                                 </w:t>
      </w:r>
      <w:r w:rsidRPr="00782B6E">
        <w:rPr>
          <w:b/>
          <w:sz w:val="22"/>
          <w:lang w:val="en-US"/>
        </w:rPr>
        <w:t xml:space="preserve">       </w:t>
      </w:r>
      <w:r w:rsidRPr="005A616C">
        <w:rPr>
          <w:b/>
          <w:sz w:val="22"/>
        </w:rPr>
        <w:t xml:space="preserve">   </w:t>
      </w:r>
      <w:r w:rsidRPr="00782B6E">
        <w:rPr>
          <w:b/>
          <w:sz w:val="22"/>
        </w:rPr>
        <w:t xml:space="preserve">РЕШЕНИЕ </w:t>
      </w:r>
    </w:p>
    <w:p w:rsidR="00782B6E" w:rsidRDefault="00782B6E" w:rsidP="00782B6E">
      <w:pPr>
        <w:rPr>
          <w:b/>
        </w:rPr>
      </w:pPr>
      <w:r w:rsidRPr="00782B6E">
        <w:rPr>
          <w:b/>
          <w:sz w:val="22"/>
          <w:u w:val="single"/>
        </w:rPr>
        <w:t>от «</w:t>
      </w:r>
      <w:r w:rsidR="00C64BC3">
        <w:rPr>
          <w:b/>
          <w:sz w:val="22"/>
          <w:u w:val="single"/>
        </w:rPr>
        <w:t>01</w:t>
      </w:r>
      <w:r w:rsidRPr="00782B6E">
        <w:rPr>
          <w:b/>
          <w:sz w:val="22"/>
          <w:u w:val="single"/>
        </w:rPr>
        <w:t>»</w:t>
      </w:r>
      <w:r w:rsidR="004C009C" w:rsidRPr="004C009C">
        <w:rPr>
          <w:b/>
          <w:sz w:val="22"/>
          <w:u w:val="single"/>
        </w:rPr>
        <w:t xml:space="preserve">  </w:t>
      </w:r>
      <w:r w:rsidR="001A4BCB">
        <w:rPr>
          <w:b/>
          <w:sz w:val="22"/>
          <w:u w:val="single"/>
          <w:lang w:val="en-US"/>
        </w:rPr>
        <w:t xml:space="preserve"> </w:t>
      </w:r>
      <w:r w:rsidR="00C64BC3">
        <w:rPr>
          <w:b/>
          <w:sz w:val="22"/>
          <w:u w:val="single"/>
        </w:rPr>
        <w:t>июня</w:t>
      </w:r>
      <w:r w:rsidR="009945AC">
        <w:rPr>
          <w:b/>
          <w:sz w:val="22"/>
          <w:u w:val="single"/>
        </w:rPr>
        <w:t xml:space="preserve"> </w:t>
      </w:r>
      <w:r>
        <w:rPr>
          <w:b/>
          <w:sz w:val="22"/>
          <w:u w:val="single"/>
        </w:rPr>
        <w:t xml:space="preserve"> </w:t>
      </w:r>
      <w:r w:rsidRPr="00782B6E">
        <w:rPr>
          <w:b/>
          <w:sz w:val="22"/>
          <w:u w:val="single"/>
        </w:rPr>
        <w:t xml:space="preserve">  201</w:t>
      </w:r>
      <w:r w:rsidR="00D2186B">
        <w:rPr>
          <w:b/>
          <w:sz w:val="22"/>
          <w:u w:val="single"/>
          <w:lang w:val="en-US"/>
        </w:rPr>
        <w:t>7</w:t>
      </w:r>
      <w:r w:rsidRPr="00782B6E">
        <w:rPr>
          <w:b/>
          <w:sz w:val="22"/>
          <w:u w:val="single"/>
        </w:rPr>
        <w:t xml:space="preserve"> г. </w:t>
      </w:r>
      <w:r w:rsidRPr="00782B6E">
        <w:rPr>
          <w:b/>
          <w:sz w:val="22"/>
        </w:rPr>
        <w:t xml:space="preserve">                                                                                                      </w:t>
      </w:r>
      <w:r w:rsidRPr="00782B6E">
        <w:rPr>
          <w:b/>
          <w:sz w:val="22"/>
          <w:u w:val="single"/>
        </w:rPr>
        <w:t xml:space="preserve">№ </w:t>
      </w:r>
      <w:r w:rsidR="00C64BC3">
        <w:rPr>
          <w:b/>
          <w:sz w:val="22"/>
          <w:u w:val="single"/>
        </w:rPr>
        <w:t>85</w:t>
      </w:r>
      <w:r w:rsidRPr="00782B6E">
        <w:rPr>
          <w:b/>
          <w:sz w:val="22"/>
          <w:u w:val="single"/>
        </w:rPr>
        <w:t>-</w:t>
      </w:r>
      <w:r w:rsidRPr="00782B6E">
        <w:rPr>
          <w:b/>
          <w:sz w:val="22"/>
          <w:u w:val="single"/>
          <w:lang w:val="en-US"/>
        </w:rPr>
        <w:t>IV</w:t>
      </w:r>
      <w:r w:rsidRPr="00782B6E">
        <w:rPr>
          <w:b/>
          <w:sz w:val="22"/>
          <w:u w:val="single"/>
        </w:rPr>
        <w:t xml:space="preserve">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16"/>
      </w:tblGrid>
      <w:tr w:rsidR="00782B6E" w:rsidRPr="00956A8A" w:rsidTr="00AC6011">
        <w:trPr>
          <w:trHeight w:val="1479"/>
        </w:trPr>
        <w:tc>
          <w:tcPr>
            <w:tcW w:w="4616" w:type="dxa"/>
          </w:tcPr>
          <w:p w:rsidR="00782B6E" w:rsidRPr="008D68C3" w:rsidRDefault="00782B6E" w:rsidP="00AC6011">
            <w:pPr>
              <w:rPr>
                <w:b/>
                <w:sz w:val="22"/>
              </w:rPr>
            </w:pPr>
          </w:p>
          <w:p w:rsidR="00782B6E" w:rsidRPr="008D68C3" w:rsidRDefault="00782B6E" w:rsidP="00AC6011">
            <w:pPr>
              <w:rPr>
                <w:b/>
                <w:sz w:val="22"/>
              </w:rPr>
            </w:pPr>
          </w:p>
          <w:p w:rsidR="00782B6E" w:rsidRPr="0080609F" w:rsidRDefault="00782B6E" w:rsidP="00AC6011">
            <w:pPr>
              <w:rPr>
                <w:b/>
                <w:sz w:val="22"/>
              </w:rPr>
            </w:pPr>
            <w:r w:rsidRPr="00956A8A">
              <w:rPr>
                <w:b/>
                <w:sz w:val="22"/>
              </w:rPr>
              <w:t>«О</w:t>
            </w:r>
            <w:r w:rsidR="0009767C">
              <w:rPr>
                <w:b/>
                <w:sz w:val="22"/>
              </w:rPr>
              <w:t xml:space="preserve">б </w:t>
            </w:r>
            <w:r w:rsidR="00DF615B">
              <w:rPr>
                <w:b/>
                <w:sz w:val="22"/>
              </w:rPr>
              <w:t>исполнени</w:t>
            </w:r>
            <w:r w:rsidR="0009767C">
              <w:rPr>
                <w:b/>
                <w:sz w:val="22"/>
              </w:rPr>
              <w:t>и</w:t>
            </w:r>
            <w:r>
              <w:rPr>
                <w:b/>
                <w:sz w:val="22"/>
              </w:rPr>
              <w:t xml:space="preserve"> </w:t>
            </w:r>
            <w:r w:rsidRPr="00956A8A">
              <w:rPr>
                <w:b/>
                <w:sz w:val="22"/>
              </w:rPr>
              <w:t>бюджет</w:t>
            </w:r>
            <w:r>
              <w:rPr>
                <w:b/>
                <w:sz w:val="22"/>
              </w:rPr>
              <w:t>а</w:t>
            </w:r>
            <w:r w:rsidRPr="00956A8A">
              <w:rPr>
                <w:b/>
                <w:sz w:val="22"/>
              </w:rPr>
              <w:t xml:space="preserve"> муниципального образования городского посел</w:t>
            </w:r>
            <w:r w:rsidRPr="00956A8A">
              <w:rPr>
                <w:b/>
                <w:sz w:val="22"/>
              </w:rPr>
              <w:t>е</w:t>
            </w:r>
            <w:r w:rsidRPr="00956A8A">
              <w:rPr>
                <w:b/>
                <w:sz w:val="22"/>
              </w:rPr>
              <w:t xml:space="preserve">ния «поселок Новый Уоян» </w:t>
            </w:r>
            <w:r w:rsidR="009945AC">
              <w:rPr>
                <w:b/>
                <w:sz w:val="22"/>
              </w:rPr>
              <w:t xml:space="preserve"> за </w:t>
            </w:r>
            <w:r>
              <w:rPr>
                <w:b/>
                <w:sz w:val="22"/>
              </w:rPr>
              <w:t xml:space="preserve"> </w:t>
            </w:r>
            <w:r w:rsidRPr="00956A8A">
              <w:rPr>
                <w:b/>
                <w:sz w:val="22"/>
              </w:rPr>
              <w:t>201</w:t>
            </w:r>
            <w:r w:rsidR="00D2186B" w:rsidRPr="00D2186B">
              <w:rPr>
                <w:b/>
                <w:sz w:val="22"/>
              </w:rPr>
              <w:t>6</w:t>
            </w:r>
            <w:r w:rsidRPr="00956A8A">
              <w:rPr>
                <w:b/>
                <w:sz w:val="22"/>
              </w:rPr>
              <w:t xml:space="preserve"> год»</w:t>
            </w:r>
          </w:p>
          <w:p w:rsidR="00782B6E" w:rsidRPr="00956A8A" w:rsidRDefault="00782B6E" w:rsidP="00AC6011">
            <w:pPr>
              <w:rPr>
                <w:b/>
                <w:sz w:val="22"/>
              </w:rPr>
            </w:pPr>
          </w:p>
        </w:tc>
      </w:tr>
    </w:tbl>
    <w:p w:rsidR="00251FA8" w:rsidRDefault="00251FA8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Заслушав</w:t>
      </w:r>
      <w:r w:rsidRPr="00251FA8">
        <w:rPr>
          <w:sz w:val="24"/>
          <w:szCs w:val="24"/>
        </w:rPr>
        <w:t xml:space="preserve"> </w:t>
      </w:r>
      <w:r>
        <w:rPr>
          <w:sz w:val="24"/>
          <w:szCs w:val="24"/>
        </w:rPr>
        <w:t>и обсудив информацию главного специалиста Администрации муниципального образования городского поселения «п. Новый Уоян» «Об исполнении бюджета муниципального образования городског</w:t>
      </w:r>
      <w:r w:rsidR="001A4BCB">
        <w:rPr>
          <w:sz w:val="24"/>
          <w:szCs w:val="24"/>
        </w:rPr>
        <w:t xml:space="preserve">о поселения «п. Новый Уоян» за </w:t>
      </w:r>
      <w:r>
        <w:rPr>
          <w:sz w:val="24"/>
          <w:szCs w:val="24"/>
        </w:rPr>
        <w:t xml:space="preserve"> 201</w:t>
      </w:r>
      <w:r w:rsidR="00D2186B" w:rsidRPr="00D2186B">
        <w:rPr>
          <w:sz w:val="24"/>
          <w:szCs w:val="24"/>
        </w:rPr>
        <w:t>6</w:t>
      </w:r>
      <w:r>
        <w:rPr>
          <w:sz w:val="24"/>
          <w:szCs w:val="24"/>
        </w:rPr>
        <w:t xml:space="preserve"> год» Совет депутатов муниципального образования городского поселения «п. Новый Уоян» отмечает следующее :</w:t>
      </w:r>
    </w:p>
    <w:p w:rsidR="003C7A2A" w:rsidRPr="002F4224" w:rsidRDefault="001A4BCB" w:rsidP="002F4224">
      <w:pPr>
        <w:rPr>
          <w:b/>
          <w:sz w:val="24"/>
          <w:szCs w:val="24"/>
        </w:rPr>
      </w:pPr>
      <w:r>
        <w:rPr>
          <w:sz w:val="24"/>
          <w:szCs w:val="24"/>
        </w:rPr>
        <w:t>За</w:t>
      </w:r>
      <w:r w:rsidR="00251FA8">
        <w:rPr>
          <w:sz w:val="24"/>
          <w:szCs w:val="24"/>
        </w:rPr>
        <w:t xml:space="preserve"> 201</w:t>
      </w:r>
      <w:r w:rsidR="00DF615B">
        <w:rPr>
          <w:sz w:val="24"/>
          <w:szCs w:val="24"/>
        </w:rPr>
        <w:t>6</w:t>
      </w:r>
      <w:r w:rsidR="00251FA8">
        <w:rPr>
          <w:sz w:val="24"/>
          <w:szCs w:val="24"/>
        </w:rPr>
        <w:t xml:space="preserve"> год </w:t>
      </w:r>
      <w:r w:rsidR="003C7A2A" w:rsidRPr="0068049D">
        <w:rPr>
          <w:sz w:val="24"/>
          <w:szCs w:val="24"/>
        </w:rPr>
        <w:t xml:space="preserve"> доход</w:t>
      </w:r>
      <w:r w:rsidR="00251FA8">
        <w:rPr>
          <w:sz w:val="24"/>
          <w:szCs w:val="24"/>
        </w:rPr>
        <w:t>ная часть</w:t>
      </w:r>
      <w:r w:rsidR="00875CBD" w:rsidRPr="0068049D">
        <w:rPr>
          <w:sz w:val="24"/>
          <w:szCs w:val="24"/>
        </w:rPr>
        <w:t xml:space="preserve"> бюджет</w:t>
      </w:r>
      <w:r w:rsidR="00251FA8">
        <w:rPr>
          <w:sz w:val="24"/>
          <w:szCs w:val="24"/>
        </w:rPr>
        <w:t>а</w:t>
      </w:r>
      <w:r w:rsidR="007A4949">
        <w:rPr>
          <w:sz w:val="24"/>
          <w:szCs w:val="24"/>
        </w:rPr>
        <w:t xml:space="preserve"> </w:t>
      </w:r>
      <w:r w:rsidR="000A21FA">
        <w:rPr>
          <w:sz w:val="24"/>
          <w:szCs w:val="24"/>
        </w:rPr>
        <w:t xml:space="preserve"> </w:t>
      </w:r>
      <w:r w:rsidR="007A4949">
        <w:rPr>
          <w:sz w:val="24"/>
          <w:szCs w:val="24"/>
        </w:rPr>
        <w:t xml:space="preserve">муниципального образования городского поселения «п. Новый Уоян» исполнена </w:t>
      </w:r>
      <w:r w:rsidR="003C7A2A" w:rsidRPr="0068049D">
        <w:rPr>
          <w:sz w:val="24"/>
          <w:szCs w:val="24"/>
        </w:rPr>
        <w:t>в сумме</w:t>
      </w:r>
      <w:r w:rsidR="00665609">
        <w:rPr>
          <w:sz w:val="24"/>
          <w:szCs w:val="24"/>
        </w:rPr>
        <w:t xml:space="preserve"> </w:t>
      </w:r>
      <w:r w:rsidR="00DF615B">
        <w:rPr>
          <w:b/>
          <w:sz w:val="24"/>
          <w:szCs w:val="24"/>
        </w:rPr>
        <w:t xml:space="preserve"> </w:t>
      </w:r>
      <w:r w:rsidR="00DF615B" w:rsidRPr="00DF615B">
        <w:rPr>
          <w:b/>
          <w:sz w:val="24"/>
          <w:szCs w:val="24"/>
        </w:rPr>
        <w:t>13 549 312,53</w:t>
      </w:r>
      <w:r w:rsidR="00665609" w:rsidRPr="0068049D">
        <w:rPr>
          <w:sz w:val="24"/>
          <w:szCs w:val="24"/>
        </w:rPr>
        <w:t xml:space="preserve"> </w:t>
      </w:r>
      <w:r w:rsidR="00665609">
        <w:rPr>
          <w:sz w:val="24"/>
          <w:szCs w:val="24"/>
        </w:rPr>
        <w:t>рублей</w:t>
      </w:r>
      <w:r w:rsidR="002F4224">
        <w:rPr>
          <w:sz w:val="24"/>
          <w:szCs w:val="24"/>
        </w:rPr>
        <w:t xml:space="preserve"> </w:t>
      </w:r>
      <w:r w:rsidR="002F4224">
        <w:rPr>
          <w:sz w:val="24"/>
          <w:szCs w:val="35"/>
        </w:rPr>
        <w:t>что составляет 104</w:t>
      </w:r>
      <w:r w:rsidR="002F4224" w:rsidRPr="002F4224">
        <w:rPr>
          <w:sz w:val="24"/>
          <w:szCs w:val="35"/>
        </w:rPr>
        <w:t>,70% к уточненным назначениям</w:t>
      </w:r>
      <w:r w:rsidR="007A4949">
        <w:rPr>
          <w:sz w:val="24"/>
          <w:szCs w:val="24"/>
        </w:rPr>
        <w:t xml:space="preserve">, из них </w:t>
      </w:r>
      <w:r w:rsidR="003C7A2A" w:rsidRPr="0068049D">
        <w:rPr>
          <w:sz w:val="24"/>
          <w:szCs w:val="24"/>
        </w:rPr>
        <w:t xml:space="preserve"> налого</w:t>
      </w:r>
      <w:r w:rsidR="007A4949">
        <w:rPr>
          <w:sz w:val="24"/>
          <w:szCs w:val="24"/>
        </w:rPr>
        <w:t xml:space="preserve">вые и неналоговые доходы </w:t>
      </w:r>
      <w:r w:rsidR="002F4224">
        <w:rPr>
          <w:sz w:val="24"/>
          <w:szCs w:val="24"/>
        </w:rPr>
        <w:t>поступили в сумме</w:t>
      </w:r>
      <w:r w:rsidR="007A4949">
        <w:rPr>
          <w:sz w:val="24"/>
          <w:szCs w:val="24"/>
        </w:rPr>
        <w:t xml:space="preserve"> </w:t>
      </w:r>
      <w:r w:rsidR="00173D9F">
        <w:rPr>
          <w:b/>
          <w:sz w:val="24"/>
          <w:szCs w:val="24"/>
        </w:rPr>
        <w:t>1</w:t>
      </w:r>
      <w:r w:rsidR="00DF615B">
        <w:rPr>
          <w:b/>
          <w:sz w:val="24"/>
          <w:szCs w:val="24"/>
        </w:rPr>
        <w:t>1</w:t>
      </w:r>
      <w:r w:rsidR="00173D9F">
        <w:rPr>
          <w:b/>
          <w:sz w:val="24"/>
          <w:szCs w:val="24"/>
        </w:rPr>
        <w:t> </w:t>
      </w:r>
      <w:r w:rsidR="00DF615B">
        <w:rPr>
          <w:b/>
          <w:sz w:val="24"/>
          <w:szCs w:val="24"/>
        </w:rPr>
        <w:t>246</w:t>
      </w:r>
      <w:r w:rsidR="00173D9F">
        <w:rPr>
          <w:b/>
          <w:sz w:val="24"/>
          <w:szCs w:val="24"/>
        </w:rPr>
        <w:t> </w:t>
      </w:r>
      <w:r w:rsidR="00DF615B">
        <w:rPr>
          <w:b/>
          <w:sz w:val="24"/>
          <w:szCs w:val="24"/>
        </w:rPr>
        <w:t>1</w:t>
      </w:r>
      <w:r w:rsidR="00173D9F">
        <w:rPr>
          <w:b/>
          <w:sz w:val="24"/>
          <w:szCs w:val="24"/>
        </w:rPr>
        <w:t>77,</w:t>
      </w:r>
      <w:r w:rsidR="00DF615B">
        <w:rPr>
          <w:b/>
          <w:sz w:val="24"/>
          <w:szCs w:val="24"/>
        </w:rPr>
        <w:t>4</w:t>
      </w:r>
      <w:r w:rsidR="00173D9F">
        <w:rPr>
          <w:b/>
          <w:sz w:val="24"/>
          <w:szCs w:val="24"/>
        </w:rPr>
        <w:t xml:space="preserve">8 </w:t>
      </w:r>
      <w:r w:rsidR="003C7A2A" w:rsidRPr="0068049D">
        <w:rPr>
          <w:sz w:val="24"/>
          <w:szCs w:val="24"/>
        </w:rPr>
        <w:t xml:space="preserve">рублей, </w:t>
      </w:r>
      <w:r w:rsidR="000A21FA">
        <w:rPr>
          <w:sz w:val="24"/>
          <w:szCs w:val="24"/>
        </w:rPr>
        <w:t>безвозмездные поступления от других бюджетов</w:t>
      </w:r>
      <w:r w:rsidR="003C7A2A" w:rsidRPr="0068049D">
        <w:rPr>
          <w:sz w:val="24"/>
          <w:szCs w:val="24"/>
        </w:rPr>
        <w:t xml:space="preserve"> </w:t>
      </w:r>
      <w:r w:rsidR="002F4224">
        <w:rPr>
          <w:sz w:val="24"/>
          <w:szCs w:val="24"/>
        </w:rPr>
        <w:t xml:space="preserve">составили </w:t>
      </w:r>
      <w:r w:rsidR="00DF615B">
        <w:rPr>
          <w:b/>
          <w:sz w:val="24"/>
          <w:szCs w:val="24"/>
        </w:rPr>
        <w:t>2</w:t>
      </w:r>
      <w:r w:rsidR="00173D9F">
        <w:rPr>
          <w:b/>
          <w:sz w:val="24"/>
          <w:szCs w:val="24"/>
        </w:rPr>
        <w:t> </w:t>
      </w:r>
      <w:r w:rsidR="00DF615B">
        <w:rPr>
          <w:b/>
          <w:sz w:val="24"/>
          <w:szCs w:val="24"/>
        </w:rPr>
        <w:t>303</w:t>
      </w:r>
      <w:r w:rsidR="00173D9F">
        <w:rPr>
          <w:b/>
          <w:sz w:val="24"/>
          <w:szCs w:val="24"/>
        </w:rPr>
        <w:t> </w:t>
      </w:r>
      <w:r w:rsidR="00DF615B">
        <w:rPr>
          <w:b/>
          <w:sz w:val="24"/>
          <w:szCs w:val="24"/>
        </w:rPr>
        <w:t>13</w:t>
      </w:r>
      <w:r w:rsidR="00173D9F">
        <w:rPr>
          <w:b/>
          <w:sz w:val="24"/>
          <w:szCs w:val="24"/>
        </w:rPr>
        <w:t>5,</w:t>
      </w:r>
      <w:r w:rsidR="00DF615B">
        <w:rPr>
          <w:b/>
          <w:sz w:val="24"/>
          <w:szCs w:val="24"/>
        </w:rPr>
        <w:t>05</w:t>
      </w:r>
      <w:r w:rsidR="00F36EA8" w:rsidRPr="0068049D">
        <w:rPr>
          <w:sz w:val="24"/>
          <w:szCs w:val="24"/>
        </w:rPr>
        <w:t xml:space="preserve"> </w:t>
      </w:r>
      <w:r w:rsidR="000A21FA">
        <w:rPr>
          <w:sz w:val="24"/>
          <w:szCs w:val="24"/>
        </w:rPr>
        <w:t xml:space="preserve">рублей. </w:t>
      </w:r>
      <w:r w:rsidR="0091254E">
        <w:rPr>
          <w:sz w:val="24"/>
          <w:szCs w:val="24"/>
        </w:rPr>
        <w:t>Сравнивая с аналогичным периодом</w:t>
      </w:r>
      <w:r w:rsidR="000A21FA">
        <w:rPr>
          <w:sz w:val="24"/>
          <w:szCs w:val="24"/>
        </w:rPr>
        <w:t xml:space="preserve"> 201</w:t>
      </w:r>
      <w:r w:rsidR="00DF615B">
        <w:rPr>
          <w:sz w:val="24"/>
          <w:szCs w:val="24"/>
        </w:rPr>
        <w:t>5</w:t>
      </w:r>
      <w:r w:rsidR="000A21FA">
        <w:rPr>
          <w:sz w:val="24"/>
          <w:szCs w:val="24"/>
        </w:rPr>
        <w:t xml:space="preserve"> года</w:t>
      </w:r>
      <w:r w:rsidR="000A21FA" w:rsidRPr="000A21FA">
        <w:rPr>
          <w:sz w:val="24"/>
          <w:szCs w:val="24"/>
        </w:rPr>
        <w:t xml:space="preserve"> </w:t>
      </w:r>
      <w:r w:rsidR="000A21FA" w:rsidRPr="0068049D">
        <w:rPr>
          <w:sz w:val="24"/>
          <w:szCs w:val="24"/>
        </w:rPr>
        <w:t>доход</w:t>
      </w:r>
      <w:r w:rsidR="000A21FA">
        <w:rPr>
          <w:sz w:val="24"/>
          <w:szCs w:val="24"/>
        </w:rPr>
        <w:t>ная часть</w:t>
      </w:r>
      <w:r w:rsidR="000A21FA" w:rsidRPr="0068049D">
        <w:rPr>
          <w:sz w:val="24"/>
          <w:szCs w:val="24"/>
        </w:rPr>
        <w:t xml:space="preserve"> бюджет</w:t>
      </w:r>
      <w:r w:rsidR="000A21FA">
        <w:rPr>
          <w:sz w:val="24"/>
          <w:szCs w:val="24"/>
        </w:rPr>
        <w:t xml:space="preserve">а  муниципального образования городского поселения «п. Новый Уоян» </w:t>
      </w:r>
      <w:r w:rsidR="00077C79">
        <w:rPr>
          <w:sz w:val="24"/>
          <w:szCs w:val="24"/>
        </w:rPr>
        <w:t xml:space="preserve">увеличилась на сумму </w:t>
      </w:r>
      <w:r w:rsidR="00173D9F">
        <w:rPr>
          <w:b/>
          <w:sz w:val="24"/>
          <w:szCs w:val="24"/>
        </w:rPr>
        <w:t>2 </w:t>
      </w:r>
      <w:r w:rsidR="002F4224">
        <w:rPr>
          <w:b/>
          <w:sz w:val="24"/>
          <w:szCs w:val="24"/>
        </w:rPr>
        <w:t>032</w:t>
      </w:r>
      <w:r w:rsidR="00173D9F">
        <w:rPr>
          <w:b/>
          <w:sz w:val="24"/>
          <w:szCs w:val="24"/>
        </w:rPr>
        <w:t> </w:t>
      </w:r>
      <w:r w:rsidR="002F4224">
        <w:rPr>
          <w:b/>
          <w:sz w:val="24"/>
          <w:szCs w:val="24"/>
        </w:rPr>
        <w:t>879</w:t>
      </w:r>
      <w:r w:rsidR="00173D9F">
        <w:rPr>
          <w:b/>
          <w:sz w:val="24"/>
          <w:szCs w:val="24"/>
        </w:rPr>
        <w:t>,</w:t>
      </w:r>
      <w:r w:rsidR="002F4224">
        <w:rPr>
          <w:b/>
          <w:sz w:val="24"/>
          <w:szCs w:val="24"/>
        </w:rPr>
        <w:t>59</w:t>
      </w:r>
      <w:r w:rsidR="00077C79">
        <w:rPr>
          <w:sz w:val="24"/>
          <w:szCs w:val="24"/>
        </w:rPr>
        <w:t xml:space="preserve"> рублей, в том числе </w:t>
      </w:r>
      <w:r w:rsidR="00077C79" w:rsidRPr="0068049D">
        <w:rPr>
          <w:sz w:val="24"/>
          <w:szCs w:val="24"/>
        </w:rPr>
        <w:t>налого</w:t>
      </w:r>
      <w:r w:rsidR="00077C79">
        <w:rPr>
          <w:sz w:val="24"/>
          <w:szCs w:val="24"/>
        </w:rPr>
        <w:t xml:space="preserve">вые и неналоговые доходы увеличились на </w:t>
      </w:r>
      <w:r w:rsidR="002F4224">
        <w:rPr>
          <w:b/>
          <w:sz w:val="24"/>
          <w:szCs w:val="24"/>
        </w:rPr>
        <w:t>1</w:t>
      </w:r>
      <w:r w:rsidR="0001296A">
        <w:rPr>
          <w:b/>
          <w:sz w:val="24"/>
          <w:szCs w:val="24"/>
        </w:rPr>
        <w:t xml:space="preserve"> </w:t>
      </w:r>
      <w:r w:rsidR="002F4224">
        <w:rPr>
          <w:b/>
          <w:sz w:val="24"/>
          <w:szCs w:val="24"/>
        </w:rPr>
        <w:t>196</w:t>
      </w:r>
      <w:r w:rsidR="00173D9F">
        <w:rPr>
          <w:b/>
          <w:sz w:val="24"/>
          <w:szCs w:val="24"/>
        </w:rPr>
        <w:t> </w:t>
      </w:r>
      <w:r w:rsidR="002F4224">
        <w:rPr>
          <w:b/>
          <w:sz w:val="24"/>
          <w:szCs w:val="24"/>
        </w:rPr>
        <w:t>499</w:t>
      </w:r>
      <w:r w:rsidR="00173D9F">
        <w:rPr>
          <w:b/>
          <w:sz w:val="24"/>
          <w:szCs w:val="24"/>
        </w:rPr>
        <w:t>,</w:t>
      </w:r>
      <w:r w:rsidR="002F4224">
        <w:rPr>
          <w:b/>
          <w:sz w:val="24"/>
          <w:szCs w:val="24"/>
        </w:rPr>
        <w:t>67</w:t>
      </w:r>
      <w:r w:rsidR="00077C79">
        <w:rPr>
          <w:sz w:val="24"/>
          <w:szCs w:val="24"/>
        </w:rPr>
        <w:t xml:space="preserve"> </w:t>
      </w:r>
      <w:r w:rsidR="00077C79" w:rsidRPr="0068049D">
        <w:rPr>
          <w:sz w:val="24"/>
          <w:szCs w:val="24"/>
        </w:rPr>
        <w:t>рубл</w:t>
      </w:r>
      <w:r w:rsidR="00C67029">
        <w:rPr>
          <w:sz w:val="24"/>
          <w:szCs w:val="24"/>
        </w:rPr>
        <w:t>ей</w:t>
      </w:r>
      <w:r w:rsidR="00077C79" w:rsidRPr="0068049D">
        <w:rPr>
          <w:sz w:val="24"/>
          <w:szCs w:val="24"/>
        </w:rPr>
        <w:t xml:space="preserve">, </w:t>
      </w:r>
      <w:r w:rsidR="00077C79">
        <w:rPr>
          <w:sz w:val="24"/>
          <w:szCs w:val="24"/>
        </w:rPr>
        <w:t>безвозмездные поступления от других бюджетов</w:t>
      </w:r>
      <w:r w:rsidR="00077C79" w:rsidRPr="0068049D">
        <w:rPr>
          <w:sz w:val="24"/>
          <w:szCs w:val="24"/>
        </w:rPr>
        <w:t xml:space="preserve"> </w:t>
      </w:r>
      <w:r w:rsidR="00077C79">
        <w:rPr>
          <w:sz w:val="24"/>
          <w:szCs w:val="24"/>
        </w:rPr>
        <w:t>у</w:t>
      </w:r>
      <w:r w:rsidR="002F4224">
        <w:rPr>
          <w:sz w:val="24"/>
          <w:szCs w:val="24"/>
        </w:rPr>
        <w:t>величились</w:t>
      </w:r>
      <w:r w:rsidR="00077C79">
        <w:rPr>
          <w:sz w:val="24"/>
          <w:szCs w:val="24"/>
        </w:rPr>
        <w:t xml:space="preserve"> на </w:t>
      </w:r>
      <w:r w:rsidR="002F4224">
        <w:rPr>
          <w:sz w:val="24"/>
          <w:szCs w:val="24"/>
        </w:rPr>
        <w:t xml:space="preserve">сумму </w:t>
      </w:r>
      <w:r w:rsidR="002F4224">
        <w:rPr>
          <w:b/>
          <w:sz w:val="24"/>
          <w:szCs w:val="24"/>
        </w:rPr>
        <w:t>836</w:t>
      </w:r>
      <w:r w:rsidR="00173D9F">
        <w:rPr>
          <w:b/>
          <w:sz w:val="24"/>
          <w:szCs w:val="24"/>
        </w:rPr>
        <w:t> </w:t>
      </w:r>
      <w:r w:rsidR="002F4224">
        <w:rPr>
          <w:b/>
          <w:sz w:val="24"/>
          <w:szCs w:val="24"/>
        </w:rPr>
        <w:t>379</w:t>
      </w:r>
      <w:r w:rsidR="00173D9F">
        <w:rPr>
          <w:b/>
          <w:sz w:val="24"/>
          <w:szCs w:val="24"/>
        </w:rPr>
        <w:t>,</w:t>
      </w:r>
      <w:r w:rsidR="002F4224">
        <w:rPr>
          <w:b/>
          <w:sz w:val="24"/>
          <w:szCs w:val="24"/>
        </w:rPr>
        <w:t>92</w:t>
      </w:r>
      <w:r w:rsidR="00077C79">
        <w:rPr>
          <w:sz w:val="24"/>
          <w:szCs w:val="24"/>
        </w:rPr>
        <w:t xml:space="preserve"> </w:t>
      </w:r>
      <w:r w:rsidR="00077C79" w:rsidRPr="0068049D">
        <w:rPr>
          <w:sz w:val="24"/>
          <w:szCs w:val="24"/>
        </w:rPr>
        <w:t xml:space="preserve"> </w:t>
      </w:r>
      <w:r w:rsidR="00C67029">
        <w:rPr>
          <w:sz w:val="24"/>
          <w:szCs w:val="24"/>
        </w:rPr>
        <w:t>рублей</w:t>
      </w:r>
      <w:r w:rsidR="00077C79">
        <w:rPr>
          <w:sz w:val="24"/>
          <w:szCs w:val="24"/>
        </w:rPr>
        <w:t>.</w:t>
      </w:r>
    </w:p>
    <w:p w:rsidR="00F50BCC" w:rsidRDefault="00077C79" w:rsidP="009E26D1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В структуре налоговых и неналоговых доходов за анализируемый период наибольший удельный вес занимаю</w:t>
      </w:r>
      <w:r w:rsidR="009E26D1">
        <w:rPr>
          <w:sz w:val="24"/>
          <w:szCs w:val="24"/>
        </w:rPr>
        <w:t>т</w:t>
      </w:r>
      <w:r>
        <w:rPr>
          <w:sz w:val="24"/>
          <w:szCs w:val="24"/>
        </w:rPr>
        <w:t xml:space="preserve"> поступления по налогу на доходы физических лиц</w:t>
      </w:r>
      <w:r w:rsidR="009E26D1">
        <w:rPr>
          <w:sz w:val="24"/>
          <w:szCs w:val="24"/>
        </w:rPr>
        <w:t xml:space="preserve"> </w:t>
      </w:r>
      <w:r w:rsidR="0001296A">
        <w:rPr>
          <w:b/>
          <w:sz w:val="24"/>
          <w:szCs w:val="24"/>
        </w:rPr>
        <w:t>51,0</w:t>
      </w:r>
      <w:r w:rsidR="009E26D1">
        <w:rPr>
          <w:sz w:val="24"/>
          <w:szCs w:val="24"/>
        </w:rPr>
        <w:t xml:space="preserve"> %, налоги на товары (работы, услуги) реализуемые на территории РФ (акцизы) </w:t>
      </w:r>
      <w:r w:rsidR="00F96498">
        <w:rPr>
          <w:sz w:val="24"/>
          <w:szCs w:val="24"/>
        </w:rPr>
        <w:t xml:space="preserve"> - </w:t>
      </w:r>
      <w:r w:rsidR="00604CA1">
        <w:rPr>
          <w:b/>
          <w:sz w:val="24"/>
          <w:szCs w:val="24"/>
        </w:rPr>
        <w:t>2</w:t>
      </w:r>
      <w:r w:rsidR="0001296A">
        <w:rPr>
          <w:b/>
          <w:sz w:val="24"/>
          <w:szCs w:val="24"/>
        </w:rPr>
        <w:t>7</w:t>
      </w:r>
      <w:r w:rsidR="00604CA1">
        <w:rPr>
          <w:b/>
          <w:sz w:val="24"/>
          <w:szCs w:val="24"/>
        </w:rPr>
        <w:t>,</w:t>
      </w:r>
      <w:r w:rsidR="0001296A">
        <w:rPr>
          <w:b/>
          <w:sz w:val="24"/>
          <w:szCs w:val="24"/>
        </w:rPr>
        <w:t>8</w:t>
      </w:r>
      <w:r w:rsidR="009E26D1">
        <w:rPr>
          <w:sz w:val="24"/>
          <w:szCs w:val="24"/>
        </w:rPr>
        <w:t xml:space="preserve"> %, налоги на имущество -</w:t>
      </w:r>
      <w:r w:rsidR="00604CA1">
        <w:rPr>
          <w:b/>
          <w:sz w:val="24"/>
          <w:szCs w:val="24"/>
        </w:rPr>
        <w:t>1</w:t>
      </w:r>
      <w:r w:rsidR="0001296A">
        <w:rPr>
          <w:b/>
          <w:sz w:val="24"/>
          <w:szCs w:val="24"/>
        </w:rPr>
        <w:t>2</w:t>
      </w:r>
      <w:r w:rsidR="00604CA1">
        <w:rPr>
          <w:b/>
          <w:sz w:val="24"/>
          <w:szCs w:val="24"/>
        </w:rPr>
        <w:t>,</w:t>
      </w:r>
      <w:r w:rsidR="0001296A">
        <w:rPr>
          <w:b/>
          <w:sz w:val="24"/>
          <w:szCs w:val="24"/>
        </w:rPr>
        <w:t>6</w:t>
      </w:r>
      <w:r w:rsidR="009E26D1">
        <w:rPr>
          <w:sz w:val="24"/>
          <w:szCs w:val="24"/>
        </w:rPr>
        <w:t xml:space="preserve"> % ( налог на имущество физических лиц </w:t>
      </w:r>
      <w:r w:rsidR="00F50BCC">
        <w:rPr>
          <w:sz w:val="24"/>
          <w:szCs w:val="24"/>
        </w:rPr>
        <w:t>–</w:t>
      </w:r>
      <w:r w:rsidR="009E26D1">
        <w:rPr>
          <w:sz w:val="24"/>
          <w:szCs w:val="24"/>
        </w:rPr>
        <w:t xml:space="preserve"> </w:t>
      </w:r>
      <w:r w:rsidR="0001296A">
        <w:rPr>
          <w:b/>
          <w:sz w:val="24"/>
          <w:szCs w:val="24"/>
        </w:rPr>
        <w:t>2</w:t>
      </w:r>
      <w:r w:rsidR="00604CA1">
        <w:rPr>
          <w:b/>
          <w:sz w:val="24"/>
          <w:szCs w:val="24"/>
        </w:rPr>
        <w:t>,</w:t>
      </w:r>
      <w:r w:rsidR="0001296A">
        <w:rPr>
          <w:b/>
          <w:sz w:val="24"/>
          <w:szCs w:val="24"/>
        </w:rPr>
        <w:t>0</w:t>
      </w:r>
      <w:r w:rsidR="00F50BCC">
        <w:rPr>
          <w:sz w:val="24"/>
          <w:szCs w:val="24"/>
        </w:rPr>
        <w:t xml:space="preserve"> %, земельный налог – </w:t>
      </w:r>
      <w:r w:rsidR="0001296A">
        <w:rPr>
          <w:b/>
          <w:sz w:val="24"/>
          <w:szCs w:val="24"/>
        </w:rPr>
        <w:t>10</w:t>
      </w:r>
      <w:r w:rsidR="00335CE3">
        <w:rPr>
          <w:b/>
          <w:sz w:val="24"/>
          <w:szCs w:val="24"/>
        </w:rPr>
        <w:t>,</w:t>
      </w:r>
      <w:r w:rsidR="0001296A">
        <w:rPr>
          <w:b/>
          <w:sz w:val="24"/>
          <w:szCs w:val="24"/>
        </w:rPr>
        <w:t>6</w:t>
      </w:r>
      <w:r w:rsidR="00335CE3">
        <w:rPr>
          <w:b/>
          <w:sz w:val="24"/>
          <w:szCs w:val="24"/>
        </w:rPr>
        <w:t xml:space="preserve"> </w:t>
      </w:r>
      <w:r w:rsidR="00F50BCC">
        <w:rPr>
          <w:sz w:val="24"/>
          <w:szCs w:val="24"/>
        </w:rPr>
        <w:t xml:space="preserve">%), доходы от использования имущества, находящегося в государственной и муниципальной собственности – </w:t>
      </w:r>
      <w:r w:rsidR="0001296A">
        <w:rPr>
          <w:b/>
          <w:sz w:val="24"/>
          <w:szCs w:val="24"/>
        </w:rPr>
        <w:t>6,7</w:t>
      </w:r>
      <w:r w:rsidR="00F50BCC">
        <w:rPr>
          <w:sz w:val="24"/>
          <w:szCs w:val="24"/>
        </w:rPr>
        <w:t xml:space="preserve"> %, </w:t>
      </w:r>
      <w:r w:rsidR="00475CAF">
        <w:rPr>
          <w:sz w:val="24"/>
          <w:szCs w:val="24"/>
        </w:rPr>
        <w:t xml:space="preserve">доходы от продажи материальных и нематериальных активов </w:t>
      </w:r>
      <w:r w:rsidR="00F96498">
        <w:rPr>
          <w:sz w:val="24"/>
          <w:szCs w:val="24"/>
        </w:rPr>
        <w:t xml:space="preserve">– </w:t>
      </w:r>
      <w:r w:rsidR="00F96498" w:rsidRPr="00604CA1">
        <w:rPr>
          <w:b/>
          <w:sz w:val="24"/>
          <w:szCs w:val="24"/>
        </w:rPr>
        <w:t>1,</w:t>
      </w:r>
      <w:r w:rsidR="0001296A">
        <w:rPr>
          <w:b/>
          <w:sz w:val="24"/>
          <w:szCs w:val="24"/>
        </w:rPr>
        <w:t>3</w:t>
      </w:r>
      <w:r w:rsidR="00F96498" w:rsidRPr="00604CA1">
        <w:rPr>
          <w:b/>
          <w:sz w:val="24"/>
          <w:szCs w:val="24"/>
        </w:rPr>
        <w:t xml:space="preserve"> </w:t>
      </w:r>
      <w:r w:rsidR="00F96498">
        <w:rPr>
          <w:sz w:val="24"/>
          <w:szCs w:val="24"/>
        </w:rPr>
        <w:t xml:space="preserve">%, прочие неналоговые доходы – </w:t>
      </w:r>
      <w:r w:rsidR="00604CA1">
        <w:rPr>
          <w:b/>
          <w:sz w:val="24"/>
          <w:szCs w:val="24"/>
        </w:rPr>
        <w:t>0,</w:t>
      </w:r>
      <w:r w:rsidR="00C317AA">
        <w:rPr>
          <w:b/>
          <w:sz w:val="24"/>
          <w:szCs w:val="24"/>
        </w:rPr>
        <w:t>6</w:t>
      </w:r>
      <w:r w:rsidR="00F96498">
        <w:rPr>
          <w:sz w:val="24"/>
          <w:szCs w:val="24"/>
        </w:rPr>
        <w:t xml:space="preserve"> %</w:t>
      </w:r>
    </w:p>
    <w:p w:rsidR="00F96498" w:rsidRDefault="00F50BCC" w:rsidP="0084623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812E6" w:rsidRPr="0068049D">
        <w:rPr>
          <w:sz w:val="24"/>
          <w:szCs w:val="24"/>
        </w:rPr>
        <w:t>Расход</w:t>
      </w:r>
      <w:r w:rsidR="00F96498">
        <w:rPr>
          <w:sz w:val="24"/>
          <w:szCs w:val="24"/>
        </w:rPr>
        <w:t>ы местного бюджета за отчетный период исполнены в сумме</w:t>
      </w:r>
      <w:r w:rsidR="00665609">
        <w:rPr>
          <w:sz w:val="24"/>
          <w:szCs w:val="24"/>
        </w:rPr>
        <w:t xml:space="preserve"> </w:t>
      </w:r>
      <w:r w:rsidR="00D62FDD">
        <w:rPr>
          <w:b/>
          <w:sz w:val="24"/>
          <w:szCs w:val="24"/>
        </w:rPr>
        <w:t>1</w:t>
      </w:r>
      <w:r w:rsidR="00846230">
        <w:rPr>
          <w:b/>
          <w:sz w:val="24"/>
          <w:szCs w:val="24"/>
        </w:rPr>
        <w:t>1</w:t>
      </w:r>
      <w:r w:rsidR="00D62FDD">
        <w:rPr>
          <w:b/>
          <w:sz w:val="24"/>
          <w:szCs w:val="24"/>
        </w:rPr>
        <w:t> 2</w:t>
      </w:r>
      <w:r w:rsidR="00846230">
        <w:rPr>
          <w:b/>
          <w:sz w:val="24"/>
          <w:szCs w:val="24"/>
        </w:rPr>
        <w:t>33</w:t>
      </w:r>
      <w:r w:rsidR="00D62FDD">
        <w:rPr>
          <w:b/>
          <w:sz w:val="24"/>
          <w:szCs w:val="24"/>
        </w:rPr>
        <w:t> </w:t>
      </w:r>
      <w:r w:rsidR="00846230">
        <w:rPr>
          <w:b/>
          <w:sz w:val="24"/>
          <w:szCs w:val="24"/>
        </w:rPr>
        <w:t>8</w:t>
      </w:r>
      <w:r w:rsidR="00D62FDD">
        <w:rPr>
          <w:b/>
          <w:sz w:val="24"/>
          <w:szCs w:val="24"/>
        </w:rPr>
        <w:t>9</w:t>
      </w:r>
      <w:r w:rsidR="00846230">
        <w:rPr>
          <w:b/>
          <w:sz w:val="24"/>
          <w:szCs w:val="24"/>
        </w:rPr>
        <w:t>6</w:t>
      </w:r>
      <w:r w:rsidR="00D62FDD">
        <w:rPr>
          <w:b/>
          <w:sz w:val="24"/>
          <w:szCs w:val="24"/>
        </w:rPr>
        <w:t>,</w:t>
      </w:r>
      <w:r w:rsidR="00846230">
        <w:rPr>
          <w:b/>
          <w:sz w:val="24"/>
          <w:szCs w:val="24"/>
        </w:rPr>
        <w:t xml:space="preserve">6 </w:t>
      </w:r>
      <w:r w:rsidR="00665609">
        <w:rPr>
          <w:sz w:val="24"/>
          <w:szCs w:val="24"/>
        </w:rPr>
        <w:t xml:space="preserve"> рублей</w:t>
      </w:r>
      <w:r w:rsidR="00F96498">
        <w:rPr>
          <w:sz w:val="24"/>
          <w:szCs w:val="24"/>
        </w:rPr>
        <w:t xml:space="preserve">, </w:t>
      </w:r>
      <w:r w:rsidR="00D62FDD" w:rsidRPr="00846230">
        <w:rPr>
          <w:sz w:val="24"/>
          <w:szCs w:val="24"/>
        </w:rPr>
        <w:t xml:space="preserve">, </w:t>
      </w:r>
      <w:r w:rsidR="00846230" w:rsidRPr="00846230">
        <w:rPr>
          <w:sz w:val="24"/>
          <w:szCs w:val="24"/>
        </w:rPr>
        <w:t>к уточненным</w:t>
      </w:r>
      <w:r w:rsidR="00846230">
        <w:rPr>
          <w:sz w:val="24"/>
          <w:szCs w:val="24"/>
        </w:rPr>
        <w:t xml:space="preserve"> </w:t>
      </w:r>
      <w:r w:rsidR="00846230" w:rsidRPr="00846230">
        <w:rPr>
          <w:sz w:val="24"/>
          <w:szCs w:val="24"/>
        </w:rPr>
        <w:t xml:space="preserve">годовым назначениям составляет </w:t>
      </w:r>
      <w:r w:rsidR="00846230">
        <w:rPr>
          <w:sz w:val="24"/>
          <w:szCs w:val="24"/>
        </w:rPr>
        <w:t>8</w:t>
      </w:r>
      <w:r w:rsidR="00846230" w:rsidRPr="00846230">
        <w:rPr>
          <w:sz w:val="24"/>
          <w:szCs w:val="24"/>
        </w:rPr>
        <w:t>9,</w:t>
      </w:r>
      <w:r w:rsidR="00846230">
        <w:rPr>
          <w:sz w:val="24"/>
          <w:szCs w:val="24"/>
        </w:rPr>
        <w:t>1</w:t>
      </w:r>
      <w:r w:rsidR="00846230" w:rsidRPr="00846230">
        <w:rPr>
          <w:sz w:val="24"/>
          <w:szCs w:val="24"/>
        </w:rPr>
        <w:t>%,</w:t>
      </w:r>
      <w:r w:rsidR="00846230">
        <w:rPr>
          <w:sz w:val="24"/>
          <w:szCs w:val="24"/>
        </w:rPr>
        <w:t xml:space="preserve"> </w:t>
      </w:r>
      <w:r w:rsidR="00846230" w:rsidRPr="00846230">
        <w:rPr>
          <w:sz w:val="24"/>
          <w:szCs w:val="24"/>
        </w:rPr>
        <w:t xml:space="preserve">по отношению к аналогичному периоду прошлого года рост на </w:t>
      </w:r>
      <w:r w:rsidR="00846230">
        <w:rPr>
          <w:sz w:val="24"/>
          <w:szCs w:val="24"/>
        </w:rPr>
        <w:t>3</w:t>
      </w:r>
      <w:r w:rsidR="00846230" w:rsidRPr="00846230">
        <w:rPr>
          <w:sz w:val="24"/>
          <w:szCs w:val="24"/>
        </w:rPr>
        <w:t>,</w:t>
      </w:r>
      <w:r w:rsidR="00846230">
        <w:rPr>
          <w:sz w:val="24"/>
          <w:szCs w:val="24"/>
        </w:rPr>
        <w:t>3</w:t>
      </w:r>
      <w:r w:rsidR="00846230" w:rsidRPr="00846230">
        <w:rPr>
          <w:sz w:val="24"/>
          <w:szCs w:val="24"/>
        </w:rPr>
        <w:t>%.</w:t>
      </w:r>
    </w:p>
    <w:p w:rsidR="00F96498" w:rsidRDefault="00F96498" w:rsidP="009E26D1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Р</w:t>
      </w:r>
      <w:r w:rsidR="00543FD4">
        <w:rPr>
          <w:sz w:val="24"/>
          <w:szCs w:val="24"/>
        </w:rPr>
        <w:t xml:space="preserve">езультат исполнения бюджета за </w:t>
      </w:r>
      <w:r>
        <w:rPr>
          <w:sz w:val="24"/>
          <w:szCs w:val="24"/>
        </w:rPr>
        <w:t>201</w:t>
      </w:r>
      <w:r w:rsidR="0026319D">
        <w:rPr>
          <w:sz w:val="24"/>
          <w:szCs w:val="24"/>
        </w:rPr>
        <w:t>6</w:t>
      </w:r>
      <w:r>
        <w:rPr>
          <w:sz w:val="24"/>
          <w:szCs w:val="24"/>
        </w:rPr>
        <w:t xml:space="preserve"> года – профицит бюджета</w:t>
      </w:r>
      <w:r w:rsidR="008E3039">
        <w:rPr>
          <w:sz w:val="24"/>
          <w:szCs w:val="24"/>
        </w:rPr>
        <w:t xml:space="preserve"> в сумме </w:t>
      </w:r>
      <w:r w:rsidR="0026319D">
        <w:rPr>
          <w:b/>
          <w:sz w:val="24"/>
          <w:szCs w:val="24"/>
        </w:rPr>
        <w:t xml:space="preserve">2 </w:t>
      </w:r>
      <w:r w:rsidR="00807AE2">
        <w:rPr>
          <w:b/>
          <w:sz w:val="24"/>
          <w:szCs w:val="24"/>
        </w:rPr>
        <w:t>3</w:t>
      </w:r>
      <w:r w:rsidR="0026319D">
        <w:rPr>
          <w:b/>
          <w:sz w:val="24"/>
          <w:szCs w:val="24"/>
        </w:rPr>
        <w:t>15</w:t>
      </w:r>
      <w:r w:rsidR="00807AE2">
        <w:rPr>
          <w:b/>
          <w:sz w:val="24"/>
          <w:szCs w:val="24"/>
        </w:rPr>
        <w:t xml:space="preserve"> </w:t>
      </w:r>
      <w:r w:rsidR="0026319D">
        <w:rPr>
          <w:b/>
          <w:sz w:val="24"/>
          <w:szCs w:val="24"/>
        </w:rPr>
        <w:t>415</w:t>
      </w:r>
      <w:r w:rsidR="00807AE2">
        <w:rPr>
          <w:b/>
          <w:sz w:val="24"/>
          <w:szCs w:val="24"/>
        </w:rPr>
        <w:t>,</w:t>
      </w:r>
      <w:r w:rsidR="0026319D">
        <w:rPr>
          <w:b/>
          <w:sz w:val="24"/>
          <w:szCs w:val="24"/>
        </w:rPr>
        <w:t>87</w:t>
      </w:r>
      <w:r w:rsidR="008E3039">
        <w:rPr>
          <w:sz w:val="24"/>
          <w:szCs w:val="24"/>
        </w:rPr>
        <w:t xml:space="preserve"> рублей.</w:t>
      </w:r>
      <w:r>
        <w:rPr>
          <w:sz w:val="24"/>
          <w:szCs w:val="24"/>
        </w:rPr>
        <w:t xml:space="preserve"> </w:t>
      </w:r>
    </w:p>
    <w:p w:rsidR="00252074" w:rsidRDefault="00A50D27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EE2E50">
        <w:rPr>
          <w:sz w:val="24"/>
          <w:szCs w:val="24"/>
        </w:rPr>
        <w:t>В структуре</w:t>
      </w:r>
      <w:r w:rsidR="008E3039" w:rsidRPr="00EE2E50">
        <w:rPr>
          <w:sz w:val="24"/>
          <w:szCs w:val="24"/>
        </w:rPr>
        <w:t xml:space="preserve"> исполнения  р</w:t>
      </w:r>
      <w:r w:rsidRPr="00EE2E50">
        <w:rPr>
          <w:sz w:val="24"/>
          <w:szCs w:val="24"/>
        </w:rPr>
        <w:t>асходов</w:t>
      </w:r>
      <w:r w:rsidR="008E3039" w:rsidRPr="00EE2E50">
        <w:rPr>
          <w:sz w:val="24"/>
          <w:szCs w:val="24"/>
        </w:rPr>
        <w:t xml:space="preserve"> бюджета </w:t>
      </w:r>
      <w:r w:rsidR="00252074" w:rsidRPr="00EE2E50">
        <w:rPr>
          <w:sz w:val="24"/>
          <w:szCs w:val="24"/>
        </w:rPr>
        <w:t>муниципального образования городского поселения</w:t>
      </w:r>
      <w:r w:rsidR="00252074">
        <w:rPr>
          <w:sz w:val="24"/>
          <w:szCs w:val="24"/>
        </w:rPr>
        <w:t xml:space="preserve"> «п. Новый Уоян» наибольший удельный вес занимают расходы в разрезе отраслей :</w:t>
      </w:r>
    </w:p>
    <w:p w:rsidR="00055F8D" w:rsidRDefault="001F4EC4" w:rsidP="00D815AC">
      <w:pPr>
        <w:autoSpaceDE w:val="0"/>
        <w:autoSpaceDN w:val="0"/>
        <w:adjustRightInd w:val="0"/>
        <w:rPr>
          <w:sz w:val="24"/>
          <w:szCs w:val="24"/>
        </w:rPr>
      </w:pPr>
      <w:r w:rsidRPr="0068049D">
        <w:rPr>
          <w:sz w:val="24"/>
          <w:szCs w:val="24"/>
        </w:rPr>
        <w:t xml:space="preserve"> </w:t>
      </w:r>
      <w:r w:rsidR="00055F8D" w:rsidRPr="0068049D">
        <w:rPr>
          <w:sz w:val="24"/>
          <w:szCs w:val="24"/>
        </w:rPr>
        <w:t xml:space="preserve">«Общегосударственные вопросы» </w:t>
      </w:r>
      <w:r w:rsidR="00D815AC">
        <w:rPr>
          <w:sz w:val="24"/>
          <w:szCs w:val="24"/>
        </w:rPr>
        <w:t xml:space="preserve"> </w:t>
      </w:r>
      <w:r w:rsidR="00055F8D">
        <w:rPr>
          <w:sz w:val="24"/>
          <w:szCs w:val="24"/>
        </w:rPr>
        <w:t xml:space="preserve">- </w:t>
      </w:r>
      <w:r w:rsidR="007B60FF">
        <w:rPr>
          <w:sz w:val="24"/>
          <w:szCs w:val="24"/>
        </w:rPr>
        <w:t>5</w:t>
      </w:r>
      <w:r w:rsidR="00C77C26">
        <w:rPr>
          <w:sz w:val="24"/>
          <w:szCs w:val="24"/>
        </w:rPr>
        <w:t>3</w:t>
      </w:r>
      <w:r w:rsidR="00055F8D" w:rsidRPr="0068049D">
        <w:rPr>
          <w:sz w:val="24"/>
          <w:szCs w:val="24"/>
        </w:rPr>
        <w:t>,</w:t>
      </w:r>
      <w:r w:rsidR="00C77C26">
        <w:rPr>
          <w:sz w:val="24"/>
          <w:szCs w:val="24"/>
        </w:rPr>
        <w:t>8</w:t>
      </w:r>
      <w:r w:rsidR="00055F8D" w:rsidRPr="0068049D">
        <w:rPr>
          <w:sz w:val="24"/>
          <w:szCs w:val="24"/>
        </w:rPr>
        <w:t>%</w:t>
      </w:r>
      <w:r w:rsidR="00D815AC">
        <w:rPr>
          <w:sz w:val="24"/>
          <w:szCs w:val="24"/>
        </w:rPr>
        <w:t xml:space="preserve"> ,</w:t>
      </w:r>
    </w:p>
    <w:p w:rsidR="00F6052E" w:rsidRDefault="00D815AC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«Национальная оборона» - </w:t>
      </w:r>
      <w:r w:rsidR="00F6052E">
        <w:rPr>
          <w:sz w:val="24"/>
          <w:szCs w:val="24"/>
        </w:rPr>
        <w:t>2,</w:t>
      </w:r>
      <w:r w:rsidR="00C77C26">
        <w:rPr>
          <w:sz w:val="24"/>
          <w:szCs w:val="24"/>
        </w:rPr>
        <w:t>5</w:t>
      </w:r>
      <w:r w:rsidR="00F6052E">
        <w:rPr>
          <w:sz w:val="24"/>
          <w:szCs w:val="24"/>
        </w:rPr>
        <w:t xml:space="preserve"> %, </w:t>
      </w:r>
    </w:p>
    <w:p w:rsidR="00B33813" w:rsidRDefault="00B33813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«</w:t>
      </w:r>
      <w:r w:rsidRPr="00B33813">
        <w:rPr>
          <w:sz w:val="24"/>
          <w:szCs w:val="24"/>
        </w:rPr>
        <w:t>Национальная безопасность и правоохранительная деятельность</w:t>
      </w:r>
      <w:r>
        <w:rPr>
          <w:sz w:val="24"/>
          <w:szCs w:val="24"/>
        </w:rPr>
        <w:t xml:space="preserve">» - </w:t>
      </w:r>
      <w:r w:rsidR="00C77C26">
        <w:rPr>
          <w:sz w:val="24"/>
          <w:szCs w:val="24"/>
        </w:rPr>
        <w:t>1</w:t>
      </w:r>
      <w:r>
        <w:rPr>
          <w:sz w:val="24"/>
          <w:szCs w:val="24"/>
        </w:rPr>
        <w:t>,</w:t>
      </w:r>
      <w:r w:rsidR="00C77C26">
        <w:rPr>
          <w:sz w:val="24"/>
          <w:szCs w:val="24"/>
        </w:rPr>
        <w:t>0</w:t>
      </w:r>
      <w:r>
        <w:rPr>
          <w:sz w:val="24"/>
          <w:szCs w:val="24"/>
        </w:rPr>
        <w:t xml:space="preserve"> %,</w:t>
      </w:r>
    </w:p>
    <w:p w:rsidR="00B33813" w:rsidRDefault="00B33813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«</w:t>
      </w:r>
      <w:r w:rsidRPr="0068049D">
        <w:rPr>
          <w:sz w:val="24"/>
          <w:szCs w:val="24"/>
        </w:rPr>
        <w:t xml:space="preserve">Национальная экономика» </w:t>
      </w:r>
      <w:r>
        <w:rPr>
          <w:sz w:val="24"/>
          <w:szCs w:val="24"/>
        </w:rPr>
        <w:t>«Дорожное хозяйство (дорожные фонды)» - 1</w:t>
      </w:r>
      <w:r w:rsidR="00C77C26">
        <w:rPr>
          <w:sz w:val="24"/>
          <w:szCs w:val="24"/>
        </w:rPr>
        <w:t>0</w:t>
      </w:r>
      <w:r w:rsidR="00EE2E50">
        <w:rPr>
          <w:sz w:val="24"/>
          <w:szCs w:val="24"/>
        </w:rPr>
        <w:t>,</w:t>
      </w:r>
      <w:r w:rsidR="00C77C26">
        <w:rPr>
          <w:sz w:val="24"/>
          <w:szCs w:val="24"/>
        </w:rPr>
        <w:t>2</w:t>
      </w:r>
      <w:r>
        <w:rPr>
          <w:sz w:val="24"/>
          <w:szCs w:val="24"/>
        </w:rPr>
        <w:t xml:space="preserve"> %,</w:t>
      </w:r>
    </w:p>
    <w:p w:rsidR="00B33813" w:rsidRDefault="001F4EC4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68049D">
        <w:rPr>
          <w:sz w:val="24"/>
          <w:szCs w:val="24"/>
        </w:rPr>
        <w:t>«</w:t>
      </w:r>
      <w:r w:rsidR="00A50D27" w:rsidRPr="0068049D">
        <w:rPr>
          <w:sz w:val="24"/>
          <w:szCs w:val="24"/>
        </w:rPr>
        <w:t>Жилищно-коммунальное хозяйство</w:t>
      </w:r>
      <w:r w:rsidRPr="0068049D">
        <w:rPr>
          <w:sz w:val="24"/>
          <w:szCs w:val="24"/>
        </w:rPr>
        <w:t>»</w:t>
      </w:r>
      <w:r w:rsidR="00A50D27" w:rsidRPr="0068049D">
        <w:rPr>
          <w:sz w:val="24"/>
          <w:szCs w:val="24"/>
        </w:rPr>
        <w:t xml:space="preserve"> </w:t>
      </w:r>
      <w:r w:rsidR="00783D1B">
        <w:rPr>
          <w:sz w:val="24"/>
          <w:szCs w:val="24"/>
        </w:rPr>
        <w:t xml:space="preserve">- </w:t>
      </w:r>
      <w:r w:rsidR="00C77C26">
        <w:rPr>
          <w:sz w:val="24"/>
          <w:szCs w:val="24"/>
        </w:rPr>
        <w:t>16,7</w:t>
      </w:r>
      <w:r w:rsidR="00B33813">
        <w:rPr>
          <w:sz w:val="24"/>
          <w:szCs w:val="24"/>
        </w:rPr>
        <w:t xml:space="preserve"> </w:t>
      </w:r>
      <w:r w:rsidR="00A50D27" w:rsidRPr="0068049D">
        <w:rPr>
          <w:sz w:val="24"/>
          <w:szCs w:val="24"/>
        </w:rPr>
        <w:t>%</w:t>
      </w:r>
      <w:r w:rsidR="00B33813">
        <w:rPr>
          <w:sz w:val="24"/>
          <w:szCs w:val="24"/>
        </w:rPr>
        <w:t>,</w:t>
      </w:r>
    </w:p>
    <w:p w:rsidR="00B33813" w:rsidRDefault="00A50D27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68049D">
        <w:rPr>
          <w:sz w:val="24"/>
          <w:szCs w:val="24"/>
        </w:rPr>
        <w:t>«Культура и кинематография»</w:t>
      </w:r>
      <w:r w:rsidR="00B33813">
        <w:rPr>
          <w:sz w:val="24"/>
          <w:szCs w:val="24"/>
        </w:rPr>
        <w:t xml:space="preserve"> - 1</w:t>
      </w:r>
      <w:r w:rsidR="00C77C26">
        <w:rPr>
          <w:sz w:val="24"/>
          <w:szCs w:val="24"/>
        </w:rPr>
        <w:t>4</w:t>
      </w:r>
      <w:r w:rsidR="00B33813">
        <w:rPr>
          <w:sz w:val="24"/>
          <w:szCs w:val="24"/>
        </w:rPr>
        <w:t>,</w:t>
      </w:r>
      <w:r w:rsidR="00C77C26">
        <w:rPr>
          <w:sz w:val="24"/>
          <w:szCs w:val="24"/>
        </w:rPr>
        <w:t>7</w:t>
      </w:r>
      <w:r w:rsidR="00B33813">
        <w:rPr>
          <w:sz w:val="24"/>
          <w:szCs w:val="24"/>
        </w:rPr>
        <w:t xml:space="preserve"> </w:t>
      </w:r>
      <w:r w:rsidR="00C4158D" w:rsidRPr="0068049D">
        <w:rPr>
          <w:sz w:val="24"/>
          <w:szCs w:val="24"/>
        </w:rPr>
        <w:t>%,</w:t>
      </w:r>
    </w:p>
    <w:p w:rsidR="001812E6" w:rsidRDefault="00693396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68049D">
        <w:rPr>
          <w:sz w:val="24"/>
          <w:szCs w:val="24"/>
        </w:rPr>
        <w:t>«Физическая культура и спорт»</w:t>
      </w:r>
      <w:r w:rsidR="00B33813">
        <w:rPr>
          <w:sz w:val="24"/>
          <w:szCs w:val="24"/>
        </w:rPr>
        <w:t xml:space="preserve"> -</w:t>
      </w:r>
      <w:r w:rsidR="00783D1B">
        <w:rPr>
          <w:sz w:val="24"/>
          <w:szCs w:val="24"/>
        </w:rPr>
        <w:t xml:space="preserve"> 1,</w:t>
      </w:r>
      <w:r w:rsidR="00C77C26">
        <w:rPr>
          <w:sz w:val="24"/>
          <w:szCs w:val="24"/>
        </w:rPr>
        <w:t>1</w:t>
      </w:r>
      <w:r w:rsidR="00B33813">
        <w:rPr>
          <w:sz w:val="24"/>
          <w:szCs w:val="24"/>
        </w:rPr>
        <w:t xml:space="preserve"> </w:t>
      </w:r>
      <w:r w:rsidRPr="0068049D">
        <w:rPr>
          <w:sz w:val="24"/>
          <w:szCs w:val="24"/>
        </w:rPr>
        <w:t xml:space="preserve">%. </w:t>
      </w:r>
      <w:r w:rsidR="001F4EC4" w:rsidRPr="0068049D">
        <w:rPr>
          <w:sz w:val="24"/>
          <w:szCs w:val="24"/>
        </w:rPr>
        <w:t xml:space="preserve"> </w:t>
      </w:r>
      <w:r w:rsidR="001812E6" w:rsidRPr="0068049D">
        <w:rPr>
          <w:sz w:val="24"/>
          <w:szCs w:val="24"/>
        </w:rPr>
        <w:t xml:space="preserve">  </w:t>
      </w:r>
    </w:p>
    <w:p w:rsidR="00810540" w:rsidRDefault="00810540" w:rsidP="00810540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Расходы бюджета  были ориентированы на финансирование первоочередных расходных обязательств, а так же расходов отвечающих интересам социально-экономического развития </w:t>
      </w:r>
      <w:r>
        <w:rPr>
          <w:sz w:val="24"/>
          <w:szCs w:val="24"/>
        </w:rPr>
        <w:lastRenderedPageBreak/>
        <w:t>муниципального образования городского поселения «п. Новый Уоян».</w:t>
      </w:r>
    </w:p>
    <w:p w:rsidR="00810540" w:rsidRDefault="00810540" w:rsidP="00810540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9756A">
        <w:rPr>
          <w:sz w:val="24"/>
          <w:szCs w:val="24"/>
        </w:rPr>
        <w:t>К</w:t>
      </w:r>
      <w:r w:rsidR="00665609">
        <w:rPr>
          <w:sz w:val="24"/>
          <w:szCs w:val="24"/>
        </w:rPr>
        <w:t>редиторской задолженности нет.</w:t>
      </w:r>
    </w:p>
    <w:p w:rsidR="00665609" w:rsidRDefault="00665609" w:rsidP="00810540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На основании вышеизложенного, Совет депутатов</w:t>
      </w:r>
      <w:r w:rsidRPr="00665609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образования городского поселения «п. Новый Уоян» решил:</w:t>
      </w:r>
    </w:p>
    <w:p w:rsidR="00665609" w:rsidRDefault="007D7BDE" w:rsidP="007D7BDE">
      <w:pPr>
        <w:widowControl/>
        <w:numPr>
          <w:ilvl w:val="0"/>
          <w:numId w:val="24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7D7BDE">
        <w:rPr>
          <w:sz w:val="24"/>
          <w:szCs w:val="35"/>
        </w:rPr>
        <w:t>Принять исполнени</w:t>
      </w:r>
      <w:r w:rsidR="0009767C">
        <w:rPr>
          <w:sz w:val="24"/>
          <w:szCs w:val="35"/>
        </w:rPr>
        <w:t>е</w:t>
      </w:r>
      <w:r w:rsidRPr="007D7BDE">
        <w:rPr>
          <w:sz w:val="24"/>
          <w:szCs w:val="35"/>
        </w:rPr>
        <w:t xml:space="preserve"> бюджета </w:t>
      </w:r>
      <w:r w:rsidR="00665609" w:rsidRPr="007D7BDE">
        <w:rPr>
          <w:sz w:val="24"/>
          <w:szCs w:val="24"/>
        </w:rPr>
        <w:t>муниципального образования городског</w:t>
      </w:r>
      <w:r w:rsidR="00783D1B" w:rsidRPr="007D7BDE">
        <w:rPr>
          <w:sz w:val="24"/>
          <w:szCs w:val="24"/>
        </w:rPr>
        <w:t xml:space="preserve">о поселения «п. Новый Уоян» за </w:t>
      </w:r>
      <w:r w:rsidR="00665609" w:rsidRPr="007D7BDE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="00690C67" w:rsidRPr="007D7BDE">
        <w:rPr>
          <w:sz w:val="24"/>
          <w:szCs w:val="24"/>
        </w:rPr>
        <w:t xml:space="preserve"> г</w:t>
      </w:r>
      <w:r w:rsidR="00665609" w:rsidRPr="007D7BDE">
        <w:rPr>
          <w:sz w:val="24"/>
          <w:szCs w:val="24"/>
        </w:rPr>
        <w:t xml:space="preserve">од по доходам в сумме </w:t>
      </w:r>
      <w:r w:rsidR="00690C67" w:rsidRPr="007D7BDE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="00690C67" w:rsidRPr="007D7BDE">
        <w:rPr>
          <w:sz w:val="24"/>
          <w:szCs w:val="24"/>
        </w:rPr>
        <w:t> 5</w:t>
      </w:r>
      <w:r>
        <w:rPr>
          <w:sz w:val="24"/>
          <w:szCs w:val="24"/>
        </w:rPr>
        <w:t>49</w:t>
      </w:r>
      <w:r w:rsidR="00690C67" w:rsidRPr="007D7BDE">
        <w:rPr>
          <w:sz w:val="24"/>
          <w:szCs w:val="24"/>
        </w:rPr>
        <w:t> 3</w:t>
      </w:r>
      <w:r>
        <w:rPr>
          <w:sz w:val="24"/>
          <w:szCs w:val="24"/>
        </w:rPr>
        <w:t>1</w:t>
      </w:r>
      <w:r w:rsidR="00690C67" w:rsidRPr="007D7BDE">
        <w:rPr>
          <w:sz w:val="24"/>
          <w:szCs w:val="24"/>
        </w:rPr>
        <w:t>2,</w:t>
      </w:r>
      <w:r>
        <w:rPr>
          <w:sz w:val="24"/>
          <w:szCs w:val="24"/>
        </w:rPr>
        <w:t>53</w:t>
      </w:r>
      <w:r w:rsidR="00665609" w:rsidRPr="007D7BDE">
        <w:rPr>
          <w:sz w:val="24"/>
          <w:szCs w:val="24"/>
        </w:rPr>
        <w:t xml:space="preserve"> рублей, по расходам в сумме </w:t>
      </w:r>
      <w:r w:rsidR="00690C67" w:rsidRPr="007D7BDE">
        <w:rPr>
          <w:sz w:val="24"/>
          <w:szCs w:val="24"/>
        </w:rPr>
        <w:t>1</w:t>
      </w:r>
      <w:r>
        <w:rPr>
          <w:sz w:val="24"/>
          <w:szCs w:val="24"/>
        </w:rPr>
        <w:t>1233</w:t>
      </w:r>
      <w:r w:rsidR="00690C67" w:rsidRPr="007D7BDE">
        <w:rPr>
          <w:sz w:val="24"/>
          <w:szCs w:val="24"/>
        </w:rPr>
        <w:t> </w:t>
      </w:r>
      <w:r>
        <w:rPr>
          <w:sz w:val="24"/>
          <w:szCs w:val="24"/>
        </w:rPr>
        <w:t>8</w:t>
      </w:r>
      <w:r w:rsidR="00690C67" w:rsidRPr="007D7BDE">
        <w:rPr>
          <w:sz w:val="24"/>
          <w:szCs w:val="24"/>
        </w:rPr>
        <w:t>9</w:t>
      </w:r>
      <w:r>
        <w:rPr>
          <w:sz w:val="24"/>
          <w:szCs w:val="24"/>
        </w:rPr>
        <w:t>6</w:t>
      </w:r>
      <w:r w:rsidR="00690C67" w:rsidRPr="007D7BDE">
        <w:rPr>
          <w:sz w:val="24"/>
          <w:szCs w:val="24"/>
        </w:rPr>
        <w:t>,</w:t>
      </w:r>
      <w:r>
        <w:rPr>
          <w:sz w:val="24"/>
          <w:szCs w:val="24"/>
        </w:rPr>
        <w:t>66</w:t>
      </w:r>
      <w:r w:rsidR="00665609" w:rsidRPr="007D7BDE">
        <w:rPr>
          <w:sz w:val="24"/>
          <w:szCs w:val="24"/>
        </w:rPr>
        <w:t xml:space="preserve"> рублей</w:t>
      </w:r>
      <w:r w:rsidR="00DC7CDB" w:rsidRPr="007D7BDE">
        <w:rPr>
          <w:sz w:val="24"/>
          <w:szCs w:val="24"/>
        </w:rPr>
        <w:t xml:space="preserve">, профицит исполнения бюджета муниципального образования городского поселения «п. Новый Уоян» в сумме </w:t>
      </w:r>
      <w:r>
        <w:rPr>
          <w:sz w:val="24"/>
          <w:szCs w:val="24"/>
        </w:rPr>
        <w:t>2 315 415</w:t>
      </w:r>
      <w:r w:rsidR="00690C67" w:rsidRPr="007D7BDE">
        <w:rPr>
          <w:sz w:val="24"/>
          <w:szCs w:val="24"/>
        </w:rPr>
        <w:t>,</w:t>
      </w:r>
      <w:r>
        <w:rPr>
          <w:sz w:val="24"/>
          <w:szCs w:val="24"/>
        </w:rPr>
        <w:t>87</w:t>
      </w:r>
      <w:r w:rsidR="00783D1B" w:rsidRPr="007D7B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рублей.</w:t>
      </w:r>
    </w:p>
    <w:p w:rsidR="007D7BDE" w:rsidRPr="007D7BDE" w:rsidRDefault="007D7BDE" w:rsidP="007D7BDE">
      <w:pPr>
        <w:widowControl/>
        <w:numPr>
          <w:ilvl w:val="0"/>
          <w:numId w:val="24"/>
        </w:numPr>
        <w:spacing w:line="240" w:lineRule="auto"/>
        <w:rPr>
          <w:sz w:val="24"/>
          <w:szCs w:val="35"/>
        </w:rPr>
      </w:pPr>
      <w:r w:rsidRPr="007D7BDE">
        <w:rPr>
          <w:sz w:val="24"/>
          <w:szCs w:val="35"/>
        </w:rPr>
        <w:t xml:space="preserve">Утвердить доходы бюджета </w:t>
      </w:r>
      <w:r w:rsidRPr="007D7BDE">
        <w:rPr>
          <w:sz w:val="24"/>
          <w:szCs w:val="24"/>
        </w:rPr>
        <w:t>муниципального образования городского поселения «п. Новый Уоян» п</w:t>
      </w:r>
      <w:r w:rsidRPr="007D7BDE">
        <w:rPr>
          <w:sz w:val="24"/>
          <w:szCs w:val="35"/>
        </w:rPr>
        <w:t>о кодам  классификации доходов бюджетов согласно приложению 1.</w:t>
      </w:r>
    </w:p>
    <w:p w:rsidR="008B2E34" w:rsidRPr="008B2E34" w:rsidRDefault="008B2E34" w:rsidP="008B2E34">
      <w:pPr>
        <w:widowControl/>
        <w:numPr>
          <w:ilvl w:val="0"/>
          <w:numId w:val="24"/>
        </w:numPr>
        <w:spacing w:line="240" w:lineRule="auto"/>
        <w:jc w:val="left"/>
        <w:rPr>
          <w:sz w:val="24"/>
          <w:szCs w:val="35"/>
        </w:rPr>
      </w:pPr>
      <w:r w:rsidRPr="008B2E34">
        <w:rPr>
          <w:sz w:val="24"/>
          <w:szCs w:val="35"/>
        </w:rPr>
        <w:t xml:space="preserve">Утвердить расходы бюджета </w:t>
      </w:r>
      <w:r w:rsidRPr="008B2E34">
        <w:rPr>
          <w:sz w:val="24"/>
          <w:szCs w:val="24"/>
        </w:rPr>
        <w:t>муниципального образования городского поселения «п. Новый Уоян»</w:t>
      </w:r>
      <w:r w:rsidRPr="008B2E34">
        <w:rPr>
          <w:sz w:val="24"/>
          <w:szCs w:val="35"/>
        </w:rPr>
        <w:t xml:space="preserve"> по ведомственной структуре расходов согласно приложению 2.</w:t>
      </w:r>
    </w:p>
    <w:p w:rsidR="008B2E34" w:rsidRPr="008B2E34" w:rsidRDefault="008B2E34" w:rsidP="008B2E34">
      <w:pPr>
        <w:widowControl/>
        <w:numPr>
          <w:ilvl w:val="0"/>
          <w:numId w:val="24"/>
        </w:numPr>
        <w:spacing w:line="240" w:lineRule="auto"/>
        <w:jc w:val="left"/>
        <w:rPr>
          <w:sz w:val="24"/>
          <w:szCs w:val="35"/>
        </w:rPr>
      </w:pPr>
      <w:r w:rsidRPr="008B2E34">
        <w:rPr>
          <w:sz w:val="24"/>
          <w:szCs w:val="35"/>
        </w:rPr>
        <w:t xml:space="preserve">Утвердить расходы бюджета </w:t>
      </w:r>
      <w:r w:rsidRPr="008B2E34">
        <w:rPr>
          <w:sz w:val="24"/>
          <w:szCs w:val="24"/>
        </w:rPr>
        <w:t>муниципального образования городского поселения «п. Новый Уоян»</w:t>
      </w:r>
      <w:r w:rsidRPr="008B2E34">
        <w:rPr>
          <w:sz w:val="24"/>
          <w:szCs w:val="35"/>
        </w:rPr>
        <w:t xml:space="preserve"> по разделам и подразделам классификации расходов бюджетов согласно приложению 3.</w:t>
      </w:r>
    </w:p>
    <w:p w:rsidR="007D7BDE" w:rsidRPr="00EE3D2C" w:rsidRDefault="008B2E34" w:rsidP="00665609">
      <w:pPr>
        <w:widowControl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 w:rsidRPr="008B2E34">
        <w:rPr>
          <w:sz w:val="24"/>
          <w:szCs w:val="35"/>
        </w:rPr>
        <w:t xml:space="preserve">Утвердить источники финансирования дефицита бюджета </w:t>
      </w:r>
      <w:r w:rsidRPr="00EE3D2C">
        <w:rPr>
          <w:sz w:val="24"/>
          <w:szCs w:val="24"/>
        </w:rPr>
        <w:t>муниципального образования городского поселения «п. Новый Уоян»</w:t>
      </w:r>
      <w:r w:rsidRPr="008B2E34">
        <w:rPr>
          <w:sz w:val="24"/>
          <w:szCs w:val="35"/>
        </w:rPr>
        <w:t xml:space="preserve"> по кодам классификации источников финансирования дефиц</w:t>
      </w:r>
      <w:r w:rsidRPr="00EE3D2C">
        <w:rPr>
          <w:sz w:val="24"/>
          <w:szCs w:val="35"/>
        </w:rPr>
        <w:t>ит</w:t>
      </w:r>
      <w:r w:rsidRPr="008B2E34">
        <w:rPr>
          <w:sz w:val="24"/>
          <w:szCs w:val="35"/>
        </w:rPr>
        <w:t>ов бюджетов согласно приложению 4.</w:t>
      </w:r>
    </w:p>
    <w:p w:rsidR="00DC7CDB" w:rsidRDefault="00DC7CDB" w:rsidP="00665609">
      <w:pPr>
        <w:numPr>
          <w:ilvl w:val="0"/>
          <w:numId w:val="24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В целях обеспечения исполнения бюджета муниципального образования городского поселения «п. Новый Уоян»:</w:t>
      </w:r>
    </w:p>
    <w:p w:rsidR="00DC7CDB" w:rsidRDefault="00DC7CDB" w:rsidP="00DC7CDB">
      <w:pPr>
        <w:numPr>
          <w:ilvl w:val="0"/>
          <w:numId w:val="2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Осуществлять контроль за использованием бюджетных средств бюджетными учреждениями, исполнение бюджета осуществлять в соответствии с порядком санкционирования оплаты денежных обязательств получателей бюджетных средств и администрирования источников финансирования дефицита местного бюджета;</w:t>
      </w:r>
    </w:p>
    <w:p w:rsidR="00DC7CDB" w:rsidRPr="00494590" w:rsidRDefault="00DC7CDB" w:rsidP="00DC7CDB">
      <w:pPr>
        <w:numPr>
          <w:ilvl w:val="0"/>
          <w:numId w:val="25"/>
        </w:numPr>
        <w:autoSpaceDE w:val="0"/>
        <w:autoSpaceDN w:val="0"/>
        <w:adjustRightInd w:val="0"/>
        <w:rPr>
          <w:sz w:val="24"/>
          <w:szCs w:val="24"/>
        </w:rPr>
      </w:pPr>
      <w:r w:rsidRPr="00494590">
        <w:rPr>
          <w:sz w:val="24"/>
          <w:szCs w:val="24"/>
        </w:rPr>
        <w:t xml:space="preserve">Усилить контроль за </w:t>
      </w:r>
      <w:r w:rsidR="00494590">
        <w:rPr>
          <w:sz w:val="24"/>
          <w:szCs w:val="24"/>
        </w:rPr>
        <w:t>в</w:t>
      </w:r>
      <w:r w:rsidRPr="00494590">
        <w:rPr>
          <w:sz w:val="24"/>
          <w:szCs w:val="24"/>
        </w:rPr>
        <w:t>несение</w:t>
      </w:r>
      <w:r w:rsidR="00494590">
        <w:rPr>
          <w:sz w:val="24"/>
          <w:szCs w:val="24"/>
        </w:rPr>
        <w:t>м</w:t>
      </w:r>
      <w:r w:rsidRPr="00494590">
        <w:rPr>
          <w:sz w:val="24"/>
          <w:szCs w:val="24"/>
        </w:rPr>
        <w:t xml:space="preserve"> изменений в бюджет муниципального образования городского поселения «п. Новый Уоян» по налоговым и неналоговым доходам</w:t>
      </w:r>
      <w:r w:rsidR="00494590">
        <w:rPr>
          <w:sz w:val="24"/>
          <w:szCs w:val="24"/>
        </w:rPr>
        <w:t>,</w:t>
      </w:r>
      <w:r w:rsidRPr="00494590">
        <w:rPr>
          <w:sz w:val="24"/>
          <w:szCs w:val="24"/>
        </w:rPr>
        <w:t xml:space="preserve"> вносить на основании экономического обоснования;</w:t>
      </w:r>
    </w:p>
    <w:p w:rsidR="00DC7CDB" w:rsidRDefault="00DC7CDB" w:rsidP="00DC7CDB">
      <w:pPr>
        <w:numPr>
          <w:ilvl w:val="0"/>
          <w:numId w:val="2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Осуществлять контроль по администрированию налоговых и неналоговых доходов местного бюджета, не допускать невыясненных поступлений на отчетные даты</w:t>
      </w:r>
      <w:r w:rsidR="002700F3">
        <w:rPr>
          <w:sz w:val="24"/>
          <w:szCs w:val="24"/>
        </w:rPr>
        <w:t>;</w:t>
      </w:r>
    </w:p>
    <w:p w:rsidR="00E612C6" w:rsidRDefault="002700F3" w:rsidP="00DC7CDB">
      <w:pPr>
        <w:numPr>
          <w:ilvl w:val="0"/>
          <w:numId w:val="2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Осуществлять контроль за использованием бюджетных средств на содержание органов местного самоуправления в пределах нормативов, утвержденных Правительством Республики Бурятия;</w:t>
      </w:r>
    </w:p>
    <w:p w:rsidR="00E612C6" w:rsidRDefault="00E612C6" w:rsidP="00DC7CDB">
      <w:pPr>
        <w:numPr>
          <w:ilvl w:val="0"/>
          <w:numId w:val="2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Усилить качество бюджетного планирования, качественное внесение изменений в бюджетную роспись;</w:t>
      </w:r>
    </w:p>
    <w:p w:rsidR="002700F3" w:rsidRDefault="00E612C6" w:rsidP="00DC7CDB">
      <w:pPr>
        <w:numPr>
          <w:ilvl w:val="0"/>
          <w:numId w:val="2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Не допускать</w:t>
      </w:r>
      <w:r w:rsidR="002700F3">
        <w:rPr>
          <w:sz w:val="24"/>
          <w:szCs w:val="24"/>
        </w:rPr>
        <w:t xml:space="preserve"> </w:t>
      </w:r>
      <w:r>
        <w:rPr>
          <w:sz w:val="24"/>
          <w:szCs w:val="24"/>
        </w:rPr>
        <w:t>ненадлежащего исполнения бюджетного процесса;</w:t>
      </w:r>
    </w:p>
    <w:p w:rsidR="00E612C6" w:rsidRDefault="00DD1BB9" w:rsidP="00DC7CDB">
      <w:pPr>
        <w:numPr>
          <w:ilvl w:val="0"/>
          <w:numId w:val="2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Производить выплату заработной платы с начислениями в пределах утвержденных лимитов бюджетных ассигнований;</w:t>
      </w:r>
    </w:p>
    <w:p w:rsidR="00DD1BB9" w:rsidRDefault="00DD1BB9" w:rsidP="00DC7CDB">
      <w:pPr>
        <w:numPr>
          <w:ilvl w:val="0"/>
          <w:numId w:val="2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Усилить работу и контроль за расходованием ТЭР в рамках программы энергосбережения, с определением персональной ответственности за нерациональное их использование;</w:t>
      </w:r>
    </w:p>
    <w:p w:rsidR="00DD1BB9" w:rsidRDefault="00DD1BB9" w:rsidP="00DC7CDB">
      <w:pPr>
        <w:numPr>
          <w:ilvl w:val="0"/>
          <w:numId w:val="2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Не допускать принятия новых расходных обязательств, не обеспеченных лимитами бюджетных ассигнований.</w:t>
      </w:r>
    </w:p>
    <w:p w:rsidR="00DD1BB9" w:rsidRDefault="00DD1BB9" w:rsidP="00DD1BB9">
      <w:pPr>
        <w:numPr>
          <w:ilvl w:val="0"/>
          <w:numId w:val="24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Контроль за исполнением настоящего решения возложить на постоянную комиссию Совета депутатов муниципального образования городского поселения «п. Новый Уоян» </w:t>
      </w:r>
      <w:r w:rsidR="00782B6E">
        <w:rPr>
          <w:sz w:val="24"/>
          <w:szCs w:val="24"/>
        </w:rPr>
        <w:t>четвертого созыва по бюджету и экономическим вопросам (председатель Моложавая Е.Л.)</w:t>
      </w:r>
    </w:p>
    <w:p w:rsidR="00782B6E" w:rsidRPr="0009767C" w:rsidRDefault="00782B6E" w:rsidP="00782B6E">
      <w:pPr>
        <w:numPr>
          <w:ilvl w:val="0"/>
          <w:numId w:val="24"/>
        </w:numPr>
        <w:autoSpaceDE w:val="0"/>
        <w:autoSpaceDN w:val="0"/>
        <w:adjustRightInd w:val="0"/>
        <w:rPr>
          <w:sz w:val="24"/>
          <w:szCs w:val="24"/>
        </w:rPr>
      </w:pPr>
      <w:r w:rsidRPr="0009767C">
        <w:rPr>
          <w:sz w:val="24"/>
          <w:szCs w:val="24"/>
        </w:rPr>
        <w:t xml:space="preserve">Настоящее решение подлежит </w:t>
      </w:r>
      <w:r w:rsidR="0009767C" w:rsidRPr="0009767C">
        <w:rPr>
          <w:sz w:val="24"/>
          <w:szCs w:val="24"/>
        </w:rPr>
        <w:t xml:space="preserve">обнародованию и </w:t>
      </w:r>
      <w:r w:rsidRPr="0009767C">
        <w:rPr>
          <w:sz w:val="24"/>
          <w:szCs w:val="24"/>
        </w:rPr>
        <w:t>опубликованию на сайте  Администрации муниципального образования городского поселения «п. Новый Уоян»</w:t>
      </w:r>
      <w:r w:rsidR="006A6B21" w:rsidRPr="0009767C">
        <w:rPr>
          <w:sz w:val="24"/>
          <w:szCs w:val="24"/>
        </w:rPr>
        <w:t xml:space="preserve"> </w:t>
      </w:r>
      <w:r w:rsidRPr="0009767C">
        <w:rPr>
          <w:sz w:val="24"/>
          <w:szCs w:val="24"/>
        </w:rPr>
        <w:t xml:space="preserve"> </w:t>
      </w:r>
      <w:r w:rsidRPr="0009767C">
        <w:rPr>
          <w:b/>
          <w:sz w:val="24"/>
          <w:szCs w:val="24"/>
          <w:lang w:val="en-US"/>
        </w:rPr>
        <w:t>nov</w:t>
      </w:r>
      <w:r w:rsidR="006A6B21" w:rsidRPr="0009767C">
        <w:rPr>
          <w:b/>
          <w:sz w:val="24"/>
          <w:szCs w:val="24"/>
          <w:lang w:val="en-US"/>
        </w:rPr>
        <w:t>y</w:t>
      </w:r>
      <w:r w:rsidR="006A6B21" w:rsidRPr="0009767C">
        <w:rPr>
          <w:b/>
          <w:sz w:val="24"/>
          <w:szCs w:val="24"/>
        </w:rPr>
        <w:t>-</w:t>
      </w:r>
      <w:r w:rsidR="006A6B21" w:rsidRPr="0009767C">
        <w:rPr>
          <w:b/>
          <w:sz w:val="24"/>
          <w:szCs w:val="24"/>
          <w:lang w:val="en-US"/>
        </w:rPr>
        <w:t>uoyan</w:t>
      </w:r>
      <w:r w:rsidR="006A6B21" w:rsidRPr="0009767C">
        <w:rPr>
          <w:b/>
          <w:sz w:val="24"/>
          <w:szCs w:val="24"/>
        </w:rPr>
        <w:t>.</w:t>
      </w:r>
      <w:r w:rsidR="006A6B21" w:rsidRPr="0009767C">
        <w:rPr>
          <w:b/>
          <w:sz w:val="24"/>
          <w:szCs w:val="24"/>
          <w:lang w:val="en-US"/>
        </w:rPr>
        <w:t>ru</w:t>
      </w:r>
    </w:p>
    <w:p w:rsidR="003C7A2A" w:rsidRPr="0068049D" w:rsidRDefault="003C7A2A">
      <w:pPr>
        <w:pStyle w:val="a8"/>
        <w:jc w:val="both"/>
        <w:rPr>
          <w:color w:val="333333"/>
          <w:sz w:val="24"/>
        </w:rPr>
      </w:pPr>
    </w:p>
    <w:p w:rsidR="00782B6E" w:rsidRPr="00782B6E" w:rsidRDefault="00782B6E" w:rsidP="00782B6E">
      <w:pPr>
        <w:rPr>
          <w:sz w:val="24"/>
        </w:rPr>
      </w:pPr>
      <w:r w:rsidRPr="00782B6E">
        <w:rPr>
          <w:sz w:val="24"/>
        </w:rPr>
        <w:t xml:space="preserve">        Глава муниципального образования </w:t>
      </w:r>
    </w:p>
    <w:p w:rsidR="00782B6E" w:rsidRDefault="00782B6E" w:rsidP="00782B6E">
      <w:pPr>
        <w:rPr>
          <w:sz w:val="24"/>
        </w:rPr>
      </w:pPr>
      <w:r w:rsidRPr="00782B6E">
        <w:rPr>
          <w:sz w:val="24"/>
        </w:rPr>
        <w:t xml:space="preserve">        городского поселения «поселок Новый Уоян»                                               О.В.Ловчая</w:t>
      </w:r>
    </w:p>
    <w:p w:rsidR="00C64BC3" w:rsidRDefault="00C64BC3" w:rsidP="00C64BC3">
      <w:pPr>
        <w:rPr>
          <w:sz w:val="24"/>
        </w:rPr>
      </w:pPr>
      <w:r>
        <w:rPr>
          <w:sz w:val="24"/>
        </w:rPr>
        <w:tab/>
        <w:t xml:space="preserve">    Председатель Совета депутатов </w:t>
      </w:r>
      <w:r w:rsidRPr="00782B6E">
        <w:rPr>
          <w:sz w:val="24"/>
        </w:rPr>
        <w:t xml:space="preserve">муниципального </w:t>
      </w:r>
    </w:p>
    <w:p w:rsidR="00C64BC3" w:rsidRPr="00782B6E" w:rsidRDefault="00C64BC3" w:rsidP="00C64BC3">
      <w:pPr>
        <w:rPr>
          <w:sz w:val="24"/>
        </w:rPr>
      </w:pPr>
      <w:r>
        <w:rPr>
          <w:sz w:val="24"/>
        </w:rPr>
        <w:t xml:space="preserve">       </w:t>
      </w:r>
      <w:r w:rsidRPr="00782B6E">
        <w:rPr>
          <w:sz w:val="24"/>
        </w:rPr>
        <w:t>образования  городского поселения «поселок Новый Уоян»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Е.П.Бондаренко</w:t>
      </w:r>
    </w:p>
    <w:p w:rsidR="00F7498F" w:rsidRDefault="00F7498F" w:rsidP="00F83E98">
      <w:pPr>
        <w:ind w:firstLine="0"/>
        <w:rPr>
          <w:bCs/>
          <w:sz w:val="16"/>
          <w:szCs w:val="16"/>
        </w:rPr>
      </w:pPr>
      <w:r>
        <w:rPr>
          <w:bCs/>
          <w:sz w:val="16"/>
          <w:szCs w:val="16"/>
        </w:rPr>
        <w:t>___________</w:t>
      </w:r>
    </w:p>
    <w:p w:rsidR="00BB7F82" w:rsidRPr="00B95FCB" w:rsidRDefault="001E33BD" w:rsidP="00F83E98">
      <w:pPr>
        <w:ind w:firstLine="0"/>
        <w:rPr>
          <w:bCs/>
          <w:sz w:val="16"/>
          <w:szCs w:val="16"/>
        </w:rPr>
      </w:pPr>
      <w:r w:rsidRPr="003C3A81">
        <w:rPr>
          <w:bCs/>
          <w:sz w:val="16"/>
          <w:szCs w:val="16"/>
        </w:rPr>
        <w:t>Исполнитель</w:t>
      </w:r>
      <w:r w:rsidR="00B95FCB" w:rsidRPr="00EC47E3">
        <w:rPr>
          <w:bCs/>
          <w:sz w:val="16"/>
          <w:szCs w:val="16"/>
        </w:rPr>
        <w:t>:</w:t>
      </w:r>
    </w:p>
    <w:p w:rsidR="003C7A2A" w:rsidRDefault="00782B6E" w:rsidP="00EE224C">
      <w:pPr>
        <w:ind w:firstLine="0"/>
        <w:rPr>
          <w:bCs/>
          <w:sz w:val="16"/>
          <w:szCs w:val="16"/>
        </w:rPr>
      </w:pPr>
      <w:r>
        <w:rPr>
          <w:bCs/>
          <w:sz w:val="16"/>
          <w:szCs w:val="16"/>
        </w:rPr>
        <w:t>Варфоломеева Н.М</w:t>
      </w:r>
      <w:r w:rsidR="006A6B21" w:rsidRPr="00C64BC3">
        <w:rPr>
          <w:bCs/>
          <w:sz w:val="16"/>
          <w:szCs w:val="16"/>
        </w:rPr>
        <w:t>.</w:t>
      </w:r>
    </w:p>
    <w:p w:rsidR="00D95C2F" w:rsidRDefault="00D95C2F" w:rsidP="00EE224C">
      <w:pPr>
        <w:ind w:firstLine="0"/>
        <w:rPr>
          <w:bCs/>
          <w:sz w:val="16"/>
          <w:szCs w:val="16"/>
        </w:rPr>
      </w:pPr>
    </w:p>
    <w:p w:rsidR="00D95C2F" w:rsidRPr="00D95C2F" w:rsidRDefault="00D95C2F" w:rsidP="00D95C2F">
      <w:pPr>
        <w:widowControl/>
        <w:spacing w:line="240" w:lineRule="auto"/>
        <w:ind w:firstLine="0"/>
        <w:jc w:val="right"/>
        <w:rPr>
          <w:sz w:val="25"/>
          <w:szCs w:val="25"/>
        </w:rPr>
      </w:pPr>
      <w:r w:rsidRPr="00D95C2F">
        <w:rPr>
          <w:sz w:val="25"/>
          <w:szCs w:val="25"/>
        </w:rPr>
        <w:lastRenderedPageBreak/>
        <w:t>Приложение 1</w:t>
      </w:r>
    </w:p>
    <w:p w:rsidR="00D95C2F" w:rsidRPr="00D95C2F" w:rsidRDefault="00D95C2F" w:rsidP="00D95C2F">
      <w:pPr>
        <w:widowControl/>
        <w:spacing w:line="240" w:lineRule="auto"/>
        <w:ind w:firstLine="0"/>
        <w:jc w:val="right"/>
        <w:rPr>
          <w:sz w:val="25"/>
          <w:szCs w:val="25"/>
        </w:rPr>
      </w:pPr>
      <w:r w:rsidRPr="00D95C2F">
        <w:rPr>
          <w:sz w:val="25"/>
          <w:szCs w:val="25"/>
        </w:rPr>
        <w:t>к решению Совета депутатов</w:t>
      </w:r>
    </w:p>
    <w:p w:rsidR="00D95C2F" w:rsidRPr="00D95C2F" w:rsidRDefault="00D95C2F" w:rsidP="00D95C2F">
      <w:pPr>
        <w:widowControl/>
        <w:spacing w:line="240" w:lineRule="auto"/>
        <w:ind w:firstLine="0"/>
        <w:jc w:val="right"/>
        <w:rPr>
          <w:sz w:val="25"/>
          <w:szCs w:val="25"/>
        </w:rPr>
      </w:pPr>
      <w:r w:rsidRPr="00D95C2F">
        <w:rPr>
          <w:sz w:val="25"/>
          <w:szCs w:val="25"/>
        </w:rPr>
        <w:t>муниципального образования</w:t>
      </w:r>
    </w:p>
    <w:p w:rsidR="00D95C2F" w:rsidRDefault="00D95C2F" w:rsidP="00D95C2F">
      <w:pPr>
        <w:widowControl/>
        <w:spacing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городского поселения «п. Новый Уоян»</w:t>
      </w:r>
    </w:p>
    <w:p w:rsidR="00D95C2F" w:rsidRPr="00D95C2F" w:rsidRDefault="00D95C2F" w:rsidP="00D95C2F">
      <w:pPr>
        <w:widowControl/>
        <w:spacing w:line="240" w:lineRule="auto"/>
        <w:ind w:firstLine="0"/>
        <w:jc w:val="right"/>
        <w:rPr>
          <w:sz w:val="25"/>
          <w:szCs w:val="25"/>
        </w:rPr>
      </w:pPr>
      <w:r w:rsidRPr="00D95C2F">
        <w:rPr>
          <w:sz w:val="25"/>
          <w:szCs w:val="25"/>
        </w:rPr>
        <w:t>от</w:t>
      </w:r>
      <w:r>
        <w:rPr>
          <w:sz w:val="25"/>
          <w:szCs w:val="25"/>
        </w:rPr>
        <w:t xml:space="preserve">  </w:t>
      </w:r>
      <w:r w:rsidR="00C64BC3">
        <w:rPr>
          <w:sz w:val="25"/>
          <w:szCs w:val="25"/>
        </w:rPr>
        <w:t>01.06.</w:t>
      </w:r>
      <w:r w:rsidRPr="00D95C2F">
        <w:rPr>
          <w:sz w:val="25"/>
          <w:szCs w:val="25"/>
        </w:rPr>
        <w:t xml:space="preserve">2017 </w:t>
      </w:r>
      <w:r>
        <w:rPr>
          <w:sz w:val="25"/>
          <w:szCs w:val="25"/>
        </w:rPr>
        <w:t xml:space="preserve">     № </w:t>
      </w:r>
      <w:r w:rsidR="00C64BC3">
        <w:rPr>
          <w:sz w:val="25"/>
          <w:szCs w:val="25"/>
        </w:rPr>
        <w:t>85</w:t>
      </w:r>
      <w:r w:rsidRPr="00D95C2F">
        <w:rPr>
          <w:sz w:val="25"/>
          <w:szCs w:val="25"/>
        </w:rPr>
        <w:t xml:space="preserve"> -</w:t>
      </w:r>
      <w:r>
        <w:rPr>
          <w:sz w:val="25"/>
          <w:szCs w:val="25"/>
          <w:lang w:val="en-US"/>
        </w:rPr>
        <w:t>I</w:t>
      </w:r>
      <w:r w:rsidRPr="00D95C2F">
        <w:rPr>
          <w:sz w:val="25"/>
          <w:szCs w:val="25"/>
        </w:rPr>
        <w:t xml:space="preserve">V </w:t>
      </w:r>
    </w:p>
    <w:p w:rsidR="00500983" w:rsidRPr="00D95C2F" w:rsidRDefault="00500983" w:rsidP="00500983">
      <w:pPr>
        <w:widowControl/>
        <w:spacing w:line="240" w:lineRule="auto"/>
        <w:ind w:firstLine="0"/>
        <w:jc w:val="center"/>
        <w:rPr>
          <w:b/>
          <w:sz w:val="28"/>
          <w:szCs w:val="24"/>
        </w:rPr>
      </w:pPr>
      <w:r w:rsidRPr="00500983">
        <w:rPr>
          <w:b/>
          <w:sz w:val="28"/>
          <w:szCs w:val="24"/>
        </w:rPr>
        <w:t xml:space="preserve">Доходы бюджета </w:t>
      </w:r>
      <w:r w:rsidRPr="00D95C2F">
        <w:rPr>
          <w:b/>
          <w:sz w:val="28"/>
          <w:szCs w:val="24"/>
        </w:rPr>
        <w:t>муниципального образования</w:t>
      </w:r>
    </w:p>
    <w:p w:rsidR="00500983" w:rsidRPr="00500983" w:rsidRDefault="00500983" w:rsidP="00500983">
      <w:pPr>
        <w:widowControl/>
        <w:spacing w:line="240" w:lineRule="auto"/>
        <w:ind w:firstLine="0"/>
        <w:jc w:val="center"/>
        <w:rPr>
          <w:b/>
          <w:sz w:val="28"/>
          <w:szCs w:val="24"/>
        </w:rPr>
      </w:pPr>
      <w:r w:rsidRPr="00500983">
        <w:rPr>
          <w:b/>
          <w:sz w:val="28"/>
          <w:szCs w:val="24"/>
        </w:rPr>
        <w:t>городского поселения «п. Новый Уоян»</w:t>
      </w:r>
    </w:p>
    <w:p w:rsidR="00500983" w:rsidRPr="00500983" w:rsidRDefault="00500983" w:rsidP="00500983">
      <w:pPr>
        <w:widowControl/>
        <w:spacing w:line="240" w:lineRule="auto"/>
        <w:ind w:firstLine="0"/>
        <w:jc w:val="center"/>
        <w:rPr>
          <w:b/>
          <w:sz w:val="28"/>
          <w:szCs w:val="24"/>
        </w:rPr>
      </w:pPr>
      <w:r w:rsidRPr="00500983">
        <w:rPr>
          <w:b/>
          <w:sz w:val="28"/>
          <w:szCs w:val="24"/>
        </w:rPr>
        <w:t>по кодам классификации доходов бюджетов за 2016 год</w:t>
      </w:r>
    </w:p>
    <w:p w:rsidR="00500983" w:rsidRPr="00500983" w:rsidRDefault="00500983" w:rsidP="00500983">
      <w:pPr>
        <w:widowControl/>
        <w:spacing w:line="240" w:lineRule="auto"/>
        <w:ind w:firstLine="0"/>
        <w:jc w:val="right"/>
        <w:rPr>
          <w:sz w:val="28"/>
          <w:szCs w:val="24"/>
        </w:rPr>
      </w:pPr>
      <w:r w:rsidRPr="00500983">
        <w:rPr>
          <w:sz w:val="28"/>
          <w:szCs w:val="24"/>
        </w:rPr>
        <w:t>(рублей)</w:t>
      </w: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690"/>
        <w:gridCol w:w="2440"/>
        <w:gridCol w:w="5674"/>
        <w:gridCol w:w="1984"/>
      </w:tblGrid>
      <w:tr w:rsidR="00E20491" w:rsidRPr="00E20491" w:rsidTr="00E20491">
        <w:trPr>
          <w:trHeight w:val="420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Cs w:val="18"/>
              </w:rPr>
            </w:pPr>
            <w:r w:rsidRPr="00E20491">
              <w:rPr>
                <w:b/>
                <w:bCs/>
                <w:szCs w:val="18"/>
              </w:rPr>
              <w:t>ГРБС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20491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6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2049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20491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E20491" w:rsidRPr="00E20491" w:rsidTr="00E20491">
        <w:trPr>
          <w:trHeight w:val="375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2049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20491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E20491">
              <w:rPr>
                <w:b/>
                <w:bCs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20491">
              <w:rPr>
                <w:b/>
                <w:bCs/>
                <w:sz w:val="22"/>
                <w:szCs w:val="22"/>
              </w:rPr>
              <w:t>11 246 177,48</w:t>
            </w:r>
          </w:p>
        </w:tc>
      </w:tr>
      <w:tr w:rsidR="00E20491" w:rsidRPr="00E20491" w:rsidTr="00E20491">
        <w:trPr>
          <w:trHeight w:val="33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20491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20491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E20491">
              <w:rPr>
                <w:b/>
                <w:bCs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20491">
              <w:rPr>
                <w:b/>
                <w:bCs/>
                <w:sz w:val="22"/>
                <w:szCs w:val="22"/>
              </w:rPr>
              <w:t>5 731 810,53</w:t>
            </w:r>
          </w:p>
        </w:tc>
      </w:tr>
      <w:tr w:rsidR="00E20491" w:rsidRPr="00E20491" w:rsidTr="00E20491">
        <w:trPr>
          <w:trHeight w:val="585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182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1 01 02000 01 0000 110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rPr>
                <w:sz w:val="21"/>
                <w:szCs w:val="21"/>
              </w:rPr>
            </w:pPr>
            <w:r w:rsidRPr="00E20491">
              <w:rPr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5 731 810,53</w:t>
            </w:r>
          </w:p>
        </w:tc>
      </w:tr>
      <w:tr w:rsidR="00E20491" w:rsidRPr="00E20491" w:rsidTr="00E20491">
        <w:trPr>
          <w:trHeight w:val="975"/>
        </w:trPr>
        <w:tc>
          <w:tcPr>
            <w:tcW w:w="6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182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1 01 02010 01 0000 110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rPr>
                <w:szCs w:val="18"/>
              </w:rPr>
            </w:pPr>
            <w:r w:rsidRPr="00E20491">
              <w:rPr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5 723 104,74</w:t>
            </w:r>
          </w:p>
        </w:tc>
      </w:tr>
      <w:tr w:rsidR="00E20491" w:rsidRPr="00E20491" w:rsidTr="00E20491">
        <w:trPr>
          <w:trHeight w:val="1245"/>
        </w:trPr>
        <w:tc>
          <w:tcPr>
            <w:tcW w:w="69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182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1 01 02020 01 0000 110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rPr>
                <w:szCs w:val="18"/>
              </w:rPr>
            </w:pPr>
            <w:r w:rsidRPr="00E20491">
              <w:rPr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142,85</w:t>
            </w:r>
          </w:p>
        </w:tc>
      </w:tr>
      <w:tr w:rsidR="00E20491" w:rsidRPr="00E20491" w:rsidTr="00E20491">
        <w:trPr>
          <w:trHeight w:val="795"/>
        </w:trPr>
        <w:tc>
          <w:tcPr>
            <w:tcW w:w="69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182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1 01 02030 01 0000 110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E20491">
              <w:rPr>
                <w:sz w:val="20"/>
              </w:rPr>
              <w:t>Налог на доходы физических лиц с доходов, с доходов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8 562,94</w:t>
            </w:r>
          </w:p>
        </w:tc>
      </w:tr>
      <w:tr w:rsidR="00E20491" w:rsidRPr="00E20491" w:rsidTr="00E20491">
        <w:trPr>
          <w:trHeight w:val="570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20491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20491">
              <w:rPr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56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E20491">
              <w:rPr>
                <w:b/>
                <w:bCs/>
                <w:sz w:val="21"/>
                <w:szCs w:val="21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20491">
              <w:rPr>
                <w:b/>
                <w:bCs/>
                <w:sz w:val="22"/>
                <w:szCs w:val="22"/>
              </w:rPr>
              <w:t>3 127 612,52</w:t>
            </w:r>
          </w:p>
        </w:tc>
      </w:tr>
      <w:tr w:rsidR="00E20491" w:rsidRPr="00E20491" w:rsidTr="00E20491">
        <w:trPr>
          <w:trHeight w:val="1215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100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1 03 02230 01 0000 110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rPr>
                <w:sz w:val="21"/>
                <w:szCs w:val="21"/>
              </w:rPr>
            </w:pPr>
            <w:r w:rsidRPr="00E20491">
              <w:rPr>
                <w:sz w:val="21"/>
                <w:szCs w:val="21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1 069 202,76</w:t>
            </w:r>
          </w:p>
        </w:tc>
      </w:tr>
      <w:tr w:rsidR="00E20491" w:rsidRPr="00E20491" w:rsidTr="00E20491">
        <w:trPr>
          <w:trHeight w:val="144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100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1 03 02240 01 0000 110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rPr>
                <w:sz w:val="21"/>
                <w:szCs w:val="21"/>
              </w:rPr>
            </w:pPr>
            <w:r w:rsidRPr="00E20491">
              <w:rPr>
                <w:sz w:val="21"/>
                <w:szCs w:val="2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16 320,88</w:t>
            </w:r>
          </w:p>
        </w:tc>
      </w:tr>
      <w:tr w:rsidR="00E20491" w:rsidRPr="00E20491" w:rsidTr="00E20491">
        <w:trPr>
          <w:trHeight w:val="1215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100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1 03 02250 01 0000 110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rPr>
                <w:sz w:val="21"/>
                <w:szCs w:val="21"/>
              </w:rPr>
            </w:pPr>
            <w:r w:rsidRPr="00E20491">
              <w:rPr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2 200 452,00</w:t>
            </w:r>
          </w:p>
        </w:tc>
      </w:tr>
      <w:tr w:rsidR="00E20491" w:rsidRPr="00E20491" w:rsidTr="00E20491">
        <w:trPr>
          <w:trHeight w:val="1110"/>
        </w:trPr>
        <w:tc>
          <w:tcPr>
            <w:tcW w:w="6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100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1 03 02260 01 0000 110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rPr>
                <w:sz w:val="21"/>
                <w:szCs w:val="21"/>
              </w:rPr>
            </w:pPr>
            <w:r w:rsidRPr="00E20491">
              <w:rPr>
                <w:sz w:val="21"/>
                <w:szCs w:val="2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-158 363,12</w:t>
            </w:r>
          </w:p>
        </w:tc>
      </w:tr>
      <w:tr w:rsidR="00E20491" w:rsidRPr="00E20491" w:rsidTr="00E20491">
        <w:trPr>
          <w:trHeight w:val="345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20491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20491"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56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E20491">
              <w:rPr>
                <w:b/>
                <w:bCs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20491">
              <w:rPr>
                <w:b/>
                <w:bCs/>
                <w:sz w:val="22"/>
                <w:szCs w:val="22"/>
              </w:rPr>
              <w:t>1 027,97</w:t>
            </w:r>
          </w:p>
        </w:tc>
      </w:tr>
      <w:tr w:rsidR="00E20491" w:rsidRPr="00E20491" w:rsidTr="00E20491">
        <w:trPr>
          <w:trHeight w:val="42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182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1 05 03000 01 0000 110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rPr>
                <w:sz w:val="21"/>
                <w:szCs w:val="21"/>
              </w:rPr>
            </w:pPr>
            <w:r w:rsidRPr="00E20491">
              <w:rPr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1 027,97</w:t>
            </w:r>
          </w:p>
        </w:tc>
      </w:tr>
      <w:tr w:rsidR="00E20491" w:rsidRPr="00E20491" w:rsidTr="00E20491">
        <w:trPr>
          <w:trHeight w:val="405"/>
        </w:trPr>
        <w:tc>
          <w:tcPr>
            <w:tcW w:w="6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182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1 05 03010 01 0000 110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rPr>
                <w:sz w:val="21"/>
                <w:szCs w:val="21"/>
              </w:rPr>
            </w:pPr>
            <w:r w:rsidRPr="00E20491">
              <w:rPr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1 027,97</w:t>
            </w:r>
          </w:p>
        </w:tc>
      </w:tr>
      <w:tr w:rsidR="00E20491" w:rsidRPr="00E20491" w:rsidTr="00E20491">
        <w:trPr>
          <w:trHeight w:val="450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20491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20491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56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E20491">
              <w:rPr>
                <w:b/>
                <w:bCs/>
                <w:sz w:val="21"/>
                <w:szCs w:val="21"/>
              </w:rPr>
              <w:t>НАЛОГИ НА ИМУЩЕСТВО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20491">
              <w:rPr>
                <w:b/>
                <w:bCs/>
                <w:sz w:val="22"/>
                <w:szCs w:val="22"/>
              </w:rPr>
              <w:t>1 412 687,71</w:t>
            </w:r>
          </w:p>
        </w:tc>
      </w:tr>
      <w:tr w:rsidR="00E20491" w:rsidRPr="00E20491" w:rsidTr="00E20491">
        <w:trPr>
          <w:trHeight w:val="51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1F0FF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20491">
              <w:rPr>
                <w:b/>
                <w:bCs/>
                <w:sz w:val="22"/>
                <w:szCs w:val="22"/>
              </w:rPr>
              <w:lastRenderedPageBreak/>
              <w:t>182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1F0FF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20491">
              <w:rPr>
                <w:b/>
                <w:bCs/>
                <w:sz w:val="22"/>
                <w:szCs w:val="22"/>
              </w:rPr>
              <w:t>1 06 01000 00 0000 110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1F0FF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rPr>
                <w:b/>
                <w:bCs/>
                <w:sz w:val="21"/>
                <w:szCs w:val="21"/>
              </w:rPr>
            </w:pPr>
            <w:r w:rsidRPr="00E20491">
              <w:rPr>
                <w:b/>
                <w:bCs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F0FF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20491">
              <w:rPr>
                <w:b/>
                <w:bCs/>
                <w:sz w:val="22"/>
                <w:szCs w:val="22"/>
              </w:rPr>
              <w:t>226 529,15</w:t>
            </w:r>
          </w:p>
        </w:tc>
      </w:tr>
      <w:tr w:rsidR="00E20491" w:rsidRPr="00E20491" w:rsidTr="00E20491">
        <w:trPr>
          <w:trHeight w:val="840"/>
        </w:trPr>
        <w:tc>
          <w:tcPr>
            <w:tcW w:w="6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182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1 06 01030 13 0000 110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rPr>
                <w:sz w:val="21"/>
                <w:szCs w:val="21"/>
              </w:rPr>
            </w:pPr>
            <w:r w:rsidRPr="00E20491">
              <w:rPr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226 529,15</w:t>
            </w:r>
          </w:p>
        </w:tc>
      </w:tr>
      <w:tr w:rsidR="00E20491" w:rsidRPr="00E20491" w:rsidTr="00E20491">
        <w:trPr>
          <w:trHeight w:val="390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1F0FF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20491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1F0FF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20491">
              <w:rPr>
                <w:b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56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1F0FF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E20491">
              <w:rPr>
                <w:b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F0FF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20491">
              <w:rPr>
                <w:b/>
                <w:bCs/>
                <w:sz w:val="22"/>
                <w:szCs w:val="22"/>
              </w:rPr>
              <w:t>1 186 158,56</w:t>
            </w:r>
          </w:p>
        </w:tc>
      </w:tr>
      <w:tr w:rsidR="00E20491" w:rsidRPr="00E20491" w:rsidTr="00E20491">
        <w:trPr>
          <w:trHeight w:val="48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182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1 06 06030 00 0000 110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 xml:space="preserve">Земельный налог с организаций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511 334,97</w:t>
            </w:r>
          </w:p>
        </w:tc>
      </w:tr>
      <w:tr w:rsidR="00E20491" w:rsidRPr="00E20491" w:rsidTr="00E20491">
        <w:trPr>
          <w:trHeight w:val="69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182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1 06 06033 13 0000 110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rPr>
                <w:sz w:val="21"/>
                <w:szCs w:val="21"/>
              </w:rPr>
            </w:pPr>
            <w:r w:rsidRPr="00E20491">
              <w:rPr>
                <w:sz w:val="21"/>
                <w:szCs w:val="21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511 334,97</w:t>
            </w:r>
          </w:p>
        </w:tc>
      </w:tr>
      <w:tr w:rsidR="00E20491" w:rsidRPr="00E20491" w:rsidTr="00E20491">
        <w:trPr>
          <w:trHeight w:val="45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182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1 06 06040 00 0000 110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674 823,59</w:t>
            </w:r>
          </w:p>
        </w:tc>
      </w:tr>
      <w:tr w:rsidR="00E20491" w:rsidRPr="00E20491" w:rsidTr="00E20491">
        <w:trPr>
          <w:trHeight w:val="585"/>
        </w:trPr>
        <w:tc>
          <w:tcPr>
            <w:tcW w:w="6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182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1 06 06043 13 0000 110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rPr>
                <w:sz w:val="21"/>
                <w:szCs w:val="21"/>
              </w:rPr>
            </w:pPr>
            <w:r w:rsidRPr="00E20491">
              <w:rPr>
                <w:sz w:val="21"/>
                <w:szCs w:val="21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674 823,59</w:t>
            </w:r>
          </w:p>
        </w:tc>
      </w:tr>
      <w:tr w:rsidR="00E20491" w:rsidRPr="00E20491" w:rsidTr="00E20491">
        <w:trPr>
          <w:trHeight w:val="885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20491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20491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56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E20491">
              <w:rPr>
                <w:b/>
                <w:bCs/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20491">
              <w:rPr>
                <w:b/>
                <w:bCs/>
                <w:sz w:val="22"/>
                <w:szCs w:val="22"/>
              </w:rPr>
              <w:t>756 062,44</w:t>
            </w:r>
          </w:p>
        </w:tc>
      </w:tr>
      <w:tr w:rsidR="00E20491" w:rsidRPr="00E20491" w:rsidTr="00E20491">
        <w:trPr>
          <w:trHeight w:val="1365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20491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20491">
              <w:rPr>
                <w:b/>
                <w:bCs/>
                <w:sz w:val="22"/>
                <w:szCs w:val="22"/>
              </w:rPr>
              <w:t>1 11 05000 00 0000 120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rPr>
                <w:b/>
                <w:bCs/>
                <w:sz w:val="20"/>
              </w:rPr>
            </w:pPr>
            <w:r w:rsidRPr="00E20491">
              <w:rPr>
                <w:b/>
                <w:bCs/>
                <w:sz w:val="2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20491">
              <w:rPr>
                <w:b/>
                <w:bCs/>
                <w:sz w:val="22"/>
                <w:szCs w:val="22"/>
              </w:rPr>
              <w:t>756 062,44</w:t>
            </w:r>
          </w:p>
        </w:tc>
      </w:tr>
      <w:tr w:rsidR="00E20491" w:rsidRPr="00E20491" w:rsidTr="00E20491">
        <w:trPr>
          <w:trHeight w:val="105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1F0FF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20491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1F0FF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20491">
              <w:rPr>
                <w:b/>
                <w:bCs/>
                <w:sz w:val="22"/>
                <w:szCs w:val="22"/>
              </w:rPr>
              <w:t>1 11 05010 00 0000 120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1F0FF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rPr>
                <w:b/>
                <w:bCs/>
                <w:sz w:val="20"/>
              </w:rPr>
            </w:pPr>
            <w:r w:rsidRPr="00E20491">
              <w:rPr>
                <w:b/>
                <w:bCs/>
                <w:sz w:val="2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F0FF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20491">
              <w:rPr>
                <w:b/>
                <w:bCs/>
                <w:sz w:val="22"/>
                <w:szCs w:val="22"/>
              </w:rPr>
              <w:t>16 424,14</w:t>
            </w:r>
          </w:p>
        </w:tc>
      </w:tr>
      <w:tr w:rsidR="00E20491" w:rsidRPr="00E20491" w:rsidTr="00E20491">
        <w:trPr>
          <w:trHeight w:val="1155"/>
        </w:trPr>
        <w:tc>
          <w:tcPr>
            <w:tcW w:w="6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963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1 11 05013 13 0000 120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E20491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16 424,14</w:t>
            </w:r>
          </w:p>
        </w:tc>
      </w:tr>
      <w:tr w:rsidR="00E20491" w:rsidRPr="00E20491" w:rsidTr="00E20491">
        <w:trPr>
          <w:trHeight w:val="1275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1F0FF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20491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1F0FF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20491">
              <w:rPr>
                <w:b/>
                <w:bCs/>
                <w:sz w:val="22"/>
                <w:szCs w:val="22"/>
              </w:rPr>
              <w:t>1 11 05030 00 0000 120</w:t>
            </w:r>
          </w:p>
        </w:tc>
        <w:tc>
          <w:tcPr>
            <w:tcW w:w="56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1F0FF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rPr>
                <w:b/>
                <w:bCs/>
                <w:sz w:val="20"/>
              </w:rPr>
            </w:pPr>
            <w:r w:rsidRPr="00E20491">
              <w:rPr>
                <w:b/>
                <w:bCs/>
                <w:sz w:val="2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F0FF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20491">
              <w:rPr>
                <w:b/>
                <w:bCs/>
                <w:sz w:val="22"/>
                <w:szCs w:val="22"/>
              </w:rPr>
              <w:t>739 638,30</w:t>
            </w:r>
          </w:p>
        </w:tc>
      </w:tr>
      <w:tr w:rsidR="00E20491" w:rsidRPr="00E20491" w:rsidTr="00E20491">
        <w:trPr>
          <w:trHeight w:val="1035"/>
        </w:trPr>
        <w:tc>
          <w:tcPr>
            <w:tcW w:w="6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963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1 11 05035 13 0000 120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E20491">
              <w:rPr>
                <w:sz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739 638,30</w:t>
            </w:r>
          </w:p>
        </w:tc>
      </w:tr>
      <w:tr w:rsidR="00E20491" w:rsidRPr="00E20491" w:rsidTr="00E20491">
        <w:trPr>
          <w:trHeight w:val="585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20491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20491">
              <w:rPr>
                <w:b/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56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E20491">
              <w:rPr>
                <w:b/>
                <w:bCs/>
                <w:sz w:val="21"/>
                <w:szCs w:val="21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20491">
              <w:rPr>
                <w:b/>
                <w:bCs/>
                <w:sz w:val="22"/>
                <w:szCs w:val="22"/>
              </w:rPr>
              <w:t>146 288,10</w:t>
            </w:r>
          </w:p>
        </w:tc>
      </w:tr>
      <w:tr w:rsidR="00E20491" w:rsidRPr="00E20491" w:rsidTr="00E20491">
        <w:trPr>
          <w:trHeight w:val="129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1F0FF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20491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1F0FF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20491">
              <w:rPr>
                <w:b/>
                <w:bCs/>
                <w:sz w:val="22"/>
                <w:szCs w:val="22"/>
              </w:rPr>
              <w:t>1 14 02000 00 0000 000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1F0FF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rPr>
                <w:b/>
                <w:bCs/>
                <w:sz w:val="20"/>
              </w:rPr>
            </w:pPr>
            <w:r w:rsidRPr="00E20491">
              <w:rPr>
                <w:b/>
                <w:bCs/>
                <w:sz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F0FF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20491"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E20491" w:rsidRPr="00E20491" w:rsidTr="00E20491">
        <w:trPr>
          <w:trHeight w:val="129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963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1 14 02053 13 0000 410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E20491">
              <w:rPr>
                <w:sz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50 000,00</w:t>
            </w:r>
          </w:p>
        </w:tc>
      </w:tr>
      <w:tr w:rsidR="00E20491" w:rsidRPr="00E20491" w:rsidTr="00E20491">
        <w:trPr>
          <w:trHeight w:val="525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1F0FF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20491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1F0FF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20491">
              <w:rPr>
                <w:b/>
                <w:bCs/>
                <w:sz w:val="22"/>
                <w:szCs w:val="22"/>
              </w:rPr>
              <w:t>1 14 06000 00 0000 000</w:t>
            </w:r>
          </w:p>
        </w:tc>
        <w:tc>
          <w:tcPr>
            <w:tcW w:w="56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1F0FF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rPr>
                <w:b/>
                <w:bCs/>
                <w:sz w:val="20"/>
              </w:rPr>
            </w:pPr>
            <w:r w:rsidRPr="00E20491">
              <w:rPr>
                <w:b/>
                <w:bCs/>
                <w:sz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F0FF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20491">
              <w:rPr>
                <w:b/>
                <w:bCs/>
                <w:sz w:val="22"/>
                <w:szCs w:val="22"/>
              </w:rPr>
              <w:t>96 288,10</w:t>
            </w:r>
          </w:p>
        </w:tc>
      </w:tr>
      <w:tr w:rsidR="00E20491" w:rsidRPr="00E20491" w:rsidTr="00E20491">
        <w:trPr>
          <w:trHeight w:val="585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lastRenderedPageBreak/>
              <w:t>963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1 14 06010 00 0000 430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E20491">
              <w:rPr>
                <w:sz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96 288,10</w:t>
            </w:r>
          </w:p>
        </w:tc>
      </w:tr>
      <w:tr w:rsidR="00E20491" w:rsidRPr="00E20491" w:rsidTr="00E20491">
        <w:trPr>
          <w:trHeight w:val="780"/>
        </w:trPr>
        <w:tc>
          <w:tcPr>
            <w:tcW w:w="6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963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1 14 06013 13 0000 430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E20491">
              <w:rPr>
                <w:sz w:val="20"/>
              </w:rPr>
              <w:t xml:space="preserve">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96 288,10</w:t>
            </w:r>
          </w:p>
        </w:tc>
      </w:tr>
      <w:tr w:rsidR="00E20491" w:rsidRPr="00E20491" w:rsidTr="00E20491">
        <w:trPr>
          <w:trHeight w:val="510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963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20491">
              <w:rPr>
                <w:b/>
                <w:bCs/>
                <w:sz w:val="22"/>
                <w:szCs w:val="22"/>
              </w:rPr>
              <w:t>1 16 00000 00 0000 000</w:t>
            </w:r>
          </w:p>
        </w:tc>
        <w:tc>
          <w:tcPr>
            <w:tcW w:w="56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20491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20491">
              <w:rPr>
                <w:b/>
                <w:bCs/>
                <w:sz w:val="22"/>
                <w:szCs w:val="22"/>
              </w:rPr>
              <w:t>6 938,00</w:t>
            </w:r>
          </w:p>
        </w:tc>
      </w:tr>
      <w:tr w:rsidR="00E20491" w:rsidRPr="00E20491" w:rsidTr="00E20491">
        <w:trPr>
          <w:trHeight w:val="54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963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1 16 90000 00 0000 140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E20491">
              <w:rPr>
                <w:sz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6 938,00</w:t>
            </w:r>
          </w:p>
        </w:tc>
      </w:tr>
      <w:tr w:rsidR="00E20491" w:rsidRPr="00E20491" w:rsidTr="00E20491">
        <w:trPr>
          <w:trHeight w:val="600"/>
        </w:trPr>
        <w:tc>
          <w:tcPr>
            <w:tcW w:w="6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963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1 16 90050 13 0000 140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E20491">
              <w:rPr>
                <w:sz w:val="20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6 938,00</w:t>
            </w:r>
          </w:p>
        </w:tc>
      </w:tr>
      <w:tr w:rsidR="00E20491" w:rsidRPr="00E20491" w:rsidTr="00E20491">
        <w:trPr>
          <w:trHeight w:val="450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20491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20491">
              <w:rPr>
                <w:b/>
                <w:bCs/>
                <w:sz w:val="22"/>
                <w:szCs w:val="22"/>
              </w:rPr>
              <w:t>1 17 00000 00 0000 000</w:t>
            </w:r>
          </w:p>
        </w:tc>
        <w:tc>
          <w:tcPr>
            <w:tcW w:w="56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E20491">
              <w:rPr>
                <w:b/>
                <w:bCs/>
                <w:sz w:val="21"/>
                <w:szCs w:val="21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20491">
              <w:rPr>
                <w:b/>
                <w:bCs/>
                <w:sz w:val="22"/>
                <w:szCs w:val="22"/>
              </w:rPr>
              <w:t>63 750,21</w:t>
            </w:r>
          </w:p>
        </w:tc>
      </w:tr>
      <w:tr w:rsidR="00E20491" w:rsidRPr="00E20491" w:rsidTr="00E20491">
        <w:trPr>
          <w:trHeight w:val="45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963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1 17 05000 00 0000 180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E20491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63 750,21</w:t>
            </w:r>
          </w:p>
        </w:tc>
      </w:tr>
      <w:tr w:rsidR="00E20491" w:rsidRPr="00E20491" w:rsidTr="00E20491">
        <w:trPr>
          <w:trHeight w:val="525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963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1 17 05050 13 0000 180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63 750,21</w:t>
            </w:r>
          </w:p>
        </w:tc>
      </w:tr>
      <w:tr w:rsidR="00E20491" w:rsidRPr="00E20491" w:rsidTr="00E20491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E20491">
              <w:rPr>
                <w:b/>
                <w:bCs/>
                <w:sz w:val="20"/>
              </w:rPr>
              <w:t>963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E20491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E20491">
              <w:rPr>
                <w:b/>
                <w:b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20491">
              <w:rPr>
                <w:b/>
                <w:bCs/>
                <w:sz w:val="22"/>
                <w:szCs w:val="22"/>
              </w:rPr>
              <w:t>2 303 135,05</w:t>
            </w:r>
          </w:p>
        </w:tc>
      </w:tr>
      <w:tr w:rsidR="00E20491" w:rsidRPr="00E20491" w:rsidTr="00E20491">
        <w:trPr>
          <w:trHeight w:val="8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E20491">
              <w:rPr>
                <w:b/>
                <w:bCs/>
                <w:sz w:val="20"/>
              </w:rPr>
              <w:t>963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E20491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20491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20491">
              <w:rPr>
                <w:b/>
                <w:bCs/>
                <w:sz w:val="22"/>
                <w:szCs w:val="22"/>
              </w:rPr>
              <w:t>2 303 135,05</w:t>
            </w:r>
          </w:p>
        </w:tc>
      </w:tr>
      <w:tr w:rsidR="00E20491" w:rsidRPr="00E20491" w:rsidTr="00E20491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E20491">
              <w:rPr>
                <w:b/>
                <w:bCs/>
                <w:sz w:val="20"/>
              </w:rPr>
              <w:t>963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E20491">
              <w:rPr>
                <w:b/>
                <w:bCs/>
                <w:sz w:val="22"/>
                <w:szCs w:val="22"/>
              </w:rPr>
              <w:t>2 02 01000 00 0000 151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20491">
              <w:rPr>
                <w:b/>
                <w:b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20491">
              <w:rPr>
                <w:b/>
                <w:bCs/>
                <w:sz w:val="22"/>
                <w:szCs w:val="22"/>
              </w:rPr>
              <w:t>11 477,00</w:t>
            </w:r>
          </w:p>
        </w:tc>
      </w:tr>
      <w:tr w:rsidR="00E20491" w:rsidRPr="00E20491" w:rsidTr="00E20491">
        <w:trPr>
          <w:trHeight w:val="4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E20491">
              <w:rPr>
                <w:sz w:val="20"/>
              </w:rPr>
              <w:t>963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2 02 01001 00 0000 151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11 477,00</w:t>
            </w:r>
          </w:p>
        </w:tc>
      </w:tr>
      <w:tr w:rsidR="00E20491" w:rsidRPr="00E20491" w:rsidTr="00E20491">
        <w:trPr>
          <w:trHeight w:val="6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E20491">
              <w:rPr>
                <w:sz w:val="20"/>
              </w:rPr>
              <w:t>963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2 02 01001 13 0000 151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11 477,00</w:t>
            </w:r>
          </w:p>
        </w:tc>
      </w:tr>
      <w:tr w:rsidR="00E20491" w:rsidRPr="00E20491" w:rsidTr="00E20491">
        <w:trPr>
          <w:trHeight w:val="8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E20491">
              <w:rPr>
                <w:b/>
                <w:bCs/>
                <w:sz w:val="20"/>
              </w:rPr>
              <w:t>963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E20491">
              <w:rPr>
                <w:b/>
                <w:bCs/>
                <w:sz w:val="22"/>
                <w:szCs w:val="22"/>
              </w:rPr>
              <w:t>2 02 03000 00 0000 151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20491">
              <w:rPr>
                <w:b/>
                <w:bCs/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20491">
              <w:rPr>
                <w:b/>
                <w:bCs/>
                <w:sz w:val="22"/>
                <w:szCs w:val="22"/>
              </w:rPr>
              <w:t>276 500,00</w:t>
            </w:r>
          </w:p>
        </w:tc>
      </w:tr>
      <w:tr w:rsidR="00E20491" w:rsidRPr="00E20491" w:rsidTr="00E20491">
        <w:trPr>
          <w:trHeight w:val="6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E20491">
              <w:rPr>
                <w:sz w:val="20"/>
              </w:rPr>
              <w:t>963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2 02 03015 00 0000 151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276 500,00</w:t>
            </w:r>
          </w:p>
        </w:tc>
      </w:tr>
      <w:tr w:rsidR="00E20491" w:rsidRPr="00E20491" w:rsidTr="00E20491">
        <w:trPr>
          <w:trHeight w:val="9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E20491">
              <w:rPr>
                <w:sz w:val="20"/>
              </w:rPr>
              <w:t>963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2 02 03015 13 0000 151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276 500,00</w:t>
            </w:r>
          </w:p>
        </w:tc>
      </w:tr>
      <w:tr w:rsidR="00E20491" w:rsidRPr="00E20491" w:rsidTr="00E20491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E20491">
              <w:rPr>
                <w:b/>
                <w:bCs/>
                <w:sz w:val="20"/>
              </w:rPr>
              <w:t>963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E20491">
              <w:rPr>
                <w:b/>
                <w:bCs/>
                <w:sz w:val="22"/>
                <w:szCs w:val="22"/>
              </w:rPr>
              <w:t>2 02 04000 00 0000 151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20491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20491">
              <w:rPr>
                <w:b/>
                <w:bCs/>
                <w:sz w:val="22"/>
                <w:szCs w:val="22"/>
              </w:rPr>
              <w:t>481 921,05</w:t>
            </w:r>
          </w:p>
        </w:tc>
      </w:tr>
      <w:tr w:rsidR="00E20491" w:rsidRPr="00E20491" w:rsidTr="00E20491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963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2 02 04999 00 0000 151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481 921,05</w:t>
            </w:r>
          </w:p>
        </w:tc>
      </w:tr>
      <w:tr w:rsidR="00E20491" w:rsidRPr="00E20491" w:rsidTr="00E20491">
        <w:trPr>
          <w:trHeight w:val="6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963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2 02 04999 13 0000 151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481 921,05</w:t>
            </w:r>
          </w:p>
        </w:tc>
      </w:tr>
      <w:tr w:rsidR="00E20491" w:rsidRPr="00E20491" w:rsidTr="00E20491">
        <w:trPr>
          <w:trHeight w:val="5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20491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E20491">
              <w:rPr>
                <w:b/>
                <w:bCs/>
                <w:sz w:val="22"/>
                <w:szCs w:val="22"/>
              </w:rPr>
              <w:t>2 02 09000 00 0000 151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20491">
              <w:rPr>
                <w:b/>
                <w:bCs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20491">
              <w:rPr>
                <w:b/>
                <w:bCs/>
                <w:sz w:val="22"/>
                <w:szCs w:val="22"/>
              </w:rPr>
              <w:t>1 533 237,00</w:t>
            </w:r>
          </w:p>
        </w:tc>
      </w:tr>
      <w:tr w:rsidR="00E20491" w:rsidRPr="00E20491" w:rsidTr="00E20491">
        <w:trPr>
          <w:trHeight w:val="6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963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2 02 09050 00 0000 151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1 533 237,00</w:t>
            </w:r>
          </w:p>
        </w:tc>
      </w:tr>
      <w:tr w:rsidR="00E20491" w:rsidRPr="00E20491" w:rsidTr="00E20491">
        <w:trPr>
          <w:trHeight w:val="6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963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2 02 09054 13 0000 151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0491">
              <w:rPr>
                <w:sz w:val="22"/>
                <w:szCs w:val="22"/>
              </w:rPr>
              <w:t>1 533 237,00</w:t>
            </w:r>
          </w:p>
        </w:tc>
      </w:tr>
      <w:tr w:rsidR="00E20491" w:rsidRPr="00E20491" w:rsidTr="00E20491">
        <w:trPr>
          <w:trHeight w:val="45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 w:rsidRPr="00E20491">
              <w:rPr>
                <w:sz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 w:rsidRPr="00E20491">
              <w:rPr>
                <w:sz w:val="20"/>
              </w:rPr>
              <w:t> 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 w:rsidRPr="00E20491">
              <w:rPr>
                <w:sz w:val="20"/>
              </w:rPr>
              <w:t>ИТОГО ;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491" w:rsidRPr="00E20491" w:rsidRDefault="00E20491" w:rsidP="00E2049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20491">
              <w:rPr>
                <w:b/>
                <w:bCs/>
                <w:sz w:val="24"/>
                <w:szCs w:val="24"/>
              </w:rPr>
              <w:t>13 549 312,53</w:t>
            </w:r>
          </w:p>
        </w:tc>
      </w:tr>
    </w:tbl>
    <w:p w:rsidR="00D95C2F" w:rsidRDefault="00D95C2F" w:rsidP="00D95C2F">
      <w:pPr>
        <w:ind w:firstLine="0"/>
        <w:rPr>
          <w:bCs/>
          <w:sz w:val="16"/>
          <w:szCs w:val="16"/>
        </w:rPr>
      </w:pPr>
    </w:p>
    <w:p w:rsidR="00E20491" w:rsidRDefault="00E20491" w:rsidP="00D95C2F">
      <w:pPr>
        <w:ind w:firstLine="0"/>
        <w:rPr>
          <w:bCs/>
          <w:sz w:val="16"/>
          <w:szCs w:val="16"/>
        </w:rPr>
      </w:pPr>
    </w:p>
    <w:p w:rsidR="00E20491" w:rsidRDefault="00E20491" w:rsidP="00D95C2F">
      <w:pPr>
        <w:ind w:firstLine="0"/>
        <w:rPr>
          <w:bCs/>
          <w:sz w:val="16"/>
          <w:szCs w:val="16"/>
        </w:rPr>
      </w:pPr>
    </w:p>
    <w:p w:rsidR="00E20491" w:rsidRDefault="00E20491" w:rsidP="00D95C2F">
      <w:pPr>
        <w:ind w:firstLine="0"/>
        <w:rPr>
          <w:bCs/>
          <w:sz w:val="16"/>
          <w:szCs w:val="16"/>
        </w:rPr>
      </w:pPr>
    </w:p>
    <w:p w:rsidR="00E20491" w:rsidRDefault="00E20491" w:rsidP="00D95C2F">
      <w:pPr>
        <w:ind w:firstLine="0"/>
        <w:rPr>
          <w:bCs/>
          <w:sz w:val="16"/>
          <w:szCs w:val="16"/>
        </w:rPr>
      </w:pPr>
    </w:p>
    <w:p w:rsidR="00E20491" w:rsidRDefault="00E20491" w:rsidP="00D95C2F">
      <w:pPr>
        <w:ind w:firstLine="0"/>
        <w:rPr>
          <w:bCs/>
          <w:sz w:val="16"/>
          <w:szCs w:val="16"/>
        </w:rPr>
      </w:pPr>
    </w:p>
    <w:p w:rsidR="00E20491" w:rsidRDefault="00E20491" w:rsidP="00D95C2F">
      <w:pPr>
        <w:ind w:firstLine="0"/>
        <w:rPr>
          <w:bCs/>
          <w:sz w:val="16"/>
          <w:szCs w:val="16"/>
        </w:rPr>
      </w:pPr>
    </w:p>
    <w:p w:rsidR="006B7020" w:rsidRPr="00D95C2F" w:rsidRDefault="006B7020" w:rsidP="006B7020">
      <w:pPr>
        <w:widowControl/>
        <w:spacing w:line="240" w:lineRule="auto"/>
        <w:ind w:firstLine="0"/>
        <w:jc w:val="right"/>
        <w:rPr>
          <w:sz w:val="25"/>
          <w:szCs w:val="25"/>
        </w:rPr>
      </w:pPr>
      <w:r w:rsidRPr="00D95C2F">
        <w:rPr>
          <w:sz w:val="25"/>
          <w:szCs w:val="25"/>
        </w:rPr>
        <w:lastRenderedPageBreak/>
        <w:t xml:space="preserve">Приложение </w:t>
      </w:r>
      <w:r>
        <w:rPr>
          <w:sz w:val="25"/>
          <w:szCs w:val="25"/>
        </w:rPr>
        <w:t>2</w:t>
      </w:r>
    </w:p>
    <w:p w:rsidR="006B7020" w:rsidRPr="00D95C2F" w:rsidRDefault="006B7020" w:rsidP="006B7020">
      <w:pPr>
        <w:widowControl/>
        <w:spacing w:line="240" w:lineRule="auto"/>
        <w:ind w:firstLine="0"/>
        <w:jc w:val="right"/>
        <w:rPr>
          <w:sz w:val="25"/>
          <w:szCs w:val="25"/>
        </w:rPr>
      </w:pPr>
      <w:r w:rsidRPr="00D95C2F">
        <w:rPr>
          <w:sz w:val="25"/>
          <w:szCs w:val="25"/>
        </w:rPr>
        <w:t>к решению Совета депутатов</w:t>
      </w:r>
    </w:p>
    <w:p w:rsidR="006B7020" w:rsidRPr="00D95C2F" w:rsidRDefault="006B7020" w:rsidP="006B7020">
      <w:pPr>
        <w:widowControl/>
        <w:spacing w:line="240" w:lineRule="auto"/>
        <w:ind w:firstLine="0"/>
        <w:jc w:val="right"/>
        <w:rPr>
          <w:sz w:val="25"/>
          <w:szCs w:val="25"/>
        </w:rPr>
      </w:pPr>
      <w:r w:rsidRPr="00D95C2F">
        <w:rPr>
          <w:sz w:val="25"/>
          <w:szCs w:val="25"/>
        </w:rPr>
        <w:t>муниципального образования</w:t>
      </w:r>
    </w:p>
    <w:p w:rsidR="006B7020" w:rsidRDefault="006B7020" w:rsidP="006B7020">
      <w:pPr>
        <w:widowControl/>
        <w:spacing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городского поселения «п. Новый Уоян»</w:t>
      </w:r>
    </w:p>
    <w:p w:rsidR="006B7020" w:rsidRPr="00D95C2F" w:rsidRDefault="006B7020" w:rsidP="006B7020">
      <w:pPr>
        <w:widowControl/>
        <w:spacing w:line="240" w:lineRule="auto"/>
        <w:ind w:firstLine="0"/>
        <w:jc w:val="right"/>
        <w:rPr>
          <w:sz w:val="25"/>
          <w:szCs w:val="25"/>
        </w:rPr>
      </w:pPr>
      <w:r w:rsidRPr="00D95C2F">
        <w:rPr>
          <w:sz w:val="25"/>
          <w:szCs w:val="25"/>
        </w:rPr>
        <w:t>от</w:t>
      </w:r>
      <w:r w:rsidR="00C64BC3">
        <w:rPr>
          <w:sz w:val="25"/>
          <w:szCs w:val="25"/>
        </w:rPr>
        <w:t xml:space="preserve">  01.06.</w:t>
      </w:r>
      <w:r w:rsidRPr="00D95C2F">
        <w:rPr>
          <w:sz w:val="25"/>
          <w:szCs w:val="25"/>
        </w:rPr>
        <w:t xml:space="preserve">2017 </w:t>
      </w:r>
      <w:r>
        <w:rPr>
          <w:sz w:val="25"/>
          <w:szCs w:val="25"/>
        </w:rPr>
        <w:t xml:space="preserve">     № </w:t>
      </w:r>
      <w:r w:rsidR="00C64BC3">
        <w:rPr>
          <w:sz w:val="25"/>
          <w:szCs w:val="25"/>
        </w:rPr>
        <w:t>85</w:t>
      </w:r>
      <w:r w:rsidRPr="00D95C2F">
        <w:rPr>
          <w:sz w:val="25"/>
          <w:szCs w:val="25"/>
        </w:rPr>
        <w:t xml:space="preserve"> -</w:t>
      </w:r>
      <w:r>
        <w:rPr>
          <w:sz w:val="25"/>
          <w:szCs w:val="25"/>
          <w:lang w:val="en-US"/>
        </w:rPr>
        <w:t>I</w:t>
      </w:r>
      <w:r w:rsidRPr="00D95C2F">
        <w:rPr>
          <w:sz w:val="25"/>
          <w:szCs w:val="25"/>
        </w:rPr>
        <w:t xml:space="preserve">V </w:t>
      </w:r>
    </w:p>
    <w:p w:rsidR="00E20491" w:rsidRDefault="00E20491" w:rsidP="00D95C2F">
      <w:pPr>
        <w:ind w:firstLine="0"/>
        <w:rPr>
          <w:bCs/>
          <w:sz w:val="16"/>
          <w:szCs w:val="16"/>
        </w:rPr>
      </w:pPr>
    </w:p>
    <w:p w:rsidR="006B7020" w:rsidRDefault="006B7020" w:rsidP="006B7020">
      <w:pPr>
        <w:widowControl/>
        <w:spacing w:line="240" w:lineRule="auto"/>
        <w:ind w:firstLine="0"/>
        <w:jc w:val="center"/>
        <w:rPr>
          <w:b/>
          <w:sz w:val="28"/>
          <w:szCs w:val="35"/>
        </w:rPr>
      </w:pPr>
      <w:r w:rsidRPr="006B7020">
        <w:rPr>
          <w:b/>
          <w:sz w:val="28"/>
          <w:szCs w:val="35"/>
        </w:rPr>
        <w:t xml:space="preserve">Расходы бюджета </w:t>
      </w:r>
      <w:r>
        <w:rPr>
          <w:b/>
          <w:sz w:val="28"/>
          <w:szCs w:val="35"/>
        </w:rPr>
        <w:t>муниципального образования</w:t>
      </w:r>
    </w:p>
    <w:p w:rsidR="006B7020" w:rsidRDefault="006B7020" w:rsidP="006B7020">
      <w:pPr>
        <w:widowControl/>
        <w:spacing w:line="240" w:lineRule="auto"/>
        <w:ind w:firstLine="0"/>
        <w:jc w:val="center"/>
        <w:rPr>
          <w:b/>
          <w:sz w:val="28"/>
          <w:szCs w:val="35"/>
        </w:rPr>
      </w:pPr>
      <w:r>
        <w:rPr>
          <w:b/>
          <w:sz w:val="28"/>
          <w:szCs w:val="35"/>
        </w:rPr>
        <w:t xml:space="preserve">городского поселения «п. Новый Уоян» </w:t>
      </w:r>
      <w:r w:rsidRPr="006B7020">
        <w:rPr>
          <w:b/>
          <w:sz w:val="28"/>
          <w:szCs w:val="35"/>
        </w:rPr>
        <w:t>по ведомственной структуре расходов</w:t>
      </w:r>
      <w:r>
        <w:rPr>
          <w:b/>
          <w:sz w:val="28"/>
          <w:szCs w:val="35"/>
        </w:rPr>
        <w:t xml:space="preserve"> </w:t>
      </w:r>
    </w:p>
    <w:p w:rsidR="006B7020" w:rsidRPr="006B7020" w:rsidRDefault="006B7020" w:rsidP="006B7020">
      <w:pPr>
        <w:widowControl/>
        <w:spacing w:line="240" w:lineRule="auto"/>
        <w:ind w:firstLine="0"/>
        <w:jc w:val="center"/>
        <w:rPr>
          <w:b/>
          <w:sz w:val="28"/>
          <w:szCs w:val="35"/>
        </w:rPr>
      </w:pPr>
      <w:r w:rsidRPr="006B7020">
        <w:rPr>
          <w:b/>
          <w:sz w:val="28"/>
          <w:szCs w:val="35"/>
        </w:rPr>
        <w:t>за 2016 год</w:t>
      </w:r>
    </w:p>
    <w:p w:rsidR="00E20491" w:rsidRPr="00FB15BF" w:rsidRDefault="00FB15BF" w:rsidP="00FB15BF">
      <w:pPr>
        <w:ind w:firstLine="0"/>
        <w:jc w:val="right"/>
        <w:rPr>
          <w:bCs/>
          <w:sz w:val="24"/>
          <w:szCs w:val="16"/>
        </w:rPr>
      </w:pPr>
      <w:r w:rsidRPr="00FB15BF">
        <w:rPr>
          <w:bCs/>
          <w:sz w:val="24"/>
          <w:szCs w:val="16"/>
        </w:rPr>
        <w:t xml:space="preserve">рублей </w:t>
      </w:r>
    </w:p>
    <w:tbl>
      <w:tblPr>
        <w:tblW w:w="10930" w:type="dxa"/>
        <w:tblInd w:w="93" w:type="dxa"/>
        <w:tblLook w:val="04A0" w:firstRow="1" w:lastRow="0" w:firstColumn="1" w:lastColumn="0" w:noHBand="0" w:noVBand="1"/>
      </w:tblPr>
      <w:tblGrid>
        <w:gridCol w:w="5260"/>
        <w:gridCol w:w="851"/>
        <w:gridCol w:w="567"/>
        <w:gridCol w:w="567"/>
        <w:gridCol w:w="1559"/>
        <w:gridCol w:w="567"/>
        <w:gridCol w:w="1559"/>
      </w:tblGrid>
      <w:tr w:rsidR="00557348" w:rsidRPr="00557348" w:rsidTr="00557348">
        <w:trPr>
          <w:trHeight w:val="255"/>
        </w:trPr>
        <w:tc>
          <w:tcPr>
            <w:tcW w:w="5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557348">
              <w:rPr>
                <w:b/>
                <w:bCs/>
                <w:sz w:val="20"/>
              </w:rPr>
              <w:t xml:space="preserve">Наименование 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557348">
              <w:rPr>
                <w:b/>
                <w:bCs/>
                <w:sz w:val="2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557348">
              <w:rPr>
                <w:b/>
                <w:bCs/>
                <w:sz w:val="20"/>
              </w:rPr>
              <w:t>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557348">
              <w:rPr>
                <w:b/>
                <w:bCs/>
                <w:sz w:val="20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557348">
              <w:rPr>
                <w:b/>
                <w:bCs/>
                <w:sz w:val="20"/>
              </w:rPr>
              <w:t>ЦС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557348">
              <w:rPr>
                <w:b/>
                <w:bCs/>
                <w:sz w:val="20"/>
              </w:rPr>
              <w:t>ВР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557348">
              <w:rPr>
                <w:b/>
                <w:bCs/>
                <w:sz w:val="20"/>
              </w:rPr>
              <w:t>Сумма</w:t>
            </w:r>
          </w:p>
        </w:tc>
      </w:tr>
      <w:tr w:rsidR="00557348" w:rsidRPr="00557348" w:rsidTr="00557348">
        <w:trPr>
          <w:trHeight w:val="255"/>
        </w:trPr>
        <w:tc>
          <w:tcPr>
            <w:tcW w:w="52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</w:p>
        </w:tc>
      </w:tr>
      <w:tr w:rsidR="00557348" w:rsidRPr="00557348" w:rsidTr="00557348">
        <w:trPr>
          <w:trHeight w:val="54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557348">
              <w:rPr>
                <w:b/>
                <w:bCs/>
                <w:sz w:val="20"/>
              </w:rPr>
              <w:t>Администрация муниципального образования городского поселения "поселок Новый Уоян"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557348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11 233 896,66</w:t>
            </w:r>
          </w:p>
        </w:tc>
      </w:tr>
      <w:tr w:rsidR="00557348" w:rsidRPr="00557348" w:rsidTr="00557348">
        <w:trPr>
          <w:trHeight w:val="36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557348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6 040 256,45</w:t>
            </w:r>
          </w:p>
        </w:tc>
      </w:tr>
      <w:tr w:rsidR="00557348" w:rsidRPr="00557348" w:rsidTr="00557348">
        <w:trPr>
          <w:trHeight w:val="51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rPr>
                <w:b/>
                <w:bCs/>
                <w:sz w:val="20"/>
              </w:rPr>
            </w:pPr>
            <w:r w:rsidRPr="00557348">
              <w:rPr>
                <w:b/>
                <w:bCs/>
                <w:sz w:val="20"/>
              </w:rPr>
              <w:t>Функционирование высшего должностного лица субьекта Российской Федерации и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557348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944 150,64</w:t>
            </w:r>
          </w:p>
        </w:tc>
      </w:tr>
      <w:tr w:rsidR="00557348" w:rsidRPr="00557348" w:rsidTr="00557348">
        <w:trPr>
          <w:trHeight w:val="51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rPr>
                <w:szCs w:val="18"/>
              </w:rPr>
            </w:pPr>
            <w:r w:rsidRPr="00557348">
              <w:rPr>
                <w:szCs w:val="18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99 9 99 00000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Cs w:val="18"/>
              </w:rPr>
            </w:pPr>
            <w:r w:rsidRPr="00557348">
              <w:rPr>
                <w:szCs w:val="18"/>
              </w:rPr>
              <w:t>944 150,64</w:t>
            </w:r>
          </w:p>
        </w:tc>
      </w:tr>
      <w:tr w:rsidR="00557348" w:rsidRPr="00557348" w:rsidTr="00557348">
        <w:trPr>
          <w:trHeight w:val="49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rPr>
                <w:szCs w:val="18"/>
              </w:rPr>
            </w:pPr>
            <w:r w:rsidRPr="00557348">
              <w:rPr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99 9 99 81010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Cs w:val="18"/>
              </w:rPr>
            </w:pPr>
            <w:r w:rsidRPr="00557348">
              <w:rPr>
                <w:szCs w:val="18"/>
              </w:rPr>
              <w:t>944 150,64</w:t>
            </w:r>
          </w:p>
        </w:tc>
      </w:tr>
      <w:tr w:rsidR="00557348" w:rsidRPr="00557348" w:rsidTr="00557348">
        <w:trPr>
          <w:trHeight w:val="51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rPr>
                <w:szCs w:val="18"/>
              </w:rPr>
            </w:pPr>
            <w:r w:rsidRPr="00557348">
              <w:rPr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99 9 99 81010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Cs w:val="18"/>
              </w:rPr>
            </w:pPr>
            <w:r w:rsidRPr="00557348">
              <w:rPr>
                <w:szCs w:val="18"/>
              </w:rPr>
              <w:t>724 276,98</w:t>
            </w:r>
          </w:p>
        </w:tc>
      </w:tr>
      <w:tr w:rsidR="00557348" w:rsidRPr="00557348" w:rsidTr="00557348">
        <w:trPr>
          <w:trHeight w:val="81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557348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99 9 99 81010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Cs w:val="18"/>
              </w:rPr>
            </w:pPr>
            <w:r w:rsidRPr="00557348">
              <w:rPr>
                <w:szCs w:val="18"/>
              </w:rPr>
              <w:t>219 873,66</w:t>
            </w:r>
          </w:p>
        </w:tc>
      </w:tr>
      <w:tr w:rsidR="00557348" w:rsidRPr="00557348" w:rsidTr="00557348">
        <w:trPr>
          <w:trHeight w:val="84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rPr>
                <w:b/>
                <w:bCs/>
                <w:sz w:val="20"/>
              </w:rPr>
            </w:pPr>
            <w:r w:rsidRPr="00557348">
              <w:rPr>
                <w:b/>
                <w:bCs/>
                <w:sz w:val="20"/>
              </w:rPr>
              <w:t>Функционирование законодательных (представительных) органов госвласти и представительных органов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457 179,77</w:t>
            </w:r>
          </w:p>
        </w:tc>
      </w:tr>
      <w:tr w:rsidR="00557348" w:rsidRPr="00557348" w:rsidTr="00557348">
        <w:trPr>
          <w:trHeight w:val="5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557348">
              <w:rPr>
                <w:sz w:val="20"/>
              </w:rPr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99 9 99 81030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Cs w:val="18"/>
              </w:rPr>
            </w:pPr>
            <w:r w:rsidRPr="00557348">
              <w:rPr>
                <w:szCs w:val="18"/>
              </w:rPr>
              <w:t>457 179,77</w:t>
            </w:r>
          </w:p>
        </w:tc>
      </w:tr>
      <w:tr w:rsidR="00557348" w:rsidRPr="00557348" w:rsidTr="00557348">
        <w:trPr>
          <w:trHeight w:val="6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557348">
              <w:rPr>
                <w:sz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99 9 99 81030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Cs w:val="18"/>
              </w:rPr>
            </w:pPr>
            <w:r w:rsidRPr="00557348">
              <w:rPr>
                <w:szCs w:val="18"/>
              </w:rPr>
              <w:t>353 972,42</w:t>
            </w:r>
          </w:p>
        </w:tc>
      </w:tr>
      <w:tr w:rsidR="00557348" w:rsidRPr="00557348" w:rsidTr="00557348">
        <w:trPr>
          <w:trHeight w:val="6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557348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99 9 99 81030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Cs w:val="18"/>
              </w:rPr>
            </w:pPr>
            <w:r w:rsidRPr="00557348">
              <w:rPr>
                <w:szCs w:val="18"/>
              </w:rPr>
              <w:t>103 207,35</w:t>
            </w:r>
          </w:p>
        </w:tc>
      </w:tr>
      <w:tr w:rsidR="00557348" w:rsidRPr="00557348" w:rsidTr="00557348">
        <w:trPr>
          <w:trHeight w:val="8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rPr>
                <w:b/>
                <w:bCs/>
                <w:sz w:val="20"/>
              </w:rPr>
            </w:pPr>
            <w:r w:rsidRPr="00557348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2 181 463,30</w:t>
            </w:r>
          </w:p>
        </w:tc>
      </w:tr>
      <w:tr w:rsidR="00557348" w:rsidRPr="00557348" w:rsidTr="00557348">
        <w:trPr>
          <w:trHeight w:val="54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557348">
              <w:rPr>
                <w:sz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99 9 00 00000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Cs w:val="18"/>
              </w:rPr>
            </w:pPr>
            <w:r w:rsidRPr="00557348">
              <w:rPr>
                <w:szCs w:val="18"/>
              </w:rPr>
              <w:t>2 181 463,30</w:t>
            </w:r>
          </w:p>
        </w:tc>
      </w:tr>
      <w:tr w:rsidR="00557348" w:rsidRPr="00557348" w:rsidTr="00557348">
        <w:trPr>
          <w:trHeight w:val="51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557348">
              <w:rPr>
                <w:sz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99 9 99 81020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Cs w:val="18"/>
              </w:rPr>
            </w:pPr>
            <w:r w:rsidRPr="00557348">
              <w:rPr>
                <w:szCs w:val="18"/>
              </w:rPr>
              <w:t>2 181 463,30</w:t>
            </w:r>
          </w:p>
        </w:tc>
      </w:tr>
      <w:tr w:rsidR="00557348" w:rsidRPr="00557348" w:rsidTr="00557348">
        <w:trPr>
          <w:trHeight w:val="58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557348">
              <w:rPr>
                <w:sz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99 9 99 81020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Cs w:val="18"/>
              </w:rPr>
            </w:pPr>
            <w:r w:rsidRPr="00557348">
              <w:rPr>
                <w:szCs w:val="18"/>
              </w:rPr>
              <w:t>1 573 850,29</w:t>
            </w:r>
          </w:p>
        </w:tc>
      </w:tr>
      <w:tr w:rsidR="00557348" w:rsidRPr="00557348" w:rsidTr="00557348">
        <w:trPr>
          <w:trHeight w:val="51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557348">
              <w:rPr>
                <w:sz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99 9 99 81020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Cs w:val="18"/>
              </w:rPr>
            </w:pPr>
            <w:r w:rsidRPr="00557348">
              <w:rPr>
                <w:szCs w:val="18"/>
              </w:rPr>
              <w:t>129 898,30</w:t>
            </w:r>
          </w:p>
        </w:tc>
      </w:tr>
      <w:tr w:rsidR="00557348" w:rsidRPr="00557348" w:rsidTr="00557348">
        <w:trPr>
          <w:trHeight w:val="88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557348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99 9 99 81020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Cs w:val="18"/>
              </w:rPr>
            </w:pPr>
            <w:r w:rsidRPr="00557348">
              <w:rPr>
                <w:szCs w:val="18"/>
              </w:rPr>
              <w:t>473 121,87</w:t>
            </w:r>
          </w:p>
        </w:tc>
      </w:tr>
      <w:tr w:rsidR="00557348" w:rsidRPr="00557348" w:rsidTr="00557348">
        <w:trPr>
          <w:trHeight w:val="51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557348">
              <w:rPr>
                <w:sz w:val="20"/>
              </w:rPr>
              <w:t>Прочая закупка товаров, работ и услуг для обеспечения</w:t>
            </w:r>
            <w:r w:rsidRPr="00557348">
              <w:rPr>
                <w:sz w:val="20"/>
              </w:rPr>
              <w:br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99 9 99 81020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Cs w:val="18"/>
              </w:rPr>
            </w:pPr>
            <w:r w:rsidRPr="00557348">
              <w:rPr>
                <w:szCs w:val="18"/>
              </w:rPr>
              <w:t>4 020,00</w:t>
            </w:r>
          </w:p>
        </w:tc>
      </w:tr>
      <w:tr w:rsidR="00557348" w:rsidRPr="00557348" w:rsidTr="00FB15BF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557348">
              <w:rPr>
                <w:sz w:val="20"/>
              </w:rPr>
              <w:t>Уплата прочих налогов, сборов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99 9 99 81020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Cs w:val="18"/>
              </w:rPr>
            </w:pPr>
            <w:r w:rsidRPr="00557348">
              <w:rPr>
                <w:szCs w:val="18"/>
              </w:rPr>
              <w:t>570,00</w:t>
            </w:r>
          </w:p>
        </w:tc>
      </w:tr>
      <w:tr w:rsidR="00557348" w:rsidRPr="00557348" w:rsidTr="00FB15BF">
        <w:trPr>
          <w:trHeight w:val="375"/>
        </w:trPr>
        <w:tc>
          <w:tcPr>
            <w:tcW w:w="5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557348">
              <w:rPr>
                <w:sz w:val="20"/>
              </w:rPr>
              <w:lastRenderedPageBreak/>
              <w:t>Уплата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99 9 99 81020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Cs w:val="18"/>
              </w:rPr>
            </w:pPr>
            <w:r w:rsidRPr="00557348">
              <w:rPr>
                <w:szCs w:val="18"/>
              </w:rPr>
              <w:t>2,84</w:t>
            </w:r>
          </w:p>
        </w:tc>
      </w:tr>
      <w:tr w:rsidR="00557348" w:rsidRPr="00557348" w:rsidTr="00FB15BF">
        <w:trPr>
          <w:trHeight w:val="345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98 098,00</w:t>
            </w:r>
          </w:p>
        </w:tc>
      </w:tr>
      <w:tr w:rsidR="00557348" w:rsidRPr="00557348" w:rsidTr="00557348">
        <w:trPr>
          <w:trHeight w:val="33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 w:rsidRPr="00557348">
              <w:rPr>
                <w:sz w:val="20"/>
              </w:rPr>
              <w:t>Резервные фонды местной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99 9 99 86000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Cs w:val="18"/>
              </w:rPr>
            </w:pPr>
            <w:r w:rsidRPr="00557348">
              <w:rPr>
                <w:szCs w:val="18"/>
              </w:rPr>
              <w:t>98 098,00</w:t>
            </w:r>
          </w:p>
        </w:tc>
      </w:tr>
      <w:tr w:rsidR="00557348" w:rsidRPr="00557348" w:rsidTr="00557348">
        <w:trPr>
          <w:trHeight w:val="49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left"/>
              <w:rPr>
                <w:b/>
                <w:bCs/>
                <w:szCs w:val="18"/>
              </w:rPr>
            </w:pPr>
            <w:r w:rsidRPr="00557348">
              <w:rPr>
                <w:b/>
                <w:bCs/>
                <w:szCs w:val="18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99 9 99 86010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Cs w:val="18"/>
              </w:rPr>
            </w:pPr>
            <w:r w:rsidRPr="00557348">
              <w:rPr>
                <w:b/>
                <w:bCs/>
                <w:szCs w:val="18"/>
              </w:rPr>
              <w:t>98 098,00</w:t>
            </w:r>
          </w:p>
        </w:tc>
      </w:tr>
      <w:tr w:rsidR="00557348" w:rsidRPr="00557348" w:rsidTr="00557348">
        <w:trPr>
          <w:trHeight w:val="37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 w:rsidRPr="00557348">
              <w:rPr>
                <w:sz w:val="20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99 9 99 86010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Cs w:val="18"/>
              </w:rPr>
            </w:pPr>
            <w:r w:rsidRPr="00557348">
              <w:rPr>
                <w:szCs w:val="18"/>
              </w:rPr>
              <w:t>98 098,00</w:t>
            </w:r>
          </w:p>
        </w:tc>
      </w:tr>
      <w:tr w:rsidR="00557348" w:rsidRPr="00557348" w:rsidTr="00557348">
        <w:trPr>
          <w:trHeight w:val="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left"/>
              <w:rPr>
                <w:b/>
                <w:bCs/>
                <w:szCs w:val="18"/>
              </w:rPr>
            </w:pPr>
            <w:r w:rsidRPr="00557348">
              <w:rPr>
                <w:b/>
                <w:bCs/>
                <w:szCs w:val="18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99 9 99 86020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Cs w:val="18"/>
              </w:rPr>
            </w:pPr>
            <w:r w:rsidRPr="00557348">
              <w:rPr>
                <w:b/>
                <w:bCs/>
                <w:szCs w:val="18"/>
              </w:rPr>
              <w:t>0,00</w:t>
            </w:r>
          </w:p>
        </w:tc>
      </w:tr>
      <w:tr w:rsidR="00557348" w:rsidRPr="00557348" w:rsidTr="00557348">
        <w:trPr>
          <w:trHeight w:val="405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1F5FB"/>
            <w:noWrap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F5FB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2 359 364,74</w:t>
            </w:r>
          </w:p>
        </w:tc>
      </w:tr>
      <w:tr w:rsidR="00557348" w:rsidRPr="00557348" w:rsidTr="00557348">
        <w:trPr>
          <w:trHeight w:val="40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6F6C0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left"/>
              <w:rPr>
                <w:b/>
                <w:bCs/>
                <w:szCs w:val="18"/>
              </w:rPr>
            </w:pPr>
            <w:r w:rsidRPr="00557348">
              <w:rPr>
                <w:b/>
                <w:bCs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C0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C0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C0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C0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99 9 99 82970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C0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6F6C0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26 149,19</w:t>
            </w:r>
          </w:p>
        </w:tc>
      </w:tr>
      <w:tr w:rsidR="00557348" w:rsidRPr="00557348" w:rsidTr="00557348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 w:rsidRPr="00557348">
              <w:rPr>
                <w:sz w:val="20"/>
              </w:rPr>
              <w:t>Мероприятия по исполнению судебных решений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99 9 99 82970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831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26 149,19</w:t>
            </w:r>
          </w:p>
        </w:tc>
      </w:tr>
      <w:tr w:rsidR="00557348" w:rsidRPr="00557348" w:rsidTr="00557348">
        <w:trPr>
          <w:trHeight w:val="4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rPr>
                <w:b/>
                <w:bCs/>
                <w:szCs w:val="18"/>
              </w:rPr>
            </w:pPr>
            <w:r w:rsidRPr="00557348">
              <w:rPr>
                <w:b/>
                <w:bCs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99 9 99 84000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Cs w:val="18"/>
              </w:rPr>
            </w:pPr>
            <w:r w:rsidRPr="00557348">
              <w:rPr>
                <w:b/>
                <w:bCs/>
                <w:szCs w:val="18"/>
              </w:rPr>
              <w:t>2 333 215,55</w:t>
            </w:r>
          </w:p>
        </w:tc>
      </w:tr>
      <w:tr w:rsidR="00557348" w:rsidRPr="00557348" w:rsidTr="00557348">
        <w:trPr>
          <w:trHeight w:val="8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557348">
              <w:rPr>
                <w:sz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 w:rsidR="00C64BC3">
              <w:rPr>
                <w:sz w:val="20"/>
              </w:rPr>
              <w:t>и</w:t>
            </w:r>
            <w:r w:rsidRPr="00557348">
              <w:rPr>
                <w:sz w:val="20"/>
              </w:rPr>
              <w:t>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99 9 99 84000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Cs w:val="18"/>
              </w:rPr>
            </w:pPr>
            <w:r w:rsidRPr="00557348">
              <w:rPr>
                <w:b/>
                <w:bCs/>
                <w:szCs w:val="18"/>
              </w:rPr>
              <w:t>2 333 215,55</w:t>
            </w:r>
          </w:p>
        </w:tc>
      </w:tr>
      <w:tr w:rsidR="00557348" w:rsidRPr="00557348" w:rsidTr="00557348">
        <w:trPr>
          <w:trHeight w:val="36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276 500,00</w:t>
            </w:r>
          </w:p>
        </w:tc>
      </w:tr>
      <w:tr w:rsidR="00557348" w:rsidRPr="00557348" w:rsidTr="00557348">
        <w:trPr>
          <w:trHeight w:val="28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557348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Cs w:val="18"/>
              </w:rPr>
            </w:pPr>
            <w:r w:rsidRPr="00557348">
              <w:rPr>
                <w:b/>
                <w:bCs/>
                <w:szCs w:val="18"/>
              </w:rPr>
              <w:t>276 500,00</w:t>
            </w:r>
          </w:p>
        </w:tc>
      </w:tr>
      <w:tr w:rsidR="00557348" w:rsidRPr="00557348" w:rsidTr="00557348">
        <w:trPr>
          <w:trHeight w:val="63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rPr>
                <w:b/>
                <w:bCs/>
                <w:sz w:val="20"/>
              </w:rPr>
            </w:pPr>
            <w:r w:rsidRPr="00557348">
              <w:rPr>
                <w:b/>
                <w:bCs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99 9 99 51180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Cs w:val="18"/>
              </w:rPr>
            </w:pPr>
            <w:r w:rsidRPr="00557348">
              <w:rPr>
                <w:b/>
                <w:bCs/>
                <w:szCs w:val="18"/>
              </w:rPr>
              <w:t>276 500,00</w:t>
            </w:r>
          </w:p>
        </w:tc>
      </w:tr>
      <w:tr w:rsidR="00557348" w:rsidRPr="00557348" w:rsidTr="00557348">
        <w:trPr>
          <w:trHeight w:val="5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557348">
              <w:rPr>
                <w:sz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99 9 99 51180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Cs w:val="18"/>
              </w:rPr>
            </w:pPr>
            <w:r w:rsidRPr="00557348">
              <w:rPr>
                <w:szCs w:val="18"/>
              </w:rPr>
              <w:t>202 354,60</w:t>
            </w:r>
          </w:p>
        </w:tc>
      </w:tr>
      <w:tr w:rsidR="00557348" w:rsidRPr="00557348" w:rsidTr="00557348">
        <w:trPr>
          <w:trHeight w:val="48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557348">
              <w:rPr>
                <w:sz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99 9 99 51180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Cs w:val="18"/>
              </w:rPr>
            </w:pPr>
            <w:r w:rsidRPr="00557348">
              <w:rPr>
                <w:szCs w:val="18"/>
              </w:rPr>
              <w:t>3 858,00</w:t>
            </w:r>
          </w:p>
        </w:tc>
      </w:tr>
      <w:tr w:rsidR="00557348" w:rsidRPr="00557348" w:rsidTr="00557348">
        <w:trPr>
          <w:trHeight w:val="6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557348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99 9 99 51180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Cs w:val="18"/>
              </w:rPr>
            </w:pPr>
            <w:r w:rsidRPr="00557348">
              <w:rPr>
                <w:szCs w:val="18"/>
              </w:rPr>
              <w:t>59 903,07</w:t>
            </w:r>
          </w:p>
        </w:tc>
      </w:tr>
      <w:tr w:rsidR="00557348" w:rsidRPr="00557348" w:rsidTr="00557348">
        <w:trPr>
          <w:trHeight w:val="52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557348">
              <w:rPr>
                <w:sz w:val="20"/>
              </w:rPr>
              <w:t>Прочая закупка товаров, работ и услуг для обеспечения</w:t>
            </w:r>
            <w:r w:rsidRPr="00557348">
              <w:rPr>
                <w:sz w:val="20"/>
              </w:rPr>
              <w:br/>
              <w:t>государственных  (муниципальных) 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99 9 99 51180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Cs w:val="18"/>
              </w:rPr>
            </w:pPr>
            <w:r w:rsidRPr="00557348">
              <w:rPr>
                <w:szCs w:val="18"/>
              </w:rPr>
              <w:t>10 384,33</w:t>
            </w:r>
          </w:p>
        </w:tc>
      </w:tr>
      <w:tr w:rsidR="00557348" w:rsidRPr="00557348" w:rsidTr="00557348">
        <w:trPr>
          <w:trHeight w:val="585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FFA3"/>
            <w:noWrap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112 696,00</w:t>
            </w:r>
          </w:p>
        </w:tc>
      </w:tr>
      <w:tr w:rsidR="00557348" w:rsidRPr="00557348" w:rsidTr="00557348">
        <w:trPr>
          <w:trHeight w:val="60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rPr>
                <w:b/>
                <w:bCs/>
                <w:color w:val="0000CC"/>
                <w:sz w:val="20"/>
              </w:rPr>
            </w:pPr>
            <w:r w:rsidRPr="00557348">
              <w:rPr>
                <w:b/>
                <w:bCs/>
                <w:color w:val="0000CC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CC"/>
                <w:sz w:val="22"/>
                <w:szCs w:val="22"/>
              </w:rPr>
            </w:pPr>
            <w:r w:rsidRPr="00557348">
              <w:rPr>
                <w:b/>
                <w:bCs/>
                <w:color w:val="0000CC"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AB"/>
            <w:noWrap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CC"/>
                <w:sz w:val="22"/>
                <w:szCs w:val="22"/>
              </w:rPr>
            </w:pPr>
            <w:r w:rsidRPr="00557348">
              <w:rPr>
                <w:b/>
                <w:bCs/>
                <w:color w:val="0000CC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AB"/>
            <w:noWrap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CC"/>
                <w:sz w:val="22"/>
                <w:szCs w:val="22"/>
              </w:rPr>
            </w:pPr>
            <w:r w:rsidRPr="00557348">
              <w:rPr>
                <w:b/>
                <w:bCs/>
                <w:color w:val="0000CC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AB"/>
            <w:noWrap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CC"/>
                <w:sz w:val="22"/>
                <w:szCs w:val="22"/>
              </w:rPr>
            </w:pPr>
            <w:r w:rsidRPr="00557348">
              <w:rPr>
                <w:b/>
                <w:bCs/>
                <w:color w:val="0000CC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AB"/>
            <w:noWrap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CC"/>
                <w:sz w:val="22"/>
                <w:szCs w:val="22"/>
              </w:rPr>
            </w:pPr>
            <w:r w:rsidRPr="00557348">
              <w:rPr>
                <w:b/>
                <w:bCs/>
                <w:color w:val="0000CC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AB"/>
            <w:noWrap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CC"/>
                <w:sz w:val="20"/>
              </w:rPr>
            </w:pPr>
            <w:r w:rsidRPr="00557348">
              <w:rPr>
                <w:b/>
                <w:bCs/>
                <w:color w:val="0000CC"/>
                <w:sz w:val="20"/>
              </w:rPr>
              <w:t>112 696,00</w:t>
            </w:r>
          </w:p>
        </w:tc>
      </w:tr>
      <w:tr w:rsidR="00557348" w:rsidRPr="00557348" w:rsidTr="00557348">
        <w:trPr>
          <w:trHeight w:val="75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rPr>
                <w:b/>
                <w:bCs/>
                <w:szCs w:val="18"/>
              </w:rPr>
            </w:pPr>
            <w:r w:rsidRPr="00557348">
              <w:rPr>
                <w:b/>
                <w:bCs/>
                <w:szCs w:val="18"/>
              </w:rPr>
              <w:t>Прочие межбюджетные трансферты на осуществление полномочий по организации и осуществлению мероприятий по гражданской обороне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99 9 99 43020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557348">
              <w:rPr>
                <w:b/>
                <w:bCs/>
                <w:sz w:val="20"/>
              </w:rPr>
              <w:t>112 696,00</w:t>
            </w:r>
          </w:p>
        </w:tc>
      </w:tr>
      <w:tr w:rsidR="00557348" w:rsidRPr="00557348" w:rsidTr="00557348">
        <w:trPr>
          <w:trHeight w:val="390"/>
        </w:trPr>
        <w:tc>
          <w:tcPr>
            <w:tcW w:w="5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99 9 99 43020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557348">
              <w:rPr>
                <w:sz w:val="20"/>
              </w:rPr>
              <w:t>112 696,00</w:t>
            </w:r>
          </w:p>
        </w:tc>
      </w:tr>
      <w:tr w:rsidR="00557348" w:rsidRPr="00557348" w:rsidTr="00557348">
        <w:trPr>
          <w:trHeight w:val="375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1 140 304,39</w:t>
            </w:r>
          </w:p>
        </w:tc>
      </w:tr>
      <w:tr w:rsidR="00557348" w:rsidRPr="00557348" w:rsidTr="00557348">
        <w:trPr>
          <w:trHeight w:val="42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left"/>
              <w:rPr>
                <w:b/>
                <w:bCs/>
                <w:color w:val="1506D4"/>
                <w:sz w:val="22"/>
                <w:szCs w:val="22"/>
              </w:rPr>
            </w:pPr>
            <w:r w:rsidRPr="00557348">
              <w:rPr>
                <w:b/>
                <w:bCs/>
                <w:color w:val="1506D4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1506D4"/>
                <w:sz w:val="22"/>
                <w:szCs w:val="22"/>
              </w:rPr>
            </w:pPr>
            <w:r w:rsidRPr="00557348">
              <w:rPr>
                <w:b/>
                <w:bCs/>
                <w:color w:val="1506D4"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1506D4"/>
                <w:sz w:val="22"/>
                <w:szCs w:val="22"/>
              </w:rPr>
            </w:pPr>
            <w:r w:rsidRPr="00557348">
              <w:rPr>
                <w:b/>
                <w:bCs/>
                <w:color w:val="1506D4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1506D4"/>
                <w:sz w:val="22"/>
                <w:szCs w:val="22"/>
              </w:rPr>
            </w:pPr>
            <w:r w:rsidRPr="00557348">
              <w:rPr>
                <w:b/>
                <w:bCs/>
                <w:color w:val="1506D4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1506D4"/>
                <w:sz w:val="22"/>
                <w:szCs w:val="22"/>
              </w:rPr>
            </w:pPr>
            <w:r w:rsidRPr="00557348">
              <w:rPr>
                <w:b/>
                <w:bCs/>
                <w:color w:val="1506D4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1506D4"/>
                <w:sz w:val="22"/>
                <w:szCs w:val="22"/>
              </w:rPr>
            </w:pPr>
            <w:r w:rsidRPr="00557348">
              <w:rPr>
                <w:b/>
                <w:bCs/>
                <w:color w:val="1506D4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AB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1506D4"/>
                <w:sz w:val="22"/>
                <w:szCs w:val="22"/>
              </w:rPr>
            </w:pPr>
            <w:r w:rsidRPr="00557348">
              <w:rPr>
                <w:b/>
                <w:bCs/>
                <w:color w:val="1506D4"/>
                <w:sz w:val="22"/>
                <w:szCs w:val="22"/>
              </w:rPr>
              <w:t>1 140 304,39</w:t>
            </w:r>
          </w:p>
        </w:tc>
      </w:tr>
      <w:tr w:rsidR="00557348" w:rsidRPr="00557348" w:rsidTr="00557348">
        <w:trPr>
          <w:trHeight w:val="51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 w:rsidRPr="00557348">
              <w:rPr>
                <w:sz w:val="20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99 9 99 82200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1 140 304,39</w:t>
            </w:r>
          </w:p>
        </w:tc>
      </w:tr>
      <w:tr w:rsidR="00557348" w:rsidRPr="00557348" w:rsidTr="00557348">
        <w:trPr>
          <w:trHeight w:val="57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 w:rsidRPr="00557348">
              <w:rPr>
                <w:sz w:val="20"/>
              </w:rPr>
              <w:t>Прочая закупка товаров, работ и услуг для обеспечения</w:t>
            </w:r>
            <w:r w:rsidRPr="00557348">
              <w:rPr>
                <w:sz w:val="20"/>
              </w:rPr>
              <w:br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99 9 99 82200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1 140 304,39</w:t>
            </w:r>
          </w:p>
        </w:tc>
      </w:tr>
      <w:tr w:rsidR="00557348" w:rsidRPr="00557348" w:rsidTr="00557348">
        <w:trPr>
          <w:trHeight w:val="495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557348">
              <w:rPr>
                <w:b/>
                <w:bCs/>
                <w:sz w:val="20"/>
              </w:rPr>
              <w:t>ЖИЛИЩНО - КОММУНАЛЬНОЕ ХОЗЯЙСТВО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1 877 648,54</w:t>
            </w:r>
          </w:p>
        </w:tc>
      </w:tr>
      <w:tr w:rsidR="00557348" w:rsidRPr="00557348" w:rsidTr="00557348">
        <w:trPr>
          <w:trHeight w:val="45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left"/>
              <w:rPr>
                <w:b/>
                <w:bCs/>
                <w:color w:val="0000CC"/>
                <w:sz w:val="22"/>
                <w:szCs w:val="22"/>
              </w:rPr>
            </w:pPr>
            <w:r w:rsidRPr="00557348">
              <w:rPr>
                <w:b/>
                <w:bCs/>
                <w:color w:val="0000CC"/>
                <w:sz w:val="22"/>
                <w:szCs w:val="22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CC"/>
                <w:sz w:val="22"/>
                <w:szCs w:val="22"/>
              </w:rPr>
            </w:pPr>
            <w:r w:rsidRPr="00557348">
              <w:rPr>
                <w:b/>
                <w:bCs/>
                <w:color w:val="0000CC"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CC"/>
                <w:sz w:val="22"/>
                <w:szCs w:val="22"/>
              </w:rPr>
            </w:pPr>
            <w:r w:rsidRPr="00557348">
              <w:rPr>
                <w:b/>
                <w:bCs/>
                <w:color w:val="0000CC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CC"/>
                <w:sz w:val="22"/>
                <w:szCs w:val="22"/>
              </w:rPr>
            </w:pPr>
            <w:r w:rsidRPr="00557348">
              <w:rPr>
                <w:b/>
                <w:bCs/>
                <w:color w:val="0000CC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CC"/>
                <w:sz w:val="22"/>
                <w:szCs w:val="22"/>
              </w:rPr>
            </w:pPr>
            <w:r w:rsidRPr="00557348">
              <w:rPr>
                <w:b/>
                <w:bCs/>
                <w:color w:val="0000CC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CC"/>
                <w:sz w:val="22"/>
                <w:szCs w:val="22"/>
              </w:rPr>
            </w:pPr>
            <w:r w:rsidRPr="00557348">
              <w:rPr>
                <w:b/>
                <w:bCs/>
                <w:color w:val="0000CC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AB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CC"/>
                <w:sz w:val="22"/>
                <w:szCs w:val="22"/>
              </w:rPr>
            </w:pPr>
            <w:r w:rsidRPr="00557348">
              <w:rPr>
                <w:b/>
                <w:bCs/>
                <w:color w:val="0000CC"/>
                <w:sz w:val="22"/>
                <w:szCs w:val="22"/>
              </w:rPr>
              <w:t>552 185,50</w:t>
            </w:r>
          </w:p>
        </w:tc>
      </w:tr>
      <w:tr w:rsidR="00557348" w:rsidRPr="00557348" w:rsidTr="00557348">
        <w:trPr>
          <w:trHeight w:val="69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 w:rsidRPr="00557348">
              <w:rPr>
                <w:sz w:val="20"/>
              </w:rPr>
              <w:t>Прочая закупка товаров, работ и услуг для обеспечения</w:t>
            </w:r>
            <w:r w:rsidRPr="00557348">
              <w:rPr>
                <w:sz w:val="20"/>
              </w:rPr>
              <w:br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99 9 99 82460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557348">
              <w:rPr>
                <w:b/>
                <w:bCs/>
                <w:sz w:val="20"/>
              </w:rPr>
              <w:t>485 046,00</w:t>
            </w:r>
          </w:p>
        </w:tc>
      </w:tr>
      <w:tr w:rsidR="00557348" w:rsidRPr="00557348" w:rsidTr="00FB15BF">
        <w:trPr>
          <w:trHeight w:val="5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 w:rsidRPr="00557348">
              <w:rPr>
                <w:sz w:val="20"/>
              </w:rPr>
              <w:t>Прочая закупка товаров, работ и услуг для обеспечения</w:t>
            </w:r>
            <w:r w:rsidRPr="00557348">
              <w:rPr>
                <w:sz w:val="20"/>
              </w:rPr>
              <w:br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99 9 99 82900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557348">
              <w:rPr>
                <w:b/>
                <w:bCs/>
                <w:sz w:val="20"/>
              </w:rPr>
              <w:t>67 139,50</w:t>
            </w:r>
          </w:p>
        </w:tc>
      </w:tr>
      <w:tr w:rsidR="00557348" w:rsidRPr="00557348" w:rsidTr="00FB15BF">
        <w:trPr>
          <w:trHeight w:val="375"/>
        </w:trPr>
        <w:tc>
          <w:tcPr>
            <w:tcW w:w="5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left"/>
              <w:rPr>
                <w:b/>
                <w:bCs/>
                <w:color w:val="0000CC"/>
                <w:sz w:val="22"/>
                <w:szCs w:val="22"/>
              </w:rPr>
            </w:pPr>
            <w:r w:rsidRPr="00557348">
              <w:rPr>
                <w:b/>
                <w:bCs/>
                <w:color w:val="0000CC"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CC"/>
                <w:sz w:val="22"/>
                <w:szCs w:val="22"/>
              </w:rPr>
            </w:pPr>
            <w:r w:rsidRPr="00557348">
              <w:rPr>
                <w:b/>
                <w:bCs/>
                <w:color w:val="0000CC"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CC"/>
                <w:sz w:val="22"/>
                <w:szCs w:val="22"/>
              </w:rPr>
            </w:pPr>
            <w:r w:rsidRPr="00557348">
              <w:rPr>
                <w:b/>
                <w:bCs/>
                <w:color w:val="0000CC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CC"/>
                <w:sz w:val="22"/>
                <w:szCs w:val="22"/>
              </w:rPr>
            </w:pPr>
            <w:r w:rsidRPr="00557348">
              <w:rPr>
                <w:b/>
                <w:bCs/>
                <w:color w:val="0000CC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CC"/>
                <w:sz w:val="22"/>
                <w:szCs w:val="22"/>
              </w:rPr>
            </w:pPr>
            <w:r w:rsidRPr="00557348">
              <w:rPr>
                <w:b/>
                <w:bCs/>
                <w:color w:val="0000CC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CC"/>
                <w:sz w:val="22"/>
                <w:szCs w:val="22"/>
              </w:rPr>
            </w:pPr>
            <w:r w:rsidRPr="00557348">
              <w:rPr>
                <w:b/>
                <w:bCs/>
                <w:color w:val="0000CC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AB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CC"/>
                <w:sz w:val="22"/>
                <w:szCs w:val="22"/>
              </w:rPr>
            </w:pPr>
            <w:r w:rsidRPr="00557348">
              <w:rPr>
                <w:b/>
                <w:bCs/>
                <w:color w:val="0000CC"/>
                <w:sz w:val="22"/>
                <w:szCs w:val="22"/>
              </w:rPr>
              <w:t>1 325 463,04</w:t>
            </w:r>
          </w:p>
        </w:tc>
      </w:tr>
      <w:tr w:rsidR="00557348" w:rsidRPr="00557348" w:rsidTr="00557348">
        <w:trPr>
          <w:trHeight w:val="5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1FDF2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557348">
              <w:rPr>
                <w:b/>
                <w:bCs/>
                <w:sz w:val="20"/>
              </w:rPr>
              <w:t>Республиканский конкурс «Лучшее территориальное общественное самоуправление»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1FDF2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1FDF2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1FDF2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1FDF2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99 9 7403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1FDF2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1FDF2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557348">
              <w:rPr>
                <w:b/>
                <w:bCs/>
                <w:sz w:val="20"/>
              </w:rPr>
              <w:t>280 000,00</w:t>
            </w:r>
          </w:p>
        </w:tc>
      </w:tr>
      <w:tr w:rsidR="00557348" w:rsidRPr="00557348" w:rsidTr="00557348">
        <w:trPr>
          <w:trHeight w:val="60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 w:rsidRPr="00557348">
              <w:rPr>
                <w:sz w:val="20"/>
              </w:rPr>
              <w:t>Прочая закупка товаров, работ и услуг для обеспечения</w:t>
            </w:r>
            <w:r w:rsidRPr="00557348">
              <w:rPr>
                <w:sz w:val="20"/>
              </w:rPr>
              <w:br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99 9 7403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557348">
              <w:rPr>
                <w:sz w:val="20"/>
              </w:rPr>
              <w:t>280 000,00</w:t>
            </w:r>
          </w:p>
        </w:tc>
      </w:tr>
      <w:tr w:rsidR="00557348" w:rsidRPr="00557348" w:rsidTr="00557348">
        <w:trPr>
          <w:trHeight w:val="36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557348">
              <w:rPr>
                <w:b/>
                <w:bCs/>
                <w:sz w:val="20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99 9 99 82910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Cs w:val="18"/>
              </w:rPr>
            </w:pPr>
            <w:r w:rsidRPr="00557348">
              <w:rPr>
                <w:b/>
                <w:bCs/>
                <w:szCs w:val="18"/>
              </w:rPr>
              <w:t>592 959,72</w:t>
            </w:r>
          </w:p>
        </w:tc>
      </w:tr>
      <w:tr w:rsidR="00557348" w:rsidRPr="00557348" w:rsidTr="00557348">
        <w:trPr>
          <w:trHeight w:val="60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 w:rsidRPr="00557348">
              <w:rPr>
                <w:sz w:val="20"/>
              </w:rPr>
              <w:t>Прочая закупка товаров, работ и услуг для обеспечения</w:t>
            </w:r>
            <w:r w:rsidRPr="00557348">
              <w:rPr>
                <w:sz w:val="20"/>
              </w:rPr>
              <w:br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99 9 99 82910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Cs w:val="18"/>
              </w:rPr>
            </w:pPr>
            <w:r w:rsidRPr="00557348">
              <w:rPr>
                <w:szCs w:val="18"/>
              </w:rPr>
              <w:t>592 959,72</w:t>
            </w:r>
          </w:p>
        </w:tc>
      </w:tr>
      <w:tr w:rsidR="00557348" w:rsidRPr="00557348" w:rsidTr="00557348">
        <w:trPr>
          <w:trHeight w:val="54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557348">
              <w:rPr>
                <w:b/>
                <w:bCs/>
                <w:sz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99 9 99 82900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557348">
              <w:rPr>
                <w:b/>
                <w:bCs/>
                <w:sz w:val="20"/>
              </w:rPr>
              <w:t>452 503,32</w:t>
            </w:r>
          </w:p>
        </w:tc>
      </w:tr>
      <w:tr w:rsidR="00557348" w:rsidRPr="00557348" w:rsidTr="00557348">
        <w:trPr>
          <w:trHeight w:val="39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557348">
              <w:rPr>
                <w:b/>
                <w:bCs/>
                <w:sz w:val="20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99 9 99 82900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Cs w:val="18"/>
              </w:rPr>
            </w:pPr>
            <w:r w:rsidRPr="00557348">
              <w:rPr>
                <w:b/>
                <w:bCs/>
                <w:szCs w:val="18"/>
              </w:rPr>
              <w:t>109 885,43</w:t>
            </w:r>
          </w:p>
        </w:tc>
      </w:tr>
      <w:tr w:rsidR="00557348" w:rsidRPr="00557348" w:rsidTr="00557348">
        <w:trPr>
          <w:trHeight w:val="57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 w:rsidRPr="00557348">
              <w:rPr>
                <w:sz w:val="20"/>
              </w:rPr>
              <w:t>Прочая закупка товаров, работ и услуг для обеспечения</w:t>
            </w:r>
            <w:r w:rsidRPr="00557348">
              <w:rPr>
                <w:sz w:val="20"/>
              </w:rPr>
              <w:br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99 9 99 82900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Cs w:val="18"/>
              </w:rPr>
            </w:pPr>
            <w:r w:rsidRPr="00557348">
              <w:rPr>
                <w:szCs w:val="18"/>
              </w:rPr>
              <w:t>109 885,43</w:t>
            </w:r>
          </w:p>
        </w:tc>
      </w:tr>
      <w:tr w:rsidR="00557348" w:rsidRPr="00557348" w:rsidTr="00557348">
        <w:trPr>
          <w:trHeight w:val="54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557348">
              <w:rPr>
                <w:b/>
                <w:bCs/>
                <w:sz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99 9 99 82900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Cs w:val="18"/>
              </w:rPr>
            </w:pPr>
            <w:r w:rsidRPr="00557348">
              <w:rPr>
                <w:b/>
                <w:bCs/>
                <w:szCs w:val="18"/>
              </w:rPr>
              <w:t>342 617,89</w:t>
            </w:r>
          </w:p>
        </w:tc>
      </w:tr>
      <w:tr w:rsidR="00557348" w:rsidRPr="00557348" w:rsidTr="00557348">
        <w:trPr>
          <w:trHeight w:val="57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 w:rsidRPr="00557348">
              <w:rPr>
                <w:sz w:val="20"/>
              </w:rPr>
              <w:t>Прочая закупка товаров, работ и услуг для обеспечения</w:t>
            </w:r>
            <w:r w:rsidRPr="00557348">
              <w:rPr>
                <w:sz w:val="20"/>
              </w:rPr>
              <w:br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99 9 99 82900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Cs w:val="18"/>
              </w:rPr>
            </w:pPr>
            <w:r w:rsidRPr="00557348">
              <w:rPr>
                <w:szCs w:val="18"/>
              </w:rPr>
              <w:t>342 375,89</w:t>
            </w:r>
          </w:p>
        </w:tc>
      </w:tr>
      <w:tr w:rsidR="00557348" w:rsidRPr="00557348" w:rsidTr="00557348">
        <w:trPr>
          <w:trHeight w:val="42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 w:rsidRPr="00557348">
              <w:rPr>
                <w:sz w:val="20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99 9 99 82900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Cs w:val="18"/>
              </w:rPr>
            </w:pPr>
            <w:r w:rsidRPr="00557348">
              <w:rPr>
                <w:szCs w:val="18"/>
              </w:rPr>
              <w:t>242,00</w:t>
            </w:r>
          </w:p>
        </w:tc>
      </w:tr>
      <w:tr w:rsidR="00557348" w:rsidRPr="00557348" w:rsidTr="00557348">
        <w:trPr>
          <w:trHeight w:val="45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1 659 314,23</w:t>
            </w:r>
          </w:p>
        </w:tc>
      </w:tr>
      <w:tr w:rsidR="00557348" w:rsidRPr="00557348" w:rsidTr="00557348">
        <w:trPr>
          <w:trHeight w:val="40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557348">
              <w:rPr>
                <w:b/>
                <w:bCs/>
                <w:sz w:val="2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1 659 314,23</w:t>
            </w:r>
          </w:p>
        </w:tc>
      </w:tr>
      <w:tr w:rsidR="00557348" w:rsidRPr="00557348" w:rsidTr="00557348">
        <w:trPr>
          <w:trHeight w:val="82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rPr>
                <w:b/>
                <w:bCs/>
                <w:sz w:val="20"/>
              </w:rPr>
            </w:pPr>
            <w:r w:rsidRPr="00557348">
              <w:rPr>
                <w:b/>
                <w:bCs/>
                <w:sz w:val="20"/>
              </w:rPr>
              <w:t>Народное творчество и культурно-досуговая деятельность (на повышение средней заработной платы работников муниципальных учреждений культуры)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02 3 02 72340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120 362,00</w:t>
            </w:r>
          </w:p>
        </w:tc>
      </w:tr>
      <w:tr w:rsidR="00557348" w:rsidRPr="00557348" w:rsidTr="00557348">
        <w:trPr>
          <w:trHeight w:val="79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557348">
              <w:rPr>
                <w:sz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02 3 02 72340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120 362,00</w:t>
            </w:r>
          </w:p>
        </w:tc>
      </w:tr>
      <w:tr w:rsidR="00557348" w:rsidRPr="00557348" w:rsidTr="00557348">
        <w:trPr>
          <w:trHeight w:val="66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rPr>
                <w:b/>
                <w:bCs/>
                <w:sz w:val="20"/>
              </w:rPr>
            </w:pPr>
            <w:r w:rsidRPr="00557348">
              <w:rPr>
                <w:b/>
                <w:bCs/>
                <w:sz w:val="20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99 9 99 83110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1 097 489,56</w:t>
            </w:r>
          </w:p>
        </w:tc>
      </w:tr>
      <w:tr w:rsidR="00557348" w:rsidRPr="00557348" w:rsidTr="00557348">
        <w:trPr>
          <w:trHeight w:val="90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557348">
              <w:rPr>
                <w:sz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99 9 99 83110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1 097 489,56</w:t>
            </w:r>
          </w:p>
        </w:tc>
      </w:tr>
      <w:tr w:rsidR="00557348" w:rsidRPr="00557348" w:rsidTr="00557348">
        <w:trPr>
          <w:trHeight w:val="78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rPr>
                <w:b/>
                <w:bCs/>
                <w:sz w:val="20"/>
              </w:rPr>
            </w:pPr>
            <w:r w:rsidRPr="00557348">
              <w:rPr>
                <w:b/>
                <w:bCs/>
                <w:sz w:val="20"/>
              </w:rPr>
              <w:t>Народное творчество и культурно-досуговая деятельность (на повышение средней заработной платы работников муниципальных учреждений культуры)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02 2 02 72340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74 642,00</w:t>
            </w:r>
          </w:p>
        </w:tc>
      </w:tr>
      <w:tr w:rsidR="00557348" w:rsidRPr="00557348" w:rsidTr="00557348">
        <w:trPr>
          <w:trHeight w:val="87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557348">
              <w:rPr>
                <w:sz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02 2 02 72340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74 642,00</w:t>
            </w:r>
          </w:p>
        </w:tc>
      </w:tr>
      <w:tr w:rsidR="00557348" w:rsidRPr="00557348" w:rsidTr="00557348">
        <w:trPr>
          <w:trHeight w:val="57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rPr>
                <w:b/>
                <w:bCs/>
                <w:sz w:val="20"/>
              </w:rPr>
            </w:pPr>
            <w:r w:rsidRPr="00557348">
              <w:rPr>
                <w:b/>
                <w:bCs/>
                <w:sz w:val="20"/>
              </w:rPr>
              <w:t>Расходы на обеспечение деятельности (оказание услуг) учреждений культуры (библиотеки)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99 9 99 83120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366 820,67</w:t>
            </w:r>
          </w:p>
        </w:tc>
      </w:tr>
      <w:tr w:rsidR="00557348" w:rsidRPr="00557348" w:rsidTr="00557348">
        <w:trPr>
          <w:trHeight w:val="76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557348">
              <w:rPr>
                <w:sz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99 9 99 83120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366 820,67</w:t>
            </w:r>
          </w:p>
        </w:tc>
      </w:tr>
      <w:tr w:rsidR="00557348" w:rsidRPr="00557348" w:rsidTr="00557348">
        <w:trPr>
          <w:trHeight w:val="51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557348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6 917,05</w:t>
            </w:r>
          </w:p>
        </w:tc>
      </w:tr>
      <w:tr w:rsidR="00557348" w:rsidRPr="00557348" w:rsidTr="00557348">
        <w:trPr>
          <w:trHeight w:val="48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557348">
              <w:rPr>
                <w:b/>
                <w:bCs/>
                <w:sz w:val="20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6 917,05</w:t>
            </w:r>
          </w:p>
        </w:tc>
      </w:tr>
      <w:tr w:rsidR="00557348" w:rsidRPr="00557348" w:rsidTr="00FB15BF">
        <w:trPr>
          <w:trHeight w:val="106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 w:rsidRPr="00557348">
              <w:rPr>
                <w:sz w:val="20"/>
              </w:rPr>
              <w:t>Расходы на предоставление мер социальной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Республики Бурятия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02 2 02 73180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6 917,05</w:t>
            </w:r>
          </w:p>
        </w:tc>
      </w:tr>
      <w:tr w:rsidR="00557348" w:rsidRPr="00557348" w:rsidTr="00FB15BF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 w:rsidRPr="00557348">
              <w:rPr>
                <w:sz w:val="20"/>
              </w:rPr>
              <w:lastRenderedPageBreak/>
              <w:t>Субсидия бюджетным учреждениям на другие цели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02 2 02 73180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6 917,05</w:t>
            </w:r>
          </w:p>
        </w:tc>
      </w:tr>
      <w:tr w:rsidR="00557348" w:rsidRPr="00557348" w:rsidTr="00557348">
        <w:trPr>
          <w:trHeight w:val="435"/>
        </w:trPr>
        <w:tc>
          <w:tcPr>
            <w:tcW w:w="5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120 260,00</w:t>
            </w:r>
          </w:p>
        </w:tc>
      </w:tr>
      <w:tr w:rsidR="00557348" w:rsidRPr="00557348" w:rsidTr="00557348">
        <w:trPr>
          <w:trHeight w:val="42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557348">
              <w:rPr>
                <w:b/>
                <w:bCs/>
                <w:sz w:val="20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120 260,00</w:t>
            </w:r>
          </w:p>
        </w:tc>
      </w:tr>
      <w:tr w:rsidR="00557348" w:rsidRPr="00557348" w:rsidTr="00557348">
        <w:trPr>
          <w:trHeight w:val="5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557348">
              <w:rPr>
                <w:sz w:val="20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99 9 99 82600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120 260,00</w:t>
            </w:r>
          </w:p>
        </w:tc>
      </w:tr>
      <w:tr w:rsidR="00557348" w:rsidRPr="00557348" w:rsidTr="00557348">
        <w:trPr>
          <w:trHeight w:val="87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rPr>
                <w:sz w:val="20"/>
              </w:rPr>
            </w:pPr>
            <w:r w:rsidRPr="00557348">
              <w:rPr>
                <w:sz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99 9 99 82600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7348">
              <w:rPr>
                <w:sz w:val="22"/>
                <w:szCs w:val="22"/>
              </w:rPr>
              <w:t>120 260,00</w:t>
            </w:r>
          </w:p>
        </w:tc>
      </w:tr>
      <w:tr w:rsidR="00557348" w:rsidRPr="00557348" w:rsidTr="00557348">
        <w:trPr>
          <w:trHeight w:val="45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 w:rsidRPr="00557348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 w:rsidRPr="00557348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 w:rsidRPr="00557348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 w:rsidRPr="00557348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 w:rsidRPr="00557348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7348" w:rsidRPr="00557348" w:rsidRDefault="00557348" w:rsidP="00557348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57348">
              <w:rPr>
                <w:b/>
                <w:bCs/>
                <w:sz w:val="22"/>
                <w:szCs w:val="22"/>
              </w:rPr>
              <w:t>11 233 896,66</w:t>
            </w:r>
          </w:p>
        </w:tc>
      </w:tr>
    </w:tbl>
    <w:p w:rsidR="006B7020" w:rsidRDefault="006B7020" w:rsidP="00D95C2F">
      <w:pPr>
        <w:ind w:firstLine="0"/>
        <w:rPr>
          <w:bCs/>
          <w:sz w:val="16"/>
          <w:szCs w:val="16"/>
        </w:rPr>
      </w:pPr>
    </w:p>
    <w:p w:rsidR="00FB15BF" w:rsidRDefault="00FB15BF" w:rsidP="00D95C2F">
      <w:pPr>
        <w:ind w:firstLine="0"/>
        <w:rPr>
          <w:bCs/>
          <w:sz w:val="16"/>
          <w:szCs w:val="16"/>
        </w:rPr>
      </w:pPr>
    </w:p>
    <w:p w:rsidR="00FB15BF" w:rsidRDefault="00FB15BF" w:rsidP="00D95C2F">
      <w:pPr>
        <w:ind w:firstLine="0"/>
        <w:rPr>
          <w:bCs/>
          <w:sz w:val="16"/>
          <w:szCs w:val="16"/>
        </w:rPr>
      </w:pPr>
    </w:p>
    <w:p w:rsidR="00FB15BF" w:rsidRDefault="00FB15BF" w:rsidP="00D95C2F">
      <w:pPr>
        <w:ind w:firstLine="0"/>
        <w:rPr>
          <w:bCs/>
          <w:sz w:val="16"/>
          <w:szCs w:val="16"/>
        </w:rPr>
      </w:pPr>
    </w:p>
    <w:p w:rsidR="00FB15BF" w:rsidRDefault="00FB15BF" w:rsidP="00D95C2F">
      <w:pPr>
        <w:ind w:firstLine="0"/>
        <w:rPr>
          <w:bCs/>
          <w:sz w:val="16"/>
          <w:szCs w:val="16"/>
        </w:rPr>
      </w:pPr>
    </w:p>
    <w:p w:rsidR="00FB15BF" w:rsidRDefault="00FB15BF" w:rsidP="00D95C2F">
      <w:pPr>
        <w:ind w:firstLine="0"/>
        <w:rPr>
          <w:bCs/>
          <w:sz w:val="16"/>
          <w:szCs w:val="16"/>
        </w:rPr>
      </w:pPr>
    </w:p>
    <w:p w:rsidR="00FB15BF" w:rsidRDefault="00FB15BF" w:rsidP="00D95C2F">
      <w:pPr>
        <w:ind w:firstLine="0"/>
        <w:rPr>
          <w:bCs/>
          <w:sz w:val="16"/>
          <w:szCs w:val="16"/>
        </w:rPr>
      </w:pPr>
    </w:p>
    <w:p w:rsidR="00FB15BF" w:rsidRDefault="00FB15BF" w:rsidP="00D95C2F">
      <w:pPr>
        <w:ind w:firstLine="0"/>
        <w:rPr>
          <w:bCs/>
          <w:sz w:val="16"/>
          <w:szCs w:val="16"/>
        </w:rPr>
      </w:pPr>
    </w:p>
    <w:p w:rsidR="00FB15BF" w:rsidRDefault="00FB15BF" w:rsidP="00D95C2F">
      <w:pPr>
        <w:ind w:firstLine="0"/>
        <w:rPr>
          <w:bCs/>
          <w:sz w:val="16"/>
          <w:szCs w:val="16"/>
        </w:rPr>
      </w:pPr>
    </w:p>
    <w:p w:rsidR="00FB15BF" w:rsidRDefault="00FB15BF" w:rsidP="00D95C2F">
      <w:pPr>
        <w:ind w:firstLine="0"/>
        <w:rPr>
          <w:bCs/>
          <w:sz w:val="16"/>
          <w:szCs w:val="16"/>
        </w:rPr>
      </w:pPr>
    </w:p>
    <w:p w:rsidR="00FB15BF" w:rsidRDefault="00FB15BF" w:rsidP="00D95C2F">
      <w:pPr>
        <w:ind w:firstLine="0"/>
        <w:rPr>
          <w:bCs/>
          <w:sz w:val="16"/>
          <w:szCs w:val="16"/>
        </w:rPr>
      </w:pPr>
    </w:p>
    <w:p w:rsidR="00FB15BF" w:rsidRDefault="00FB15BF" w:rsidP="00D95C2F">
      <w:pPr>
        <w:ind w:firstLine="0"/>
        <w:rPr>
          <w:bCs/>
          <w:sz w:val="16"/>
          <w:szCs w:val="16"/>
        </w:rPr>
      </w:pPr>
    </w:p>
    <w:p w:rsidR="00FB15BF" w:rsidRDefault="00FB15BF" w:rsidP="00D95C2F">
      <w:pPr>
        <w:ind w:firstLine="0"/>
        <w:rPr>
          <w:bCs/>
          <w:sz w:val="16"/>
          <w:szCs w:val="16"/>
        </w:rPr>
      </w:pPr>
    </w:p>
    <w:p w:rsidR="00FB15BF" w:rsidRDefault="00FB15BF" w:rsidP="00D95C2F">
      <w:pPr>
        <w:ind w:firstLine="0"/>
        <w:rPr>
          <w:bCs/>
          <w:sz w:val="16"/>
          <w:szCs w:val="16"/>
        </w:rPr>
      </w:pPr>
    </w:p>
    <w:p w:rsidR="00FB15BF" w:rsidRDefault="00FB15BF" w:rsidP="00D95C2F">
      <w:pPr>
        <w:ind w:firstLine="0"/>
        <w:rPr>
          <w:bCs/>
          <w:sz w:val="16"/>
          <w:szCs w:val="16"/>
        </w:rPr>
      </w:pPr>
    </w:p>
    <w:p w:rsidR="00FB15BF" w:rsidRDefault="00FB15BF" w:rsidP="00D95C2F">
      <w:pPr>
        <w:ind w:firstLine="0"/>
        <w:rPr>
          <w:bCs/>
          <w:sz w:val="16"/>
          <w:szCs w:val="16"/>
        </w:rPr>
      </w:pPr>
    </w:p>
    <w:p w:rsidR="00FB15BF" w:rsidRDefault="00FB15BF" w:rsidP="00D95C2F">
      <w:pPr>
        <w:ind w:firstLine="0"/>
        <w:rPr>
          <w:bCs/>
          <w:sz w:val="16"/>
          <w:szCs w:val="16"/>
        </w:rPr>
      </w:pPr>
    </w:p>
    <w:p w:rsidR="00FB15BF" w:rsidRDefault="00FB15BF" w:rsidP="00D95C2F">
      <w:pPr>
        <w:ind w:firstLine="0"/>
        <w:rPr>
          <w:bCs/>
          <w:sz w:val="16"/>
          <w:szCs w:val="16"/>
        </w:rPr>
      </w:pPr>
    </w:p>
    <w:p w:rsidR="00FB15BF" w:rsidRDefault="00FB15BF" w:rsidP="00D95C2F">
      <w:pPr>
        <w:ind w:firstLine="0"/>
        <w:rPr>
          <w:bCs/>
          <w:sz w:val="16"/>
          <w:szCs w:val="16"/>
        </w:rPr>
      </w:pPr>
    </w:p>
    <w:p w:rsidR="00FB15BF" w:rsidRDefault="00FB15BF" w:rsidP="00D95C2F">
      <w:pPr>
        <w:ind w:firstLine="0"/>
        <w:rPr>
          <w:bCs/>
          <w:sz w:val="16"/>
          <w:szCs w:val="16"/>
        </w:rPr>
      </w:pPr>
    </w:p>
    <w:p w:rsidR="00FB15BF" w:rsidRDefault="00FB15BF" w:rsidP="00D95C2F">
      <w:pPr>
        <w:ind w:firstLine="0"/>
        <w:rPr>
          <w:bCs/>
          <w:sz w:val="16"/>
          <w:szCs w:val="16"/>
        </w:rPr>
      </w:pPr>
    </w:p>
    <w:p w:rsidR="00FB15BF" w:rsidRDefault="00FB15BF" w:rsidP="00D95C2F">
      <w:pPr>
        <w:ind w:firstLine="0"/>
        <w:rPr>
          <w:bCs/>
          <w:sz w:val="16"/>
          <w:szCs w:val="16"/>
        </w:rPr>
      </w:pPr>
    </w:p>
    <w:p w:rsidR="00FB15BF" w:rsidRDefault="00FB15BF" w:rsidP="00D95C2F">
      <w:pPr>
        <w:ind w:firstLine="0"/>
        <w:rPr>
          <w:bCs/>
          <w:sz w:val="16"/>
          <w:szCs w:val="16"/>
        </w:rPr>
      </w:pPr>
    </w:p>
    <w:p w:rsidR="00FB15BF" w:rsidRDefault="00FB15BF" w:rsidP="00D95C2F">
      <w:pPr>
        <w:ind w:firstLine="0"/>
        <w:rPr>
          <w:bCs/>
          <w:sz w:val="16"/>
          <w:szCs w:val="16"/>
        </w:rPr>
      </w:pPr>
    </w:p>
    <w:p w:rsidR="00FB15BF" w:rsidRDefault="00FB15BF" w:rsidP="00D95C2F">
      <w:pPr>
        <w:ind w:firstLine="0"/>
        <w:rPr>
          <w:bCs/>
          <w:sz w:val="16"/>
          <w:szCs w:val="16"/>
        </w:rPr>
      </w:pPr>
    </w:p>
    <w:p w:rsidR="00FB15BF" w:rsidRDefault="00FB15BF" w:rsidP="00D95C2F">
      <w:pPr>
        <w:ind w:firstLine="0"/>
        <w:rPr>
          <w:bCs/>
          <w:sz w:val="16"/>
          <w:szCs w:val="16"/>
        </w:rPr>
      </w:pPr>
    </w:p>
    <w:p w:rsidR="00FB15BF" w:rsidRDefault="00FB15BF" w:rsidP="00D95C2F">
      <w:pPr>
        <w:ind w:firstLine="0"/>
        <w:rPr>
          <w:bCs/>
          <w:sz w:val="16"/>
          <w:szCs w:val="16"/>
        </w:rPr>
      </w:pPr>
    </w:p>
    <w:p w:rsidR="00FB15BF" w:rsidRDefault="00FB15BF" w:rsidP="00D95C2F">
      <w:pPr>
        <w:ind w:firstLine="0"/>
        <w:rPr>
          <w:bCs/>
          <w:sz w:val="16"/>
          <w:szCs w:val="16"/>
        </w:rPr>
      </w:pPr>
    </w:p>
    <w:p w:rsidR="00FB15BF" w:rsidRDefault="00FB15BF" w:rsidP="00D95C2F">
      <w:pPr>
        <w:ind w:firstLine="0"/>
        <w:rPr>
          <w:bCs/>
          <w:sz w:val="16"/>
          <w:szCs w:val="16"/>
        </w:rPr>
      </w:pPr>
    </w:p>
    <w:p w:rsidR="00FB15BF" w:rsidRDefault="00FB15BF" w:rsidP="00D95C2F">
      <w:pPr>
        <w:ind w:firstLine="0"/>
        <w:rPr>
          <w:bCs/>
          <w:sz w:val="16"/>
          <w:szCs w:val="16"/>
        </w:rPr>
      </w:pPr>
    </w:p>
    <w:p w:rsidR="00FB15BF" w:rsidRDefault="00FB15BF" w:rsidP="00D95C2F">
      <w:pPr>
        <w:ind w:firstLine="0"/>
        <w:rPr>
          <w:bCs/>
          <w:sz w:val="16"/>
          <w:szCs w:val="16"/>
        </w:rPr>
      </w:pPr>
    </w:p>
    <w:p w:rsidR="00FB15BF" w:rsidRDefault="00FB15BF" w:rsidP="00D95C2F">
      <w:pPr>
        <w:ind w:firstLine="0"/>
        <w:rPr>
          <w:bCs/>
          <w:sz w:val="16"/>
          <w:szCs w:val="16"/>
        </w:rPr>
      </w:pPr>
    </w:p>
    <w:p w:rsidR="00FB15BF" w:rsidRDefault="00FB15BF" w:rsidP="00D95C2F">
      <w:pPr>
        <w:ind w:firstLine="0"/>
        <w:rPr>
          <w:bCs/>
          <w:sz w:val="16"/>
          <w:szCs w:val="16"/>
        </w:rPr>
      </w:pPr>
    </w:p>
    <w:p w:rsidR="00FB15BF" w:rsidRDefault="00FB15BF" w:rsidP="00D95C2F">
      <w:pPr>
        <w:ind w:firstLine="0"/>
        <w:rPr>
          <w:bCs/>
          <w:sz w:val="16"/>
          <w:szCs w:val="16"/>
        </w:rPr>
      </w:pPr>
    </w:p>
    <w:p w:rsidR="00FB15BF" w:rsidRDefault="00FB15BF" w:rsidP="00D95C2F">
      <w:pPr>
        <w:ind w:firstLine="0"/>
        <w:rPr>
          <w:bCs/>
          <w:sz w:val="16"/>
          <w:szCs w:val="16"/>
        </w:rPr>
      </w:pPr>
    </w:p>
    <w:p w:rsidR="00FB15BF" w:rsidRDefault="00FB15BF" w:rsidP="00D95C2F">
      <w:pPr>
        <w:ind w:firstLine="0"/>
        <w:rPr>
          <w:bCs/>
          <w:sz w:val="16"/>
          <w:szCs w:val="16"/>
        </w:rPr>
      </w:pPr>
    </w:p>
    <w:p w:rsidR="00FB15BF" w:rsidRDefault="00FB15BF" w:rsidP="00D95C2F">
      <w:pPr>
        <w:ind w:firstLine="0"/>
        <w:rPr>
          <w:bCs/>
          <w:sz w:val="16"/>
          <w:szCs w:val="16"/>
        </w:rPr>
      </w:pPr>
    </w:p>
    <w:p w:rsidR="00FB15BF" w:rsidRDefault="00FB15BF" w:rsidP="00D95C2F">
      <w:pPr>
        <w:ind w:firstLine="0"/>
        <w:rPr>
          <w:bCs/>
          <w:sz w:val="16"/>
          <w:szCs w:val="16"/>
        </w:rPr>
      </w:pPr>
    </w:p>
    <w:p w:rsidR="00FB15BF" w:rsidRDefault="00FB15BF" w:rsidP="00D95C2F">
      <w:pPr>
        <w:ind w:firstLine="0"/>
        <w:rPr>
          <w:bCs/>
          <w:sz w:val="16"/>
          <w:szCs w:val="16"/>
        </w:rPr>
      </w:pPr>
    </w:p>
    <w:p w:rsidR="00FB15BF" w:rsidRDefault="00FB15BF" w:rsidP="00D95C2F">
      <w:pPr>
        <w:ind w:firstLine="0"/>
        <w:rPr>
          <w:bCs/>
          <w:sz w:val="16"/>
          <w:szCs w:val="16"/>
        </w:rPr>
      </w:pPr>
    </w:p>
    <w:p w:rsidR="00FB15BF" w:rsidRDefault="00FB15BF" w:rsidP="00D95C2F">
      <w:pPr>
        <w:ind w:firstLine="0"/>
        <w:rPr>
          <w:bCs/>
          <w:sz w:val="16"/>
          <w:szCs w:val="16"/>
        </w:rPr>
      </w:pPr>
    </w:p>
    <w:p w:rsidR="00FB15BF" w:rsidRDefault="00FB15BF" w:rsidP="00D95C2F">
      <w:pPr>
        <w:ind w:firstLine="0"/>
        <w:rPr>
          <w:bCs/>
          <w:sz w:val="16"/>
          <w:szCs w:val="16"/>
        </w:rPr>
      </w:pPr>
    </w:p>
    <w:p w:rsidR="00FB15BF" w:rsidRDefault="00FB15BF" w:rsidP="00D95C2F">
      <w:pPr>
        <w:ind w:firstLine="0"/>
        <w:rPr>
          <w:bCs/>
          <w:sz w:val="16"/>
          <w:szCs w:val="16"/>
        </w:rPr>
      </w:pPr>
    </w:p>
    <w:p w:rsidR="00FB15BF" w:rsidRDefault="00FB15BF" w:rsidP="00D95C2F">
      <w:pPr>
        <w:ind w:firstLine="0"/>
        <w:rPr>
          <w:bCs/>
          <w:sz w:val="16"/>
          <w:szCs w:val="16"/>
        </w:rPr>
      </w:pPr>
    </w:p>
    <w:p w:rsidR="00FB15BF" w:rsidRDefault="00FB15BF" w:rsidP="00D95C2F">
      <w:pPr>
        <w:ind w:firstLine="0"/>
        <w:rPr>
          <w:bCs/>
          <w:sz w:val="16"/>
          <w:szCs w:val="16"/>
        </w:rPr>
      </w:pPr>
    </w:p>
    <w:p w:rsidR="00FB15BF" w:rsidRDefault="00FB15BF" w:rsidP="00D95C2F">
      <w:pPr>
        <w:ind w:firstLine="0"/>
        <w:rPr>
          <w:bCs/>
          <w:sz w:val="16"/>
          <w:szCs w:val="16"/>
        </w:rPr>
      </w:pPr>
    </w:p>
    <w:p w:rsidR="00FB15BF" w:rsidRDefault="00FB15BF" w:rsidP="00D95C2F">
      <w:pPr>
        <w:ind w:firstLine="0"/>
        <w:rPr>
          <w:bCs/>
          <w:sz w:val="16"/>
          <w:szCs w:val="16"/>
        </w:rPr>
      </w:pPr>
    </w:p>
    <w:p w:rsidR="00FB15BF" w:rsidRDefault="00FB15BF" w:rsidP="00D95C2F">
      <w:pPr>
        <w:ind w:firstLine="0"/>
        <w:rPr>
          <w:bCs/>
          <w:sz w:val="16"/>
          <w:szCs w:val="16"/>
        </w:rPr>
      </w:pPr>
    </w:p>
    <w:p w:rsidR="00FB15BF" w:rsidRDefault="00FB15BF" w:rsidP="00D95C2F">
      <w:pPr>
        <w:ind w:firstLine="0"/>
        <w:rPr>
          <w:bCs/>
          <w:sz w:val="16"/>
          <w:szCs w:val="16"/>
        </w:rPr>
      </w:pPr>
    </w:p>
    <w:p w:rsidR="00FB15BF" w:rsidRDefault="00FB15BF" w:rsidP="00D95C2F">
      <w:pPr>
        <w:ind w:firstLine="0"/>
        <w:rPr>
          <w:bCs/>
          <w:sz w:val="16"/>
          <w:szCs w:val="16"/>
        </w:rPr>
      </w:pPr>
    </w:p>
    <w:p w:rsidR="00FB15BF" w:rsidRDefault="00FB15BF" w:rsidP="00D95C2F">
      <w:pPr>
        <w:ind w:firstLine="0"/>
        <w:rPr>
          <w:bCs/>
          <w:sz w:val="16"/>
          <w:szCs w:val="16"/>
        </w:rPr>
      </w:pPr>
    </w:p>
    <w:p w:rsidR="00FB15BF" w:rsidRDefault="00FB15BF" w:rsidP="00D95C2F">
      <w:pPr>
        <w:ind w:firstLine="0"/>
        <w:rPr>
          <w:bCs/>
          <w:sz w:val="16"/>
          <w:szCs w:val="16"/>
        </w:rPr>
      </w:pPr>
    </w:p>
    <w:p w:rsidR="00FB15BF" w:rsidRDefault="00FB15BF" w:rsidP="00D95C2F">
      <w:pPr>
        <w:ind w:firstLine="0"/>
        <w:rPr>
          <w:bCs/>
          <w:sz w:val="16"/>
          <w:szCs w:val="16"/>
        </w:rPr>
      </w:pPr>
    </w:p>
    <w:p w:rsidR="00FB15BF" w:rsidRDefault="00FB15BF" w:rsidP="00D95C2F">
      <w:pPr>
        <w:ind w:firstLine="0"/>
        <w:rPr>
          <w:bCs/>
          <w:sz w:val="16"/>
          <w:szCs w:val="16"/>
        </w:rPr>
      </w:pPr>
    </w:p>
    <w:p w:rsidR="00FB15BF" w:rsidRDefault="00FB15BF" w:rsidP="00D95C2F">
      <w:pPr>
        <w:ind w:firstLine="0"/>
        <w:rPr>
          <w:bCs/>
          <w:sz w:val="16"/>
          <w:szCs w:val="16"/>
        </w:rPr>
      </w:pPr>
    </w:p>
    <w:p w:rsidR="00FB15BF" w:rsidRDefault="00FB15BF" w:rsidP="00D95C2F">
      <w:pPr>
        <w:ind w:firstLine="0"/>
        <w:rPr>
          <w:bCs/>
          <w:sz w:val="16"/>
          <w:szCs w:val="16"/>
        </w:rPr>
      </w:pPr>
    </w:p>
    <w:p w:rsidR="00FB15BF" w:rsidRDefault="00FB15BF" w:rsidP="00D95C2F">
      <w:pPr>
        <w:ind w:firstLine="0"/>
        <w:rPr>
          <w:bCs/>
          <w:sz w:val="16"/>
          <w:szCs w:val="16"/>
        </w:rPr>
      </w:pPr>
    </w:p>
    <w:p w:rsidR="00FB15BF" w:rsidRDefault="00FB15BF" w:rsidP="00D95C2F">
      <w:pPr>
        <w:ind w:firstLine="0"/>
        <w:rPr>
          <w:bCs/>
          <w:sz w:val="16"/>
          <w:szCs w:val="16"/>
        </w:rPr>
      </w:pPr>
    </w:p>
    <w:p w:rsidR="00FB15BF" w:rsidRDefault="00FB15BF" w:rsidP="00D95C2F">
      <w:pPr>
        <w:ind w:firstLine="0"/>
        <w:rPr>
          <w:bCs/>
          <w:sz w:val="16"/>
          <w:szCs w:val="16"/>
        </w:rPr>
      </w:pPr>
    </w:p>
    <w:p w:rsidR="00FB15BF" w:rsidRDefault="00FB15BF" w:rsidP="00D95C2F">
      <w:pPr>
        <w:ind w:firstLine="0"/>
        <w:rPr>
          <w:bCs/>
          <w:sz w:val="16"/>
          <w:szCs w:val="16"/>
        </w:rPr>
      </w:pPr>
    </w:p>
    <w:p w:rsidR="00FB15BF" w:rsidRDefault="00FB15BF" w:rsidP="00D95C2F">
      <w:pPr>
        <w:ind w:firstLine="0"/>
        <w:rPr>
          <w:bCs/>
          <w:sz w:val="16"/>
          <w:szCs w:val="16"/>
        </w:rPr>
      </w:pPr>
    </w:p>
    <w:p w:rsidR="00FB15BF" w:rsidRDefault="00FB15BF" w:rsidP="00D95C2F">
      <w:pPr>
        <w:ind w:firstLine="0"/>
        <w:rPr>
          <w:bCs/>
          <w:sz w:val="16"/>
          <w:szCs w:val="16"/>
        </w:rPr>
      </w:pPr>
    </w:p>
    <w:p w:rsidR="00FB15BF" w:rsidRPr="00D95C2F" w:rsidRDefault="00FB15BF" w:rsidP="00FB15BF">
      <w:pPr>
        <w:widowControl/>
        <w:spacing w:line="240" w:lineRule="auto"/>
        <w:ind w:firstLine="0"/>
        <w:jc w:val="right"/>
        <w:rPr>
          <w:sz w:val="25"/>
          <w:szCs w:val="25"/>
        </w:rPr>
      </w:pPr>
      <w:r w:rsidRPr="00D95C2F">
        <w:rPr>
          <w:sz w:val="25"/>
          <w:szCs w:val="25"/>
        </w:rPr>
        <w:lastRenderedPageBreak/>
        <w:t xml:space="preserve">Приложение </w:t>
      </w:r>
      <w:r>
        <w:rPr>
          <w:sz w:val="25"/>
          <w:szCs w:val="25"/>
        </w:rPr>
        <w:t>3</w:t>
      </w:r>
    </w:p>
    <w:p w:rsidR="00FB15BF" w:rsidRPr="00D95C2F" w:rsidRDefault="00FB15BF" w:rsidP="00FB15BF">
      <w:pPr>
        <w:widowControl/>
        <w:spacing w:line="240" w:lineRule="auto"/>
        <w:ind w:firstLine="0"/>
        <w:jc w:val="right"/>
        <w:rPr>
          <w:sz w:val="25"/>
          <w:szCs w:val="25"/>
        </w:rPr>
      </w:pPr>
      <w:r w:rsidRPr="00D95C2F">
        <w:rPr>
          <w:sz w:val="25"/>
          <w:szCs w:val="25"/>
        </w:rPr>
        <w:t>к решению Совета депутатов</w:t>
      </w:r>
    </w:p>
    <w:p w:rsidR="00FB15BF" w:rsidRPr="00D95C2F" w:rsidRDefault="00FB15BF" w:rsidP="00FB15BF">
      <w:pPr>
        <w:widowControl/>
        <w:spacing w:line="240" w:lineRule="auto"/>
        <w:ind w:firstLine="0"/>
        <w:jc w:val="right"/>
        <w:rPr>
          <w:sz w:val="25"/>
          <w:szCs w:val="25"/>
        </w:rPr>
      </w:pPr>
      <w:r w:rsidRPr="00D95C2F">
        <w:rPr>
          <w:sz w:val="25"/>
          <w:szCs w:val="25"/>
        </w:rPr>
        <w:t>муниципального образования</w:t>
      </w:r>
    </w:p>
    <w:p w:rsidR="00FB15BF" w:rsidRDefault="00FB15BF" w:rsidP="00FB15BF">
      <w:pPr>
        <w:widowControl/>
        <w:spacing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городского поселения «п. Новый Уоян»</w:t>
      </w:r>
    </w:p>
    <w:p w:rsidR="00FB15BF" w:rsidRPr="00D95C2F" w:rsidRDefault="00FB15BF" w:rsidP="00FB15BF">
      <w:pPr>
        <w:widowControl/>
        <w:spacing w:line="240" w:lineRule="auto"/>
        <w:ind w:firstLine="0"/>
        <w:jc w:val="right"/>
        <w:rPr>
          <w:sz w:val="25"/>
          <w:szCs w:val="25"/>
        </w:rPr>
      </w:pPr>
      <w:r w:rsidRPr="00D95C2F">
        <w:rPr>
          <w:sz w:val="25"/>
          <w:szCs w:val="25"/>
        </w:rPr>
        <w:t>от</w:t>
      </w:r>
      <w:r w:rsidR="00C64BC3">
        <w:rPr>
          <w:sz w:val="25"/>
          <w:szCs w:val="25"/>
        </w:rPr>
        <w:t xml:space="preserve">  01.06.</w:t>
      </w:r>
      <w:r w:rsidRPr="00D95C2F">
        <w:rPr>
          <w:sz w:val="25"/>
          <w:szCs w:val="25"/>
        </w:rPr>
        <w:t xml:space="preserve">2017 </w:t>
      </w:r>
      <w:r>
        <w:rPr>
          <w:sz w:val="25"/>
          <w:szCs w:val="25"/>
        </w:rPr>
        <w:t xml:space="preserve">     № </w:t>
      </w:r>
      <w:r w:rsidR="00C64BC3">
        <w:rPr>
          <w:sz w:val="25"/>
          <w:szCs w:val="25"/>
        </w:rPr>
        <w:t>85</w:t>
      </w:r>
      <w:r w:rsidRPr="00D95C2F">
        <w:rPr>
          <w:sz w:val="25"/>
          <w:szCs w:val="25"/>
        </w:rPr>
        <w:t xml:space="preserve"> -</w:t>
      </w:r>
      <w:r>
        <w:rPr>
          <w:sz w:val="25"/>
          <w:szCs w:val="25"/>
          <w:lang w:val="en-US"/>
        </w:rPr>
        <w:t>I</w:t>
      </w:r>
      <w:r w:rsidRPr="00D95C2F">
        <w:rPr>
          <w:sz w:val="25"/>
          <w:szCs w:val="25"/>
        </w:rPr>
        <w:t xml:space="preserve">V </w:t>
      </w:r>
    </w:p>
    <w:p w:rsidR="00FB15BF" w:rsidRDefault="00FB15BF" w:rsidP="00FB15BF">
      <w:pPr>
        <w:widowControl/>
        <w:spacing w:line="240" w:lineRule="auto"/>
        <w:ind w:firstLine="0"/>
        <w:jc w:val="center"/>
        <w:rPr>
          <w:b/>
          <w:sz w:val="28"/>
          <w:szCs w:val="35"/>
        </w:rPr>
      </w:pPr>
    </w:p>
    <w:p w:rsidR="00FB15BF" w:rsidRDefault="00FB15BF" w:rsidP="00FB15BF">
      <w:pPr>
        <w:widowControl/>
        <w:spacing w:line="240" w:lineRule="auto"/>
        <w:ind w:firstLine="0"/>
        <w:jc w:val="center"/>
        <w:rPr>
          <w:b/>
          <w:sz w:val="28"/>
          <w:szCs w:val="35"/>
        </w:rPr>
      </w:pPr>
      <w:r w:rsidRPr="006B7020">
        <w:rPr>
          <w:b/>
          <w:sz w:val="28"/>
          <w:szCs w:val="35"/>
        </w:rPr>
        <w:t xml:space="preserve">Расходы бюджета </w:t>
      </w:r>
      <w:r>
        <w:rPr>
          <w:b/>
          <w:sz w:val="28"/>
          <w:szCs w:val="35"/>
        </w:rPr>
        <w:t>муниципального образования</w:t>
      </w:r>
    </w:p>
    <w:p w:rsidR="00FB15BF" w:rsidRDefault="00FB15BF" w:rsidP="00FB15BF">
      <w:pPr>
        <w:widowControl/>
        <w:spacing w:line="240" w:lineRule="auto"/>
        <w:ind w:firstLine="0"/>
        <w:jc w:val="center"/>
        <w:rPr>
          <w:b/>
          <w:sz w:val="28"/>
          <w:szCs w:val="35"/>
        </w:rPr>
      </w:pPr>
      <w:r>
        <w:rPr>
          <w:b/>
          <w:sz w:val="28"/>
          <w:szCs w:val="35"/>
        </w:rPr>
        <w:t>городского поселения «п. Новый Уоян»</w:t>
      </w:r>
    </w:p>
    <w:p w:rsidR="00FB15BF" w:rsidRPr="00FB15BF" w:rsidRDefault="00FB15BF" w:rsidP="00FB15BF">
      <w:pPr>
        <w:widowControl/>
        <w:spacing w:line="240" w:lineRule="auto"/>
        <w:ind w:firstLine="0"/>
        <w:jc w:val="center"/>
        <w:rPr>
          <w:b/>
          <w:sz w:val="28"/>
          <w:szCs w:val="35"/>
        </w:rPr>
      </w:pPr>
      <w:r w:rsidRPr="00FB15BF">
        <w:rPr>
          <w:b/>
          <w:sz w:val="28"/>
          <w:szCs w:val="35"/>
        </w:rPr>
        <w:t>по разделам и подразделам классификации расходов бюджетов</w:t>
      </w:r>
    </w:p>
    <w:p w:rsidR="00FB15BF" w:rsidRPr="00FB15BF" w:rsidRDefault="00FB15BF" w:rsidP="00FB15BF">
      <w:pPr>
        <w:widowControl/>
        <w:spacing w:line="240" w:lineRule="auto"/>
        <w:ind w:firstLine="0"/>
        <w:jc w:val="center"/>
        <w:rPr>
          <w:b/>
          <w:sz w:val="28"/>
          <w:szCs w:val="35"/>
        </w:rPr>
      </w:pPr>
      <w:r w:rsidRPr="00FB15BF">
        <w:rPr>
          <w:b/>
          <w:sz w:val="28"/>
          <w:szCs w:val="35"/>
        </w:rPr>
        <w:t>за 2016 год</w:t>
      </w:r>
    </w:p>
    <w:p w:rsidR="00FB15BF" w:rsidRDefault="00FB15BF" w:rsidP="00D95C2F">
      <w:pPr>
        <w:ind w:firstLine="0"/>
        <w:rPr>
          <w:bCs/>
          <w:sz w:val="16"/>
          <w:szCs w:val="16"/>
        </w:rPr>
      </w:pP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7670"/>
        <w:gridCol w:w="567"/>
        <w:gridCol w:w="709"/>
        <w:gridCol w:w="1701"/>
      </w:tblGrid>
      <w:tr w:rsidR="001B3CAA" w:rsidRPr="001B3CAA" w:rsidTr="001B3CAA">
        <w:trPr>
          <w:trHeight w:val="255"/>
        </w:trPr>
        <w:tc>
          <w:tcPr>
            <w:tcW w:w="7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1B3CAA">
              <w:rPr>
                <w:b/>
                <w:bCs/>
                <w:sz w:val="20"/>
              </w:rPr>
              <w:t xml:space="preserve">Наименование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1B3CAA">
              <w:rPr>
                <w:b/>
                <w:bCs/>
                <w:sz w:val="20"/>
              </w:rPr>
              <w:t>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1B3CAA">
              <w:rPr>
                <w:b/>
                <w:bCs/>
                <w:sz w:val="20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1B3CAA">
              <w:rPr>
                <w:b/>
                <w:bCs/>
                <w:sz w:val="20"/>
              </w:rPr>
              <w:t>Сумма</w:t>
            </w:r>
          </w:p>
        </w:tc>
      </w:tr>
      <w:tr w:rsidR="001B3CAA" w:rsidRPr="001B3CAA" w:rsidTr="001B3CAA">
        <w:trPr>
          <w:trHeight w:val="255"/>
        </w:trPr>
        <w:tc>
          <w:tcPr>
            <w:tcW w:w="7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</w:p>
        </w:tc>
      </w:tr>
      <w:tr w:rsidR="001B3CAA" w:rsidRPr="001B3CAA" w:rsidTr="001B3CAA">
        <w:trPr>
          <w:trHeight w:val="36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r w:rsidRPr="001B3CAA"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B3CAA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B3CAA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B3CAA">
              <w:rPr>
                <w:b/>
                <w:bCs/>
                <w:sz w:val="26"/>
                <w:szCs w:val="26"/>
              </w:rPr>
              <w:t>6 040 256,45</w:t>
            </w:r>
          </w:p>
        </w:tc>
      </w:tr>
      <w:tr w:rsidR="001B3CAA" w:rsidRPr="001B3CAA" w:rsidTr="001B3CAA">
        <w:trPr>
          <w:trHeight w:val="64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1B3CAA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B3CA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B3CA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B3CAA">
              <w:rPr>
                <w:sz w:val="22"/>
                <w:szCs w:val="22"/>
              </w:rPr>
              <w:t>944 150,64</w:t>
            </w:r>
          </w:p>
        </w:tc>
      </w:tr>
      <w:tr w:rsidR="001B3CAA" w:rsidRPr="001B3CAA" w:rsidTr="001B3CAA">
        <w:trPr>
          <w:trHeight w:val="87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1B3CAA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B3CA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B3CA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B3CAA">
              <w:rPr>
                <w:sz w:val="22"/>
                <w:szCs w:val="22"/>
              </w:rPr>
              <w:t>457 179,77</w:t>
            </w:r>
          </w:p>
        </w:tc>
      </w:tr>
      <w:tr w:rsidR="001B3CAA" w:rsidRPr="001B3CAA" w:rsidTr="001B3CAA">
        <w:trPr>
          <w:trHeight w:val="1043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1B3CAA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B3CA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B3CA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B3CAA">
              <w:rPr>
                <w:sz w:val="22"/>
                <w:szCs w:val="22"/>
              </w:rPr>
              <w:t>2 181 463,30</w:t>
            </w:r>
          </w:p>
        </w:tc>
      </w:tr>
      <w:tr w:rsidR="001B3CAA" w:rsidRPr="001B3CAA" w:rsidTr="001B3CAA">
        <w:trPr>
          <w:trHeight w:val="51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1B3CAA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B3CA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B3CA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B3CAA">
              <w:rPr>
                <w:sz w:val="22"/>
                <w:szCs w:val="22"/>
              </w:rPr>
              <w:t>98 098,00</w:t>
            </w:r>
          </w:p>
        </w:tc>
      </w:tr>
      <w:tr w:rsidR="001B3CAA" w:rsidRPr="001B3CAA" w:rsidTr="001B3CAA">
        <w:trPr>
          <w:trHeight w:val="57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1B3CAA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B3CA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B3CA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B3CAA">
              <w:rPr>
                <w:sz w:val="22"/>
                <w:szCs w:val="22"/>
              </w:rPr>
              <w:t>2 359 364,74</w:t>
            </w:r>
          </w:p>
        </w:tc>
      </w:tr>
      <w:tr w:rsidR="001B3CAA" w:rsidRPr="001B3CAA" w:rsidTr="001B3CAA">
        <w:trPr>
          <w:trHeight w:val="46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r w:rsidRPr="001B3CAA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B3CAA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B3CA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B3CAA">
              <w:rPr>
                <w:b/>
                <w:bCs/>
                <w:sz w:val="26"/>
                <w:szCs w:val="26"/>
              </w:rPr>
              <w:t>276 500,00</w:t>
            </w:r>
          </w:p>
        </w:tc>
      </w:tr>
      <w:tr w:rsidR="001B3CAA" w:rsidRPr="001B3CAA" w:rsidTr="001B3CAA">
        <w:trPr>
          <w:trHeight w:val="5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1B3CAA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B3CA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B3CA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3CAA">
              <w:rPr>
                <w:sz w:val="24"/>
                <w:szCs w:val="24"/>
              </w:rPr>
              <w:t>276 500,00</w:t>
            </w:r>
          </w:p>
        </w:tc>
      </w:tr>
      <w:tr w:rsidR="001B3CAA" w:rsidRPr="001B3CAA" w:rsidTr="001B3CAA">
        <w:trPr>
          <w:trHeight w:val="57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1B3CAA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3"/>
            <w:noWrap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B3CAA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3"/>
            <w:noWrap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B3CA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3"/>
            <w:noWrap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B3CAA">
              <w:rPr>
                <w:b/>
                <w:bCs/>
                <w:sz w:val="26"/>
                <w:szCs w:val="26"/>
              </w:rPr>
              <w:t>112 696,00</w:t>
            </w:r>
          </w:p>
        </w:tc>
      </w:tr>
      <w:tr w:rsidR="001B3CAA" w:rsidRPr="001B3CAA" w:rsidTr="001B3CAA">
        <w:trPr>
          <w:trHeight w:val="81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1B3CAA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B3CA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B3CA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1B3CAA">
              <w:rPr>
                <w:b/>
                <w:bCs/>
                <w:sz w:val="20"/>
              </w:rPr>
              <w:t>112 696,00</w:t>
            </w:r>
          </w:p>
        </w:tc>
      </w:tr>
      <w:tr w:rsidR="001B3CAA" w:rsidRPr="001B3CAA" w:rsidTr="001B3CAA">
        <w:trPr>
          <w:trHeight w:val="37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1B3CAA"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B3CAA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B3CA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B3CAA">
              <w:rPr>
                <w:b/>
                <w:bCs/>
                <w:sz w:val="26"/>
                <w:szCs w:val="26"/>
              </w:rPr>
              <w:t>1 140 304,39</w:t>
            </w:r>
          </w:p>
        </w:tc>
      </w:tr>
      <w:tr w:rsidR="001B3CAA" w:rsidRPr="001B3CAA" w:rsidTr="001B3CAA">
        <w:trPr>
          <w:trHeight w:val="4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3CAA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B3CA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B3CA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B3CAA">
              <w:rPr>
                <w:sz w:val="22"/>
                <w:szCs w:val="22"/>
              </w:rPr>
              <w:t>1 140 304,39</w:t>
            </w:r>
          </w:p>
        </w:tc>
      </w:tr>
      <w:tr w:rsidR="001B3CAA" w:rsidRPr="001B3CAA" w:rsidTr="001B3CAA">
        <w:trPr>
          <w:trHeight w:val="49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1B3CAA"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B3CAA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B3CA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B3CAA">
              <w:rPr>
                <w:b/>
                <w:bCs/>
                <w:sz w:val="26"/>
                <w:szCs w:val="26"/>
              </w:rPr>
              <w:t>1 877 648,54</w:t>
            </w:r>
          </w:p>
        </w:tc>
      </w:tr>
      <w:tr w:rsidR="001B3CAA" w:rsidRPr="001B3CAA" w:rsidTr="001B3CAA">
        <w:trPr>
          <w:trHeight w:val="45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3CAA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3CAA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3CA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3CAA">
              <w:rPr>
                <w:sz w:val="24"/>
                <w:szCs w:val="24"/>
              </w:rPr>
              <w:t>552 185,50</w:t>
            </w:r>
          </w:p>
        </w:tc>
      </w:tr>
      <w:tr w:rsidR="001B3CAA" w:rsidRPr="001B3CAA" w:rsidTr="001B3CAA">
        <w:trPr>
          <w:trHeight w:val="37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3CAA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3CAA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3CA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3CAA">
              <w:rPr>
                <w:sz w:val="24"/>
                <w:szCs w:val="24"/>
              </w:rPr>
              <w:t>1 325 463,04</w:t>
            </w:r>
          </w:p>
        </w:tc>
      </w:tr>
      <w:tr w:rsidR="001B3CAA" w:rsidRPr="001B3CAA" w:rsidTr="001B3CAA">
        <w:trPr>
          <w:trHeight w:val="45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1B3CAA"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B3CAA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B3CA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B3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B3CAA">
              <w:rPr>
                <w:b/>
                <w:bCs/>
                <w:sz w:val="26"/>
                <w:szCs w:val="26"/>
              </w:rPr>
              <w:t>1 659 314,23</w:t>
            </w:r>
          </w:p>
        </w:tc>
      </w:tr>
      <w:tr w:rsidR="001B3CAA" w:rsidRPr="001B3CAA" w:rsidTr="001B3CAA">
        <w:trPr>
          <w:trHeight w:val="40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3CAA">
              <w:rPr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3CAA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3CAA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3CAA">
              <w:rPr>
                <w:b/>
                <w:bCs/>
                <w:sz w:val="24"/>
                <w:szCs w:val="24"/>
              </w:rPr>
              <w:t>1 659 314,23</w:t>
            </w:r>
          </w:p>
        </w:tc>
      </w:tr>
      <w:tr w:rsidR="001B3CAA" w:rsidRPr="001B3CAA" w:rsidTr="001B3CAA">
        <w:trPr>
          <w:trHeight w:val="46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1B3CAA">
              <w:rPr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B3CAA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B3CA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B3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B3CAA">
              <w:rPr>
                <w:b/>
                <w:bCs/>
                <w:sz w:val="26"/>
                <w:szCs w:val="26"/>
              </w:rPr>
              <w:t>6 917,05</w:t>
            </w:r>
          </w:p>
        </w:tc>
      </w:tr>
      <w:tr w:rsidR="001B3CAA" w:rsidRPr="001B3CAA" w:rsidTr="001B3CAA">
        <w:trPr>
          <w:trHeight w:val="46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3CAA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3CAA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3CA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B3CAA">
              <w:rPr>
                <w:b/>
                <w:bCs/>
                <w:sz w:val="24"/>
                <w:szCs w:val="24"/>
              </w:rPr>
              <w:t>6 917,05</w:t>
            </w:r>
          </w:p>
        </w:tc>
      </w:tr>
      <w:tr w:rsidR="001B3CAA" w:rsidRPr="001B3CAA" w:rsidTr="001B3CAA">
        <w:trPr>
          <w:trHeight w:val="43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1B3CAA">
              <w:rPr>
                <w:b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B3CAA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B3CAA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B3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B3CAA">
              <w:rPr>
                <w:b/>
                <w:bCs/>
                <w:sz w:val="26"/>
                <w:szCs w:val="26"/>
              </w:rPr>
              <w:t>120 260,00</w:t>
            </w:r>
          </w:p>
        </w:tc>
      </w:tr>
      <w:tr w:rsidR="001B3CAA" w:rsidRPr="001B3CAA" w:rsidTr="001B3CAA">
        <w:trPr>
          <w:trHeight w:val="45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B3CAA"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3CAA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3CAA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3CAA">
              <w:rPr>
                <w:sz w:val="24"/>
                <w:szCs w:val="24"/>
              </w:rPr>
              <w:t>120 260,00</w:t>
            </w:r>
          </w:p>
        </w:tc>
      </w:tr>
      <w:tr w:rsidR="001B3CAA" w:rsidRPr="001B3CAA" w:rsidTr="001B3CAA">
        <w:trPr>
          <w:trHeight w:val="45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B3CAA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 w:rsidRPr="001B3CAA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 w:rsidRPr="001B3CAA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3CAA" w:rsidRPr="001B3CAA" w:rsidRDefault="001B3CAA" w:rsidP="001B3CAA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B3CAA">
              <w:rPr>
                <w:b/>
                <w:bCs/>
                <w:sz w:val="22"/>
                <w:szCs w:val="22"/>
              </w:rPr>
              <w:t>11 233 896,66</w:t>
            </w:r>
          </w:p>
        </w:tc>
      </w:tr>
    </w:tbl>
    <w:p w:rsidR="00FB15BF" w:rsidRDefault="00FB15BF" w:rsidP="00D95C2F">
      <w:pPr>
        <w:ind w:firstLine="0"/>
        <w:rPr>
          <w:bCs/>
          <w:sz w:val="16"/>
          <w:szCs w:val="16"/>
        </w:rPr>
      </w:pPr>
    </w:p>
    <w:p w:rsidR="00B845D9" w:rsidRPr="00D95C2F" w:rsidRDefault="00B845D9" w:rsidP="00B845D9">
      <w:pPr>
        <w:widowControl/>
        <w:spacing w:line="240" w:lineRule="auto"/>
        <w:ind w:firstLine="0"/>
        <w:jc w:val="right"/>
        <w:rPr>
          <w:sz w:val="25"/>
          <w:szCs w:val="25"/>
        </w:rPr>
      </w:pPr>
      <w:r w:rsidRPr="00D95C2F">
        <w:rPr>
          <w:sz w:val="25"/>
          <w:szCs w:val="25"/>
        </w:rPr>
        <w:lastRenderedPageBreak/>
        <w:t xml:space="preserve">Приложение </w:t>
      </w:r>
      <w:r>
        <w:rPr>
          <w:sz w:val="25"/>
          <w:szCs w:val="25"/>
        </w:rPr>
        <w:t>4</w:t>
      </w:r>
    </w:p>
    <w:p w:rsidR="00B845D9" w:rsidRPr="00D95C2F" w:rsidRDefault="00B845D9" w:rsidP="00B845D9">
      <w:pPr>
        <w:widowControl/>
        <w:spacing w:line="240" w:lineRule="auto"/>
        <w:ind w:firstLine="0"/>
        <w:jc w:val="right"/>
        <w:rPr>
          <w:sz w:val="25"/>
          <w:szCs w:val="25"/>
        </w:rPr>
      </w:pPr>
      <w:r w:rsidRPr="00D95C2F">
        <w:rPr>
          <w:sz w:val="25"/>
          <w:szCs w:val="25"/>
        </w:rPr>
        <w:t>к решению Совета депутатов</w:t>
      </w:r>
    </w:p>
    <w:p w:rsidR="00B845D9" w:rsidRPr="00D95C2F" w:rsidRDefault="00B845D9" w:rsidP="00B845D9">
      <w:pPr>
        <w:widowControl/>
        <w:spacing w:line="240" w:lineRule="auto"/>
        <w:ind w:firstLine="0"/>
        <w:jc w:val="right"/>
        <w:rPr>
          <w:sz w:val="25"/>
          <w:szCs w:val="25"/>
        </w:rPr>
      </w:pPr>
      <w:r w:rsidRPr="00D95C2F">
        <w:rPr>
          <w:sz w:val="25"/>
          <w:szCs w:val="25"/>
        </w:rPr>
        <w:t>муниципального образования</w:t>
      </w:r>
    </w:p>
    <w:p w:rsidR="00B845D9" w:rsidRDefault="00B845D9" w:rsidP="00B845D9">
      <w:pPr>
        <w:widowControl/>
        <w:spacing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городского поселения «п. Новый Уоян»</w:t>
      </w:r>
    </w:p>
    <w:p w:rsidR="00B845D9" w:rsidRPr="00D95C2F" w:rsidRDefault="00B845D9" w:rsidP="00B845D9">
      <w:pPr>
        <w:widowControl/>
        <w:spacing w:line="240" w:lineRule="auto"/>
        <w:ind w:firstLine="0"/>
        <w:jc w:val="right"/>
        <w:rPr>
          <w:sz w:val="25"/>
          <w:szCs w:val="25"/>
        </w:rPr>
      </w:pPr>
      <w:r w:rsidRPr="00D95C2F">
        <w:rPr>
          <w:sz w:val="25"/>
          <w:szCs w:val="25"/>
        </w:rPr>
        <w:t>от</w:t>
      </w:r>
      <w:r w:rsidR="00C64BC3">
        <w:rPr>
          <w:sz w:val="25"/>
          <w:szCs w:val="25"/>
        </w:rPr>
        <w:t xml:space="preserve"> 01.06.</w:t>
      </w:r>
      <w:r w:rsidRPr="00D95C2F">
        <w:rPr>
          <w:sz w:val="25"/>
          <w:szCs w:val="25"/>
        </w:rPr>
        <w:t xml:space="preserve">2017 </w:t>
      </w:r>
      <w:r>
        <w:rPr>
          <w:sz w:val="25"/>
          <w:szCs w:val="25"/>
        </w:rPr>
        <w:t xml:space="preserve">     № </w:t>
      </w:r>
      <w:r w:rsidR="00C64BC3">
        <w:rPr>
          <w:sz w:val="25"/>
          <w:szCs w:val="25"/>
        </w:rPr>
        <w:t>85</w:t>
      </w:r>
      <w:r w:rsidRPr="00D95C2F">
        <w:rPr>
          <w:sz w:val="25"/>
          <w:szCs w:val="25"/>
        </w:rPr>
        <w:t xml:space="preserve"> -</w:t>
      </w:r>
      <w:r>
        <w:rPr>
          <w:sz w:val="25"/>
          <w:szCs w:val="25"/>
          <w:lang w:val="en-US"/>
        </w:rPr>
        <w:t>I</w:t>
      </w:r>
      <w:r w:rsidRPr="00D95C2F">
        <w:rPr>
          <w:sz w:val="25"/>
          <w:szCs w:val="25"/>
        </w:rPr>
        <w:t xml:space="preserve">V </w:t>
      </w:r>
    </w:p>
    <w:p w:rsidR="00DC0000" w:rsidRDefault="00DC0000" w:rsidP="00D95C2F">
      <w:pPr>
        <w:ind w:firstLine="0"/>
        <w:rPr>
          <w:bCs/>
          <w:sz w:val="16"/>
          <w:szCs w:val="16"/>
        </w:rPr>
      </w:pPr>
    </w:p>
    <w:p w:rsidR="00DC0000" w:rsidRDefault="00DC0000" w:rsidP="00D95C2F">
      <w:pPr>
        <w:ind w:firstLine="0"/>
        <w:rPr>
          <w:bCs/>
          <w:sz w:val="16"/>
          <w:szCs w:val="16"/>
        </w:rPr>
      </w:pPr>
    </w:p>
    <w:p w:rsidR="00DC0000" w:rsidRDefault="00DC0000" w:rsidP="00B845D9">
      <w:pPr>
        <w:widowControl/>
        <w:spacing w:line="240" w:lineRule="auto"/>
        <w:ind w:firstLine="0"/>
        <w:jc w:val="center"/>
        <w:rPr>
          <w:b/>
          <w:sz w:val="28"/>
          <w:szCs w:val="30"/>
        </w:rPr>
      </w:pPr>
      <w:r w:rsidRPr="00DC0000">
        <w:rPr>
          <w:b/>
          <w:sz w:val="28"/>
          <w:szCs w:val="30"/>
        </w:rPr>
        <w:t>Источники финансирования дефицита бюджета</w:t>
      </w:r>
    </w:p>
    <w:p w:rsidR="00B845D9" w:rsidRDefault="00DC0000" w:rsidP="00B845D9">
      <w:pPr>
        <w:widowControl/>
        <w:spacing w:line="240" w:lineRule="auto"/>
        <w:ind w:firstLine="0"/>
        <w:jc w:val="center"/>
        <w:rPr>
          <w:b/>
          <w:sz w:val="28"/>
          <w:szCs w:val="30"/>
        </w:rPr>
      </w:pPr>
      <w:r w:rsidRPr="00DC0000">
        <w:rPr>
          <w:b/>
          <w:sz w:val="28"/>
          <w:szCs w:val="30"/>
        </w:rPr>
        <w:t xml:space="preserve">МО </w:t>
      </w:r>
      <w:r>
        <w:rPr>
          <w:b/>
          <w:sz w:val="28"/>
          <w:szCs w:val="30"/>
        </w:rPr>
        <w:t xml:space="preserve">ГП </w:t>
      </w:r>
      <w:r w:rsidRPr="00DC0000">
        <w:rPr>
          <w:b/>
          <w:sz w:val="28"/>
          <w:szCs w:val="30"/>
        </w:rPr>
        <w:t>«</w:t>
      </w:r>
      <w:r>
        <w:rPr>
          <w:b/>
          <w:sz w:val="28"/>
          <w:szCs w:val="30"/>
        </w:rPr>
        <w:t>пос. Новый Уоян</w:t>
      </w:r>
      <w:r w:rsidRPr="00DC0000">
        <w:rPr>
          <w:b/>
          <w:sz w:val="28"/>
          <w:szCs w:val="30"/>
        </w:rPr>
        <w:t xml:space="preserve">» </w:t>
      </w:r>
    </w:p>
    <w:p w:rsidR="00DC0000" w:rsidRPr="00DC0000" w:rsidRDefault="00B845D9" w:rsidP="00B845D9">
      <w:pPr>
        <w:widowControl/>
        <w:spacing w:line="240" w:lineRule="auto"/>
        <w:ind w:firstLine="0"/>
        <w:jc w:val="center"/>
        <w:rPr>
          <w:b/>
          <w:sz w:val="28"/>
          <w:szCs w:val="30"/>
        </w:rPr>
      </w:pPr>
      <w:r>
        <w:rPr>
          <w:b/>
          <w:sz w:val="28"/>
          <w:szCs w:val="30"/>
        </w:rPr>
        <w:t xml:space="preserve">по </w:t>
      </w:r>
      <w:r w:rsidR="00DC0000" w:rsidRPr="00DC0000">
        <w:rPr>
          <w:b/>
          <w:sz w:val="28"/>
          <w:szCs w:val="30"/>
        </w:rPr>
        <w:t>кодам классификации источников финансирования дефицитов бюджетов</w:t>
      </w:r>
    </w:p>
    <w:p w:rsidR="00DC0000" w:rsidRPr="00DC0000" w:rsidRDefault="00DC0000" w:rsidP="00B845D9">
      <w:pPr>
        <w:widowControl/>
        <w:spacing w:line="240" w:lineRule="auto"/>
        <w:ind w:firstLine="0"/>
        <w:jc w:val="center"/>
        <w:rPr>
          <w:b/>
          <w:sz w:val="28"/>
          <w:szCs w:val="30"/>
        </w:rPr>
      </w:pPr>
      <w:r w:rsidRPr="00DC0000">
        <w:rPr>
          <w:b/>
          <w:sz w:val="28"/>
          <w:szCs w:val="30"/>
        </w:rPr>
        <w:t>за 2016 год</w:t>
      </w:r>
    </w:p>
    <w:p w:rsidR="00DC0000" w:rsidRPr="00B845D9" w:rsidRDefault="00B845D9" w:rsidP="00B845D9">
      <w:pPr>
        <w:ind w:firstLine="0"/>
        <w:jc w:val="right"/>
        <w:rPr>
          <w:bCs/>
          <w:sz w:val="28"/>
          <w:szCs w:val="16"/>
        </w:rPr>
      </w:pPr>
      <w:r w:rsidRPr="00B845D9">
        <w:rPr>
          <w:bCs/>
          <w:sz w:val="28"/>
          <w:szCs w:val="16"/>
        </w:rPr>
        <w:t>рублей</w:t>
      </w:r>
    </w:p>
    <w:p w:rsidR="00B845D9" w:rsidRDefault="00B845D9" w:rsidP="00D95C2F">
      <w:pPr>
        <w:ind w:firstLine="0"/>
        <w:rPr>
          <w:b/>
          <w:bCs/>
          <w:sz w:val="14"/>
          <w:szCs w:val="16"/>
        </w:rPr>
      </w:pP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3000"/>
        <w:gridCol w:w="5804"/>
        <w:gridCol w:w="1984"/>
      </w:tblGrid>
      <w:tr w:rsidR="00B845D9" w:rsidRPr="00B845D9" w:rsidTr="00B845D9">
        <w:trPr>
          <w:trHeight w:val="42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D9" w:rsidRPr="00B845D9" w:rsidRDefault="00B845D9" w:rsidP="00B845D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845D9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D9" w:rsidRPr="00B845D9" w:rsidRDefault="00B845D9" w:rsidP="00B845D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845D9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D9" w:rsidRPr="00B845D9" w:rsidRDefault="00B845D9" w:rsidP="00B845D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845D9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B845D9" w:rsidRPr="00B845D9" w:rsidTr="00B845D9">
        <w:trPr>
          <w:trHeight w:val="6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5D9" w:rsidRPr="00B845D9" w:rsidRDefault="00B845D9" w:rsidP="00B845D9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845D9"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5D9" w:rsidRPr="00B845D9" w:rsidRDefault="00B845D9" w:rsidP="00B845D9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845D9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5D9" w:rsidRPr="00B845D9" w:rsidRDefault="00B845D9" w:rsidP="00B845D9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845D9">
              <w:rPr>
                <w:sz w:val="22"/>
                <w:szCs w:val="22"/>
              </w:rPr>
              <w:t>-2 315 415,87</w:t>
            </w:r>
          </w:p>
        </w:tc>
      </w:tr>
      <w:tr w:rsidR="00B845D9" w:rsidRPr="00B845D9" w:rsidTr="00B845D9">
        <w:trPr>
          <w:trHeight w:val="499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5D9" w:rsidRPr="00B845D9" w:rsidRDefault="00B845D9" w:rsidP="00B845D9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845D9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5D9" w:rsidRPr="00B845D9" w:rsidRDefault="00B845D9" w:rsidP="00B845D9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845D9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5D9" w:rsidRPr="00B845D9" w:rsidRDefault="00B845D9" w:rsidP="00B845D9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845D9">
              <w:rPr>
                <w:sz w:val="22"/>
                <w:szCs w:val="22"/>
              </w:rPr>
              <w:t>-13 549 312,53</w:t>
            </w:r>
          </w:p>
        </w:tc>
      </w:tr>
      <w:tr w:rsidR="00B845D9" w:rsidRPr="00B845D9" w:rsidTr="00B845D9">
        <w:trPr>
          <w:trHeight w:val="81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5D9" w:rsidRPr="00B845D9" w:rsidRDefault="00B845D9" w:rsidP="00B845D9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845D9">
              <w:rPr>
                <w:sz w:val="22"/>
                <w:szCs w:val="22"/>
              </w:rPr>
              <w:t>000 01 05 02 01 13 0000 510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5D9" w:rsidRPr="00B845D9" w:rsidRDefault="00B845D9" w:rsidP="00B845D9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845D9">
              <w:rPr>
                <w:sz w:val="22"/>
                <w:szCs w:val="22"/>
              </w:rPr>
              <w:t>Увеличение прочих остатков средств бюджетов городских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5D9" w:rsidRPr="00B845D9" w:rsidRDefault="00B845D9" w:rsidP="00B845D9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845D9">
              <w:rPr>
                <w:sz w:val="22"/>
                <w:szCs w:val="22"/>
              </w:rPr>
              <w:t>-13 549 312,53</w:t>
            </w:r>
          </w:p>
        </w:tc>
      </w:tr>
      <w:tr w:rsidR="00B845D9" w:rsidRPr="00B845D9" w:rsidTr="00B845D9">
        <w:trPr>
          <w:trHeight w:val="499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5D9" w:rsidRPr="00B845D9" w:rsidRDefault="00B845D9" w:rsidP="00B845D9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845D9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5D9" w:rsidRPr="00B845D9" w:rsidRDefault="00B845D9" w:rsidP="00B845D9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845D9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5D9" w:rsidRPr="00B845D9" w:rsidRDefault="00B845D9" w:rsidP="00B845D9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845D9">
              <w:rPr>
                <w:sz w:val="22"/>
                <w:szCs w:val="22"/>
              </w:rPr>
              <w:t>11 233 896,66</w:t>
            </w:r>
          </w:p>
        </w:tc>
      </w:tr>
      <w:tr w:rsidR="00B845D9" w:rsidRPr="00B845D9" w:rsidTr="00B845D9">
        <w:trPr>
          <w:trHeight w:val="6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5D9" w:rsidRPr="00B845D9" w:rsidRDefault="00B845D9" w:rsidP="00B845D9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845D9">
              <w:rPr>
                <w:sz w:val="22"/>
                <w:szCs w:val="22"/>
              </w:rPr>
              <w:t>000 01 05 01 01 13 0000 610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5D9" w:rsidRPr="00B845D9" w:rsidRDefault="00B845D9" w:rsidP="00B845D9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845D9">
              <w:rPr>
                <w:sz w:val="22"/>
                <w:szCs w:val="22"/>
              </w:rPr>
              <w:t>Уменьшение прочих остатков средств бюджетов городских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5D9" w:rsidRPr="00B845D9" w:rsidRDefault="00B845D9" w:rsidP="00B845D9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845D9">
              <w:rPr>
                <w:sz w:val="22"/>
                <w:szCs w:val="22"/>
              </w:rPr>
              <w:t>11 233 896,66</w:t>
            </w:r>
          </w:p>
        </w:tc>
      </w:tr>
      <w:tr w:rsidR="00B845D9" w:rsidRPr="00B845D9" w:rsidTr="00B845D9">
        <w:trPr>
          <w:trHeight w:val="45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5D9" w:rsidRPr="00B845D9" w:rsidRDefault="00B845D9" w:rsidP="00B845D9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845D9">
              <w:rPr>
                <w:sz w:val="22"/>
                <w:szCs w:val="22"/>
              </w:rPr>
              <w:t> 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D9" w:rsidRPr="00B845D9" w:rsidRDefault="00B845D9" w:rsidP="00B845D9">
            <w:pPr>
              <w:widowControl/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B845D9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5D9" w:rsidRPr="00B845D9" w:rsidRDefault="00B845D9" w:rsidP="00B845D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845D9">
              <w:rPr>
                <w:b/>
                <w:bCs/>
                <w:sz w:val="22"/>
                <w:szCs w:val="22"/>
              </w:rPr>
              <w:t>-2 315 415,87</w:t>
            </w:r>
          </w:p>
        </w:tc>
      </w:tr>
    </w:tbl>
    <w:p w:rsidR="00B845D9" w:rsidRPr="00DC0000" w:rsidRDefault="00B845D9" w:rsidP="00D95C2F">
      <w:pPr>
        <w:ind w:firstLine="0"/>
        <w:rPr>
          <w:b/>
          <w:bCs/>
          <w:sz w:val="14"/>
          <w:szCs w:val="16"/>
        </w:rPr>
      </w:pPr>
    </w:p>
    <w:sectPr w:rsidR="00B845D9" w:rsidRPr="00DC0000" w:rsidSect="0068049D">
      <w:pgSz w:w="11906" w:h="16838"/>
      <w:pgMar w:top="568" w:right="567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B0B" w:rsidRDefault="00D97B0B" w:rsidP="00CB7776">
      <w:pPr>
        <w:spacing w:line="240" w:lineRule="auto"/>
      </w:pPr>
      <w:r>
        <w:separator/>
      </w:r>
    </w:p>
  </w:endnote>
  <w:endnote w:type="continuationSeparator" w:id="0">
    <w:p w:rsidR="00D97B0B" w:rsidRDefault="00D97B0B" w:rsidP="00CB77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B0B" w:rsidRDefault="00D97B0B" w:rsidP="00CB7776">
      <w:pPr>
        <w:spacing w:line="240" w:lineRule="auto"/>
      </w:pPr>
      <w:r>
        <w:separator/>
      </w:r>
    </w:p>
  </w:footnote>
  <w:footnote w:type="continuationSeparator" w:id="0">
    <w:p w:rsidR="00D97B0B" w:rsidRDefault="00D97B0B" w:rsidP="00CB77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3739"/>
    <w:multiLevelType w:val="hybridMultilevel"/>
    <w:tmpl w:val="9A9495AC"/>
    <w:lvl w:ilvl="0" w:tplc="BF328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A1D28"/>
    <w:multiLevelType w:val="hybridMultilevel"/>
    <w:tmpl w:val="4600C0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1D1C6B"/>
    <w:multiLevelType w:val="hybridMultilevel"/>
    <w:tmpl w:val="FE62A102"/>
    <w:lvl w:ilvl="0" w:tplc="7F6CBA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A0729A0"/>
    <w:multiLevelType w:val="hybridMultilevel"/>
    <w:tmpl w:val="5826FA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EC92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D05162"/>
    <w:multiLevelType w:val="hybridMultilevel"/>
    <w:tmpl w:val="27880CE0"/>
    <w:lvl w:ilvl="0" w:tplc="C6C8A2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C192494"/>
    <w:multiLevelType w:val="hybridMultilevel"/>
    <w:tmpl w:val="168091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4962AA"/>
    <w:multiLevelType w:val="hybridMultilevel"/>
    <w:tmpl w:val="57002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60DE0"/>
    <w:multiLevelType w:val="multilevel"/>
    <w:tmpl w:val="CDE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211BBD"/>
    <w:multiLevelType w:val="hybridMultilevel"/>
    <w:tmpl w:val="55E0E33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3CB80F7B"/>
    <w:multiLevelType w:val="hybridMultilevel"/>
    <w:tmpl w:val="30709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255652"/>
    <w:multiLevelType w:val="hybridMultilevel"/>
    <w:tmpl w:val="077A3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440D3B"/>
    <w:multiLevelType w:val="hybridMultilevel"/>
    <w:tmpl w:val="86F83972"/>
    <w:lvl w:ilvl="0" w:tplc="0419000F">
      <w:start w:val="1"/>
      <w:numFmt w:val="decimal"/>
      <w:lvlText w:val="%1."/>
      <w:lvlJc w:val="left"/>
      <w:pPr>
        <w:ind w:left="1220" w:hanging="360"/>
      </w:p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2">
    <w:nsid w:val="41564181"/>
    <w:multiLevelType w:val="hybridMultilevel"/>
    <w:tmpl w:val="EC94A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D42212"/>
    <w:multiLevelType w:val="hybridMultilevel"/>
    <w:tmpl w:val="6BB6A988"/>
    <w:lvl w:ilvl="0" w:tplc="B666E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785523"/>
    <w:multiLevelType w:val="hybridMultilevel"/>
    <w:tmpl w:val="D0A49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99491A"/>
    <w:multiLevelType w:val="hybridMultilevel"/>
    <w:tmpl w:val="5AFE38F4"/>
    <w:lvl w:ilvl="0" w:tplc="7B2E1A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2281E5A"/>
    <w:multiLevelType w:val="hybridMultilevel"/>
    <w:tmpl w:val="AEBE2850"/>
    <w:lvl w:ilvl="0" w:tplc="D4D6BD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4E6AEE"/>
    <w:multiLevelType w:val="hybridMultilevel"/>
    <w:tmpl w:val="8E9809C0"/>
    <w:lvl w:ilvl="0" w:tplc="73EC92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F440178"/>
    <w:multiLevelType w:val="hybridMultilevel"/>
    <w:tmpl w:val="E4A63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BC45F7"/>
    <w:multiLevelType w:val="hybridMultilevel"/>
    <w:tmpl w:val="2F16D95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637D7B5F"/>
    <w:multiLevelType w:val="hybridMultilevel"/>
    <w:tmpl w:val="97CE5CF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E62C91"/>
    <w:multiLevelType w:val="hybridMultilevel"/>
    <w:tmpl w:val="F68032B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65496920"/>
    <w:multiLevelType w:val="hybridMultilevel"/>
    <w:tmpl w:val="3028CA6E"/>
    <w:lvl w:ilvl="0" w:tplc="9CC6FB1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>
    <w:nsid w:val="7D271B84"/>
    <w:multiLevelType w:val="hybridMultilevel"/>
    <w:tmpl w:val="AA482EFE"/>
    <w:lvl w:ilvl="0" w:tplc="410CB5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6819EA"/>
    <w:multiLevelType w:val="hybridMultilevel"/>
    <w:tmpl w:val="D2CA5020"/>
    <w:lvl w:ilvl="0" w:tplc="80C47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21"/>
  </w:num>
  <w:num w:numId="4">
    <w:abstractNumId w:val="1"/>
  </w:num>
  <w:num w:numId="5">
    <w:abstractNumId w:val="5"/>
  </w:num>
  <w:num w:numId="6">
    <w:abstractNumId w:val="3"/>
  </w:num>
  <w:num w:numId="7">
    <w:abstractNumId w:val="23"/>
  </w:num>
  <w:num w:numId="8">
    <w:abstractNumId w:val="22"/>
  </w:num>
  <w:num w:numId="9">
    <w:abstractNumId w:val="8"/>
  </w:num>
  <w:num w:numId="10">
    <w:abstractNumId w:val="18"/>
  </w:num>
  <w:num w:numId="11">
    <w:abstractNumId w:val="19"/>
  </w:num>
  <w:num w:numId="12">
    <w:abstractNumId w:val="16"/>
  </w:num>
  <w:num w:numId="13">
    <w:abstractNumId w:val="6"/>
  </w:num>
  <w:num w:numId="14">
    <w:abstractNumId w:val="2"/>
  </w:num>
  <w:num w:numId="15">
    <w:abstractNumId w:val="15"/>
  </w:num>
  <w:num w:numId="16">
    <w:abstractNumId w:val="4"/>
  </w:num>
  <w:num w:numId="17">
    <w:abstractNumId w:val="12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7"/>
  </w:num>
  <w:num w:numId="23">
    <w:abstractNumId w:val="0"/>
  </w:num>
  <w:num w:numId="24">
    <w:abstractNumId w:val="9"/>
  </w:num>
  <w:num w:numId="25">
    <w:abstractNumId w:val="1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7A2A"/>
    <w:rsid w:val="0000350D"/>
    <w:rsid w:val="0000709C"/>
    <w:rsid w:val="0001296A"/>
    <w:rsid w:val="00016DB2"/>
    <w:rsid w:val="0001766D"/>
    <w:rsid w:val="000272C2"/>
    <w:rsid w:val="00035328"/>
    <w:rsid w:val="00055F8D"/>
    <w:rsid w:val="00057F67"/>
    <w:rsid w:val="00064003"/>
    <w:rsid w:val="0006738B"/>
    <w:rsid w:val="00072E57"/>
    <w:rsid w:val="00077C79"/>
    <w:rsid w:val="00082836"/>
    <w:rsid w:val="00082D5E"/>
    <w:rsid w:val="0008403D"/>
    <w:rsid w:val="00093465"/>
    <w:rsid w:val="00094B71"/>
    <w:rsid w:val="0009767C"/>
    <w:rsid w:val="000A21FA"/>
    <w:rsid w:val="000A304F"/>
    <w:rsid w:val="000A36F4"/>
    <w:rsid w:val="000A7C99"/>
    <w:rsid w:val="000B06F3"/>
    <w:rsid w:val="000B6448"/>
    <w:rsid w:val="000C037F"/>
    <w:rsid w:val="000C06B7"/>
    <w:rsid w:val="000C552E"/>
    <w:rsid w:val="000C7038"/>
    <w:rsid w:val="000C7B6B"/>
    <w:rsid w:val="000D4474"/>
    <w:rsid w:val="000D7731"/>
    <w:rsid w:val="000E1B70"/>
    <w:rsid w:val="000E43ED"/>
    <w:rsid w:val="000F1193"/>
    <w:rsid w:val="0010454F"/>
    <w:rsid w:val="00104777"/>
    <w:rsid w:val="00105634"/>
    <w:rsid w:val="001111B6"/>
    <w:rsid w:val="0011780F"/>
    <w:rsid w:val="00133767"/>
    <w:rsid w:val="00134855"/>
    <w:rsid w:val="00134EA4"/>
    <w:rsid w:val="001412BE"/>
    <w:rsid w:val="00141BB1"/>
    <w:rsid w:val="00143DE3"/>
    <w:rsid w:val="00145043"/>
    <w:rsid w:val="0014758E"/>
    <w:rsid w:val="001501DF"/>
    <w:rsid w:val="00152BD9"/>
    <w:rsid w:val="0015401C"/>
    <w:rsid w:val="0015403C"/>
    <w:rsid w:val="00162EDA"/>
    <w:rsid w:val="00164AA4"/>
    <w:rsid w:val="00171A37"/>
    <w:rsid w:val="001722CF"/>
    <w:rsid w:val="00173D9F"/>
    <w:rsid w:val="001771D4"/>
    <w:rsid w:val="00177660"/>
    <w:rsid w:val="001812E6"/>
    <w:rsid w:val="0018170D"/>
    <w:rsid w:val="00187DE5"/>
    <w:rsid w:val="001A45D5"/>
    <w:rsid w:val="001A4BCB"/>
    <w:rsid w:val="001A7A18"/>
    <w:rsid w:val="001B3CAA"/>
    <w:rsid w:val="001B7213"/>
    <w:rsid w:val="001C0BAF"/>
    <w:rsid w:val="001C0C7B"/>
    <w:rsid w:val="001C2EE0"/>
    <w:rsid w:val="001D1ABA"/>
    <w:rsid w:val="001D1D75"/>
    <w:rsid w:val="001D38DF"/>
    <w:rsid w:val="001E2DE9"/>
    <w:rsid w:val="001E33BD"/>
    <w:rsid w:val="001F2B60"/>
    <w:rsid w:val="001F4376"/>
    <w:rsid w:val="001F4EC4"/>
    <w:rsid w:val="001F53F0"/>
    <w:rsid w:val="0020765C"/>
    <w:rsid w:val="00213496"/>
    <w:rsid w:val="00215AF8"/>
    <w:rsid w:val="00217FC5"/>
    <w:rsid w:val="002236CC"/>
    <w:rsid w:val="0023116F"/>
    <w:rsid w:val="00232416"/>
    <w:rsid w:val="00247CEB"/>
    <w:rsid w:val="0025010B"/>
    <w:rsid w:val="0025191E"/>
    <w:rsid w:val="00251FA8"/>
    <w:rsid w:val="00252074"/>
    <w:rsid w:val="0026212C"/>
    <w:rsid w:val="0026319D"/>
    <w:rsid w:val="00264D6A"/>
    <w:rsid w:val="0026694A"/>
    <w:rsid w:val="002700F3"/>
    <w:rsid w:val="0027554E"/>
    <w:rsid w:val="002770E4"/>
    <w:rsid w:val="00280FBA"/>
    <w:rsid w:val="002832C8"/>
    <w:rsid w:val="002867AB"/>
    <w:rsid w:val="0029092C"/>
    <w:rsid w:val="002929DB"/>
    <w:rsid w:val="002A0C4B"/>
    <w:rsid w:val="002A66B6"/>
    <w:rsid w:val="002A7FE5"/>
    <w:rsid w:val="002B5617"/>
    <w:rsid w:val="002B5FE2"/>
    <w:rsid w:val="002B6A64"/>
    <w:rsid w:val="002C0B72"/>
    <w:rsid w:val="002D01B2"/>
    <w:rsid w:val="002D0B37"/>
    <w:rsid w:val="002E4CFB"/>
    <w:rsid w:val="002E7861"/>
    <w:rsid w:val="002E7A8F"/>
    <w:rsid w:val="002F04B5"/>
    <w:rsid w:val="002F0C2F"/>
    <w:rsid w:val="002F3C1B"/>
    <w:rsid w:val="002F4224"/>
    <w:rsid w:val="002F6EA8"/>
    <w:rsid w:val="003014B3"/>
    <w:rsid w:val="00303323"/>
    <w:rsid w:val="003176C3"/>
    <w:rsid w:val="00322E4D"/>
    <w:rsid w:val="00333807"/>
    <w:rsid w:val="00335CE3"/>
    <w:rsid w:val="00337A6D"/>
    <w:rsid w:val="003400A4"/>
    <w:rsid w:val="003411BF"/>
    <w:rsid w:val="00341B7C"/>
    <w:rsid w:val="00342853"/>
    <w:rsid w:val="00343E24"/>
    <w:rsid w:val="00343FFC"/>
    <w:rsid w:val="00345C95"/>
    <w:rsid w:val="00354CF4"/>
    <w:rsid w:val="00357E5A"/>
    <w:rsid w:val="00366E4E"/>
    <w:rsid w:val="003765F1"/>
    <w:rsid w:val="00380787"/>
    <w:rsid w:val="00386509"/>
    <w:rsid w:val="003867BC"/>
    <w:rsid w:val="003940B1"/>
    <w:rsid w:val="003A0EF7"/>
    <w:rsid w:val="003B2244"/>
    <w:rsid w:val="003B4856"/>
    <w:rsid w:val="003C277C"/>
    <w:rsid w:val="003C3A81"/>
    <w:rsid w:val="003C7A2A"/>
    <w:rsid w:val="003D3D12"/>
    <w:rsid w:val="003D42D3"/>
    <w:rsid w:val="003D55F0"/>
    <w:rsid w:val="003D7C61"/>
    <w:rsid w:val="003E6D07"/>
    <w:rsid w:val="003F368F"/>
    <w:rsid w:val="003F3AA0"/>
    <w:rsid w:val="00400233"/>
    <w:rsid w:val="00407235"/>
    <w:rsid w:val="0040797E"/>
    <w:rsid w:val="0041382B"/>
    <w:rsid w:val="00420BC5"/>
    <w:rsid w:val="00423C42"/>
    <w:rsid w:val="0043307F"/>
    <w:rsid w:val="00437099"/>
    <w:rsid w:val="004418E9"/>
    <w:rsid w:val="004425B1"/>
    <w:rsid w:val="004613B0"/>
    <w:rsid w:val="0046495C"/>
    <w:rsid w:val="004656A2"/>
    <w:rsid w:val="00466C3F"/>
    <w:rsid w:val="004723F0"/>
    <w:rsid w:val="0047329E"/>
    <w:rsid w:val="00475CAF"/>
    <w:rsid w:val="00481802"/>
    <w:rsid w:val="00483201"/>
    <w:rsid w:val="0048493A"/>
    <w:rsid w:val="00484F9D"/>
    <w:rsid w:val="00486F56"/>
    <w:rsid w:val="0049091D"/>
    <w:rsid w:val="00493769"/>
    <w:rsid w:val="00494590"/>
    <w:rsid w:val="00496CC8"/>
    <w:rsid w:val="004A20FC"/>
    <w:rsid w:val="004A5E6C"/>
    <w:rsid w:val="004A60FE"/>
    <w:rsid w:val="004A666D"/>
    <w:rsid w:val="004A6CF1"/>
    <w:rsid w:val="004B18EA"/>
    <w:rsid w:val="004B488D"/>
    <w:rsid w:val="004B4BCB"/>
    <w:rsid w:val="004B5D41"/>
    <w:rsid w:val="004C009C"/>
    <w:rsid w:val="004C1B2B"/>
    <w:rsid w:val="004C2F03"/>
    <w:rsid w:val="004C4893"/>
    <w:rsid w:val="004D580C"/>
    <w:rsid w:val="004E0DC7"/>
    <w:rsid w:val="004E596C"/>
    <w:rsid w:val="004E60CC"/>
    <w:rsid w:val="004E7F3A"/>
    <w:rsid w:val="004F6B72"/>
    <w:rsid w:val="00500983"/>
    <w:rsid w:val="00502048"/>
    <w:rsid w:val="0050488C"/>
    <w:rsid w:val="00514D88"/>
    <w:rsid w:val="00515862"/>
    <w:rsid w:val="00523ACE"/>
    <w:rsid w:val="00524835"/>
    <w:rsid w:val="00526216"/>
    <w:rsid w:val="00542BFC"/>
    <w:rsid w:val="00543476"/>
    <w:rsid w:val="00543C62"/>
    <w:rsid w:val="00543C8A"/>
    <w:rsid w:val="00543FD4"/>
    <w:rsid w:val="00547E63"/>
    <w:rsid w:val="00551107"/>
    <w:rsid w:val="00556154"/>
    <w:rsid w:val="005564F5"/>
    <w:rsid w:val="00557348"/>
    <w:rsid w:val="005605C2"/>
    <w:rsid w:val="00567EBB"/>
    <w:rsid w:val="005811A8"/>
    <w:rsid w:val="00591366"/>
    <w:rsid w:val="00591B57"/>
    <w:rsid w:val="005A01C9"/>
    <w:rsid w:val="005A02F1"/>
    <w:rsid w:val="005A1FCA"/>
    <w:rsid w:val="005A5550"/>
    <w:rsid w:val="005A616C"/>
    <w:rsid w:val="005A66D9"/>
    <w:rsid w:val="005B0C0C"/>
    <w:rsid w:val="005B1B39"/>
    <w:rsid w:val="005D28D0"/>
    <w:rsid w:val="005D29EE"/>
    <w:rsid w:val="005D7406"/>
    <w:rsid w:val="005E21DD"/>
    <w:rsid w:val="005E7185"/>
    <w:rsid w:val="005F49B7"/>
    <w:rsid w:val="00602F85"/>
    <w:rsid w:val="00604CA1"/>
    <w:rsid w:val="00606097"/>
    <w:rsid w:val="00606ED3"/>
    <w:rsid w:val="00611113"/>
    <w:rsid w:val="00611910"/>
    <w:rsid w:val="006221B5"/>
    <w:rsid w:val="006243F4"/>
    <w:rsid w:val="0062697B"/>
    <w:rsid w:val="00626FAE"/>
    <w:rsid w:val="00635D6D"/>
    <w:rsid w:val="00640BEB"/>
    <w:rsid w:val="00647507"/>
    <w:rsid w:val="00650F77"/>
    <w:rsid w:val="00657769"/>
    <w:rsid w:val="00660D49"/>
    <w:rsid w:val="00665609"/>
    <w:rsid w:val="00670E72"/>
    <w:rsid w:val="00675598"/>
    <w:rsid w:val="0068049D"/>
    <w:rsid w:val="00690C67"/>
    <w:rsid w:val="00693396"/>
    <w:rsid w:val="00697B80"/>
    <w:rsid w:val="00697D39"/>
    <w:rsid w:val="006A48AA"/>
    <w:rsid w:val="006A6806"/>
    <w:rsid w:val="006A6B21"/>
    <w:rsid w:val="006B2E34"/>
    <w:rsid w:val="006B7020"/>
    <w:rsid w:val="006C2F13"/>
    <w:rsid w:val="006C78A4"/>
    <w:rsid w:val="006E56DB"/>
    <w:rsid w:val="006F4E8D"/>
    <w:rsid w:val="006F53FF"/>
    <w:rsid w:val="0070155E"/>
    <w:rsid w:val="00701A35"/>
    <w:rsid w:val="007076DA"/>
    <w:rsid w:val="00707ED8"/>
    <w:rsid w:val="007104F6"/>
    <w:rsid w:val="00711605"/>
    <w:rsid w:val="0071201F"/>
    <w:rsid w:val="00721592"/>
    <w:rsid w:val="007218B7"/>
    <w:rsid w:val="0072310B"/>
    <w:rsid w:val="00723D33"/>
    <w:rsid w:val="00726944"/>
    <w:rsid w:val="00730BEF"/>
    <w:rsid w:val="00733589"/>
    <w:rsid w:val="00734893"/>
    <w:rsid w:val="0073545B"/>
    <w:rsid w:val="007404C3"/>
    <w:rsid w:val="00743C81"/>
    <w:rsid w:val="0074571B"/>
    <w:rsid w:val="00752166"/>
    <w:rsid w:val="00752418"/>
    <w:rsid w:val="00756379"/>
    <w:rsid w:val="00761FBF"/>
    <w:rsid w:val="00767861"/>
    <w:rsid w:val="007730F4"/>
    <w:rsid w:val="00774158"/>
    <w:rsid w:val="00774638"/>
    <w:rsid w:val="00782B6E"/>
    <w:rsid w:val="007837F9"/>
    <w:rsid w:val="00783D1B"/>
    <w:rsid w:val="0078684F"/>
    <w:rsid w:val="0078728A"/>
    <w:rsid w:val="00790E67"/>
    <w:rsid w:val="007948B7"/>
    <w:rsid w:val="007979E0"/>
    <w:rsid w:val="007A4949"/>
    <w:rsid w:val="007A4AB8"/>
    <w:rsid w:val="007A5E98"/>
    <w:rsid w:val="007B4C8E"/>
    <w:rsid w:val="007B60FF"/>
    <w:rsid w:val="007B76C0"/>
    <w:rsid w:val="007B7900"/>
    <w:rsid w:val="007D1286"/>
    <w:rsid w:val="007D13E2"/>
    <w:rsid w:val="007D2370"/>
    <w:rsid w:val="007D3DDC"/>
    <w:rsid w:val="007D6704"/>
    <w:rsid w:val="007D7BDE"/>
    <w:rsid w:val="007E1B05"/>
    <w:rsid w:val="007E329C"/>
    <w:rsid w:val="007E5B8E"/>
    <w:rsid w:val="007E6A06"/>
    <w:rsid w:val="007F1A96"/>
    <w:rsid w:val="007F3D6A"/>
    <w:rsid w:val="007F6F6C"/>
    <w:rsid w:val="00800AA2"/>
    <w:rsid w:val="008012B9"/>
    <w:rsid w:val="008042ED"/>
    <w:rsid w:val="00807AE2"/>
    <w:rsid w:val="00807D7A"/>
    <w:rsid w:val="00810540"/>
    <w:rsid w:val="008131C7"/>
    <w:rsid w:val="00815A4F"/>
    <w:rsid w:val="00821638"/>
    <w:rsid w:val="0082167A"/>
    <w:rsid w:val="00826335"/>
    <w:rsid w:val="00826C23"/>
    <w:rsid w:val="00840DA0"/>
    <w:rsid w:val="00840E2E"/>
    <w:rsid w:val="00846230"/>
    <w:rsid w:val="0085358E"/>
    <w:rsid w:val="00856A1E"/>
    <w:rsid w:val="00860008"/>
    <w:rsid w:val="0086018F"/>
    <w:rsid w:val="00861637"/>
    <w:rsid w:val="008641C9"/>
    <w:rsid w:val="0086420E"/>
    <w:rsid w:val="00875ACE"/>
    <w:rsid w:val="00875CBD"/>
    <w:rsid w:val="00876132"/>
    <w:rsid w:val="008777A8"/>
    <w:rsid w:val="00882906"/>
    <w:rsid w:val="00884AE8"/>
    <w:rsid w:val="0089575F"/>
    <w:rsid w:val="008A1978"/>
    <w:rsid w:val="008B0FE0"/>
    <w:rsid w:val="008B2E34"/>
    <w:rsid w:val="008C47AF"/>
    <w:rsid w:val="008C4C10"/>
    <w:rsid w:val="008C7746"/>
    <w:rsid w:val="008D32DD"/>
    <w:rsid w:val="008D37BC"/>
    <w:rsid w:val="008E05E3"/>
    <w:rsid w:val="008E3039"/>
    <w:rsid w:val="008E5006"/>
    <w:rsid w:val="008F4B45"/>
    <w:rsid w:val="008F6E30"/>
    <w:rsid w:val="00907520"/>
    <w:rsid w:val="009107DF"/>
    <w:rsid w:val="00910AA1"/>
    <w:rsid w:val="0091254E"/>
    <w:rsid w:val="00916CE2"/>
    <w:rsid w:val="00921015"/>
    <w:rsid w:val="0092277A"/>
    <w:rsid w:val="00922E66"/>
    <w:rsid w:val="00927201"/>
    <w:rsid w:val="0093306D"/>
    <w:rsid w:val="00934082"/>
    <w:rsid w:val="00942098"/>
    <w:rsid w:val="00947D7B"/>
    <w:rsid w:val="009520DF"/>
    <w:rsid w:val="00953E6F"/>
    <w:rsid w:val="00954630"/>
    <w:rsid w:val="0096526E"/>
    <w:rsid w:val="00967112"/>
    <w:rsid w:val="00972689"/>
    <w:rsid w:val="00974E38"/>
    <w:rsid w:val="00981055"/>
    <w:rsid w:val="009823CB"/>
    <w:rsid w:val="0098504A"/>
    <w:rsid w:val="009945AC"/>
    <w:rsid w:val="0099756A"/>
    <w:rsid w:val="009A30C3"/>
    <w:rsid w:val="009A3AEF"/>
    <w:rsid w:val="009A711D"/>
    <w:rsid w:val="009B09FA"/>
    <w:rsid w:val="009B40EF"/>
    <w:rsid w:val="009C2E6D"/>
    <w:rsid w:val="009D15AD"/>
    <w:rsid w:val="009D2F77"/>
    <w:rsid w:val="009E2669"/>
    <w:rsid w:val="009E26D1"/>
    <w:rsid w:val="009F0E65"/>
    <w:rsid w:val="009F299C"/>
    <w:rsid w:val="009F3D99"/>
    <w:rsid w:val="00A0514D"/>
    <w:rsid w:val="00A14ADB"/>
    <w:rsid w:val="00A15FEA"/>
    <w:rsid w:val="00A16DF2"/>
    <w:rsid w:val="00A235D4"/>
    <w:rsid w:val="00A369DD"/>
    <w:rsid w:val="00A41E10"/>
    <w:rsid w:val="00A42BD0"/>
    <w:rsid w:val="00A46AE9"/>
    <w:rsid w:val="00A501B6"/>
    <w:rsid w:val="00A504ED"/>
    <w:rsid w:val="00A50D27"/>
    <w:rsid w:val="00A56CD9"/>
    <w:rsid w:val="00A5748C"/>
    <w:rsid w:val="00A6075C"/>
    <w:rsid w:val="00A61A0F"/>
    <w:rsid w:val="00A61F27"/>
    <w:rsid w:val="00A65BA2"/>
    <w:rsid w:val="00A66172"/>
    <w:rsid w:val="00A71A50"/>
    <w:rsid w:val="00A72FFA"/>
    <w:rsid w:val="00A8433F"/>
    <w:rsid w:val="00A95279"/>
    <w:rsid w:val="00A96384"/>
    <w:rsid w:val="00AA15D6"/>
    <w:rsid w:val="00AA2941"/>
    <w:rsid w:val="00AB2BA7"/>
    <w:rsid w:val="00AB2CA0"/>
    <w:rsid w:val="00AB5B5B"/>
    <w:rsid w:val="00AC01FB"/>
    <w:rsid w:val="00AC5C69"/>
    <w:rsid w:val="00AC6011"/>
    <w:rsid w:val="00AD0A61"/>
    <w:rsid w:val="00AD14AA"/>
    <w:rsid w:val="00AD6012"/>
    <w:rsid w:val="00AE02FB"/>
    <w:rsid w:val="00AE286D"/>
    <w:rsid w:val="00AE65F6"/>
    <w:rsid w:val="00AF228B"/>
    <w:rsid w:val="00AF4A9E"/>
    <w:rsid w:val="00AF5479"/>
    <w:rsid w:val="00AF67F7"/>
    <w:rsid w:val="00B03CA4"/>
    <w:rsid w:val="00B04095"/>
    <w:rsid w:val="00B07939"/>
    <w:rsid w:val="00B122D1"/>
    <w:rsid w:val="00B2167A"/>
    <w:rsid w:val="00B22712"/>
    <w:rsid w:val="00B24E8A"/>
    <w:rsid w:val="00B24E8D"/>
    <w:rsid w:val="00B24FF8"/>
    <w:rsid w:val="00B30439"/>
    <w:rsid w:val="00B33813"/>
    <w:rsid w:val="00B33A8D"/>
    <w:rsid w:val="00B356FF"/>
    <w:rsid w:val="00B53696"/>
    <w:rsid w:val="00B63743"/>
    <w:rsid w:val="00B727D1"/>
    <w:rsid w:val="00B74E88"/>
    <w:rsid w:val="00B75C23"/>
    <w:rsid w:val="00B808A8"/>
    <w:rsid w:val="00B845D9"/>
    <w:rsid w:val="00B90779"/>
    <w:rsid w:val="00B95FCB"/>
    <w:rsid w:val="00B961ED"/>
    <w:rsid w:val="00BA6B51"/>
    <w:rsid w:val="00BA76E1"/>
    <w:rsid w:val="00BB4ED4"/>
    <w:rsid w:val="00BB5FB9"/>
    <w:rsid w:val="00BB7F82"/>
    <w:rsid w:val="00BC0218"/>
    <w:rsid w:val="00BC3CCE"/>
    <w:rsid w:val="00BC5D75"/>
    <w:rsid w:val="00BC7E6A"/>
    <w:rsid w:val="00BE13CD"/>
    <w:rsid w:val="00BE1DA4"/>
    <w:rsid w:val="00BE41AF"/>
    <w:rsid w:val="00BE4ACA"/>
    <w:rsid w:val="00BE5F5F"/>
    <w:rsid w:val="00C10B19"/>
    <w:rsid w:val="00C12418"/>
    <w:rsid w:val="00C14CD0"/>
    <w:rsid w:val="00C207B1"/>
    <w:rsid w:val="00C20AE6"/>
    <w:rsid w:val="00C23CFA"/>
    <w:rsid w:val="00C24E81"/>
    <w:rsid w:val="00C303D2"/>
    <w:rsid w:val="00C317AA"/>
    <w:rsid w:val="00C34A85"/>
    <w:rsid w:val="00C35B73"/>
    <w:rsid w:val="00C36B3E"/>
    <w:rsid w:val="00C4158D"/>
    <w:rsid w:val="00C4195A"/>
    <w:rsid w:val="00C41C6A"/>
    <w:rsid w:val="00C47B03"/>
    <w:rsid w:val="00C47C70"/>
    <w:rsid w:val="00C64BC3"/>
    <w:rsid w:val="00C67029"/>
    <w:rsid w:val="00C70FEF"/>
    <w:rsid w:val="00C77C26"/>
    <w:rsid w:val="00C80738"/>
    <w:rsid w:val="00C81E12"/>
    <w:rsid w:val="00C8344E"/>
    <w:rsid w:val="00CB380E"/>
    <w:rsid w:val="00CB5239"/>
    <w:rsid w:val="00CB6A56"/>
    <w:rsid w:val="00CB7776"/>
    <w:rsid w:val="00CC19B8"/>
    <w:rsid w:val="00CC2E89"/>
    <w:rsid w:val="00CD3125"/>
    <w:rsid w:val="00CE2DCB"/>
    <w:rsid w:val="00CE3FD6"/>
    <w:rsid w:val="00CE6398"/>
    <w:rsid w:val="00CE69C9"/>
    <w:rsid w:val="00CF0D29"/>
    <w:rsid w:val="00CF4505"/>
    <w:rsid w:val="00D10485"/>
    <w:rsid w:val="00D1730D"/>
    <w:rsid w:val="00D1781E"/>
    <w:rsid w:val="00D2186B"/>
    <w:rsid w:val="00D27DCE"/>
    <w:rsid w:val="00D3125D"/>
    <w:rsid w:val="00D357CC"/>
    <w:rsid w:val="00D41FB5"/>
    <w:rsid w:val="00D43A60"/>
    <w:rsid w:val="00D53377"/>
    <w:rsid w:val="00D541E5"/>
    <w:rsid w:val="00D60709"/>
    <w:rsid w:val="00D62FDD"/>
    <w:rsid w:val="00D63029"/>
    <w:rsid w:val="00D739C6"/>
    <w:rsid w:val="00D77F67"/>
    <w:rsid w:val="00D815AC"/>
    <w:rsid w:val="00D93CFA"/>
    <w:rsid w:val="00D95C2F"/>
    <w:rsid w:val="00D97AEB"/>
    <w:rsid w:val="00D97B0B"/>
    <w:rsid w:val="00DB0890"/>
    <w:rsid w:val="00DB376B"/>
    <w:rsid w:val="00DB3D7F"/>
    <w:rsid w:val="00DB5C36"/>
    <w:rsid w:val="00DB6845"/>
    <w:rsid w:val="00DC0000"/>
    <w:rsid w:val="00DC2497"/>
    <w:rsid w:val="00DC460D"/>
    <w:rsid w:val="00DC7CDB"/>
    <w:rsid w:val="00DD07C5"/>
    <w:rsid w:val="00DD12C8"/>
    <w:rsid w:val="00DD1BB9"/>
    <w:rsid w:val="00DD50A7"/>
    <w:rsid w:val="00DD6116"/>
    <w:rsid w:val="00DD646A"/>
    <w:rsid w:val="00DD64FE"/>
    <w:rsid w:val="00DE353F"/>
    <w:rsid w:val="00DE3BD1"/>
    <w:rsid w:val="00DE5350"/>
    <w:rsid w:val="00DE762D"/>
    <w:rsid w:val="00DF1C6C"/>
    <w:rsid w:val="00DF615B"/>
    <w:rsid w:val="00DF7DA5"/>
    <w:rsid w:val="00E005A2"/>
    <w:rsid w:val="00E1578D"/>
    <w:rsid w:val="00E17503"/>
    <w:rsid w:val="00E20491"/>
    <w:rsid w:val="00E26082"/>
    <w:rsid w:val="00E3062D"/>
    <w:rsid w:val="00E37BE9"/>
    <w:rsid w:val="00E50922"/>
    <w:rsid w:val="00E535E8"/>
    <w:rsid w:val="00E5421A"/>
    <w:rsid w:val="00E6120E"/>
    <w:rsid w:val="00E612C6"/>
    <w:rsid w:val="00E61D34"/>
    <w:rsid w:val="00E631A4"/>
    <w:rsid w:val="00E765ED"/>
    <w:rsid w:val="00E86D95"/>
    <w:rsid w:val="00E90B79"/>
    <w:rsid w:val="00EA5F83"/>
    <w:rsid w:val="00EB01D7"/>
    <w:rsid w:val="00EC47E3"/>
    <w:rsid w:val="00EE224C"/>
    <w:rsid w:val="00EE2685"/>
    <w:rsid w:val="00EE2E50"/>
    <w:rsid w:val="00EE3D2C"/>
    <w:rsid w:val="00EE4877"/>
    <w:rsid w:val="00EE49F6"/>
    <w:rsid w:val="00EE5CD7"/>
    <w:rsid w:val="00EE69BA"/>
    <w:rsid w:val="00EF197D"/>
    <w:rsid w:val="00EF56F6"/>
    <w:rsid w:val="00EF7425"/>
    <w:rsid w:val="00F01202"/>
    <w:rsid w:val="00F015F8"/>
    <w:rsid w:val="00F016E1"/>
    <w:rsid w:val="00F101E4"/>
    <w:rsid w:val="00F10923"/>
    <w:rsid w:val="00F11AAE"/>
    <w:rsid w:val="00F12B29"/>
    <w:rsid w:val="00F13D76"/>
    <w:rsid w:val="00F13ED9"/>
    <w:rsid w:val="00F21D09"/>
    <w:rsid w:val="00F3492D"/>
    <w:rsid w:val="00F36EA8"/>
    <w:rsid w:val="00F41E5A"/>
    <w:rsid w:val="00F44180"/>
    <w:rsid w:val="00F447EF"/>
    <w:rsid w:val="00F47C96"/>
    <w:rsid w:val="00F47ED4"/>
    <w:rsid w:val="00F50BCC"/>
    <w:rsid w:val="00F5345E"/>
    <w:rsid w:val="00F54025"/>
    <w:rsid w:val="00F5534A"/>
    <w:rsid w:val="00F6052E"/>
    <w:rsid w:val="00F611B1"/>
    <w:rsid w:val="00F637D0"/>
    <w:rsid w:val="00F63D5B"/>
    <w:rsid w:val="00F65135"/>
    <w:rsid w:val="00F67224"/>
    <w:rsid w:val="00F7393C"/>
    <w:rsid w:val="00F7498F"/>
    <w:rsid w:val="00F8181E"/>
    <w:rsid w:val="00F81E5C"/>
    <w:rsid w:val="00F83E98"/>
    <w:rsid w:val="00F90DAF"/>
    <w:rsid w:val="00F92872"/>
    <w:rsid w:val="00F93B9B"/>
    <w:rsid w:val="00F95738"/>
    <w:rsid w:val="00F96498"/>
    <w:rsid w:val="00FA138F"/>
    <w:rsid w:val="00FA3192"/>
    <w:rsid w:val="00FB023F"/>
    <w:rsid w:val="00FB15BF"/>
    <w:rsid w:val="00FC1E80"/>
    <w:rsid w:val="00FC631A"/>
    <w:rsid w:val="00FC7A42"/>
    <w:rsid w:val="00FC7A8D"/>
    <w:rsid w:val="00FD772D"/>
    <w:rsid w:val="00FE39C6"/>
    <w:rsid w:val="00FF042A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260" w:lineRule="auto"/>
      <w:ind w:firstLine="500"/>
      <w:jc w:val="both"/>
    </w:pPr>
    <w:rPr>
      <w:sz w:val="1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color w:val="FF0000"/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Cs/>
      <w:color w:val="000000"/>
      <w:sz w:val="22"/>
      <w:szCs w:val="22"/>
    </w:rPr>
  </w:style>
  <w:style w:type="paragraph" w:styleId="3">
    <w:name w:val="heading 3"/>
    <w:basedOn w:val="a"/>
    <w:next w:val="a"/>
    <w:qFormat/>
    <w:pPr>
      <w:keepNext/>
      <w:ind w:firstLine="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ind w:firstLine="709"/>
      <w:jc w:val="center"/>
      <w:outlineLvl w:val="3"/>
    </w:pPr>
    <w:rPr>
      <w:b/>
      <w:color w:val="3366FF"/>
      <w:sz w:val="28"/>
      <w:szCs w:val="28"/>
    </w:rPr>
  </w:style>
  <w:style w:type="paragraph" w:styleId="5">
    <w:name w:val="heading 5"/>
    <w:basedOn w:val="a"/>
    <w:next w:val="a"/>
    <w:qFormat/>
    <w:pPr>
      <w:keepNext/>
      <w:ind w:firstLine="540"/>
      <w:outlineLvl w:val="4"/>
    </w:pPr>
    <w:rPr>
      <w:i/>
      <w:iCs/>
      <w:sz w:val="28"/>
      <w:szCs w:val="28"/>
    </w:rPr>
  </w:style>
  <w:style w:type="paragraph" w:styleId="6">
    <w:name w:val="heading 6"/>
    <w:basedOn w:val="a"/>
    <w:next w:val="a"/>
    <w:qFormat/>
    <w:pPr>
      <w:keepNext/>
      <w:ind w:right="-5" w:firstLine="540"/>
      <w:jc w:val="center"/>
      <w:outlineLvl w:val="5"/>
    </w:pPr>
    <w:rPr>
      <w:b/>
      <w:bCs/>
      <w:sz w:val="28"/>
      <w:u w:val="single"/>
    </w:rPr>
  </w:style>
  <w:style w:type="paragraph" w:styleId="7">
    <w:name w:val="heading 7"/>
    <w:basedOn w:val="a"/>
    <w:next w:val="a"/>
    <w:qFormat/>
    <w:pPr>
      <w:keepNext/>
      <w:widowControl/>
      <w:spacing w:line="240" w:lineRule="auto"/>
      <w:ind w:firstLine="0"/>
      <w:jc w:val="center"/>
      <w:outlineLvl w:val="6"/>
    </w:pPr>
    <w:rPr>
      <w:rFonts w:ascii="Arial CYR" w:hAnsi="Arial CYR" w:cs="Arial CYR"/>
      <w:b/>
      <w:bCs/>
      <w:sz w:val="20"/>
    </w:rPr>
  </w:style>
  <w:style w:type="paragraph" w:styleId="8">
    <w:name w:val="heading 8"/>
    <w:basedOn w:val="a"/>
    <w:next w:val="a"/>
    <w:qFormat/>
    <w:pPr>
      <w:keepNext/>
      <w:ind w:firstLine="0"/>
      <w:jc w:val="center"/>
      <w:outlineLvl w:val="7"/>
    </w:pPr>
    <w:rPr>
      <w:b/>
      <w:bCs/>
      <w:color w:val="000000"/>
      <w:sz w:val="28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 Indent"/>
    <w:basedOn w:val="a"/>
    <w:link w:val="a4"/>
    <w:pPr>
      <w:widowControl/>
      <w:spacing w:line="240" w:lineRule="auto"/>
      <w:ind w:firstLine="540"/>
    </w:pPr>
    <w:rPr>
      <w:sz w:val="24"/>
      <w:szCs w:val="32"/>
    </w:rPr>
  </w:style>
  <w:style w:type="character" w:customStyle="1" w:styleId="a4">
    <w:name w:val="Основной текст с отступом Знак"/>
    <w:link w:val="a3"/>
    <w:rsid w:val="00A6075C"/>
    <w:rPr>
      <w:sz w:val="24"/>
      <w:szCs w:val="32"/>
    </w:rPr>
  </w:style>
  <w:style w:type="paragraph" w:styleId="a5">
    <w:name w:val="Body Text"/>
    <w:basedOn w:val="a"/>
    <w:link w:val="a6"/>
    <w:pPr>
      <w:spacing w:after="120"/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21">
    <w:name w:val="Body Text 2"/>
    <w:basedOn w:val="a"/>
    <w:pPr>
      <w:spacing w:after="120" w:line="480" w:lineRule="auto"/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Title"/>
    <w:basedOn w:val="a"/>
    <w:qFormat/>
    <w:pPr>
      <w:widowControl/>
      <w:spacing w:line="240" w:lineRule="auto"/>
      <w:ind w:firstLine="0"/>
      <w:jc w:val="center"/>
    </w:pPr>
    <w:rPr>
      <w:b/>
      <w:bCs/>
      <w:sz w:val="32"/>
      <w:szCs w:val="24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Cs w:val="18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Cs w:val="18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Cs w:val="18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Cs w:val="18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7">
    <w:name w:val="xl7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9">
    <w:name w:val="xl7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82">
    <w:name w:val="xl82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character" w:styleId="a9">
    <w:name w:val="Emphasis"/>
    <w:qFormat/>
    <w:rPr>
      <w:i/>
      <w:iCs/>
    </w:rPr>
  </w:style>
  <w:style w:type="paragraph" w:styleId="aa">
    <w:name w:val="List Paragraph"/>
    <w:basedOn w:val="a"/>
    <w:link w:val="ab"/>
    <w:uiPriority w:val="34"/>
    <w:qFormat/>
    <w:rsid w:val="003014B3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customStyle="1" w:styleId="ab">
    <w:name w:val="Абзац списка Знак"/>
    <w:link w:val="aa"/>
    <w:uiPriority w:val="34"/>
    <w:locked/>
    <w:rsid w:val="00F8181E"/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0828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Основной текст Знак"/>
    <w:link w:val="a5"/>
    <w:rsid w:val="008D37BC"/>
    <w:rPr>
      <w:sz w:val="18"/>
    </w:rPr>
  </w:style>
  <w:style w:type="paragraph" w:styleId="ac">
    <w:name w:val="header"/>
    <w:basedOn w:val="a"/>
    <w:link w:val="ad"/>
    <w:rsid w:val="00CB777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CB7776"/>
    <w:rPr>
      <w:sz w:val="18"/>
    </w:rPr>
  </w:style>
  <w:style w:type="paragraph" w:styleId="ae">
    <w:name w:val="footer"/>
    <w:basedOn w:val="a"/>
    <w:link w:val="af"/>
    <w:rsid w:val="00CB777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CB7776"/>
    <w:rPr>
      <w:sz w:val="18"/>
    </w:rPr>
  </w:style>
  <w:style w:type="character" w:styleId="af0">
    <w:name w:val="Hyperlink"/>
    <w:uiPriority w:val="99"/>
    <w:unhideWhenUsed/>
    <w:rsid w:val="004E0D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BB8CF-999A-4ADA-9CEA-B7F7D05F4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4085</Words>
  <Characters>23286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Home</Company>
  <LinksUpToDate>false</LinksUpToDate>
  <CharactersWithSpaces>27317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,</dc:creator>
  <cp:lastModifiedBy>Саша</cp:lastModifiedBy>
  <cp:revision>2</cp:revision>
  <cp:lastPrinted>2017-06-05T00:28:00Z</cp:lastPrinted>
  <dcterms:created xsi:type="dcterms:W3CDTF">2017-06-05T04:44:00Z</dcterms:created>
  <dcterms:modified xsi:type="dcterms:W3CDTF">2017-06-05T04:44:00Z</dcterms:modified>
</cp:coreProperties>
</file>