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93" w:rsidRDefault="00517E93" w:rsidP="00517E93">
      <w:pPr>
        <w:pStyle w:val="a3"/>
        <w:ind w:firstLine="0"/>
        <w:rPr>
          <w:i w:val="0"/>
          <w:sz w:val="28"/>
          <w:szCs w:val="28"/>
        </w:rPr>
      </w:pPr>
      <w:bookmarkStart w:id="0" w:name="_GoBack"/>
      <w:bookmarkEnd w:id="0"/>
      <w:r w:rsidRPr="00FB438D">
        <w:rPr>
          <w:i w:val="0"/>
          <w:sz w:val="28"/>
          <w:szCs w:val="28"/>
        </w:rPr>
        <w:t>Совет депутатов муниципального образования</w:t>
      </w:r>
      <w:r>
        <w:rPr>
          <w:i w:val="0"/>
          <w:sz w:val="28"/>
          <w:szCs w:val="28"/>
        </w:rPr>
        <w:t xml:space="preserve"> городского поселения</w:t>
      </w:r>
    </w:p>
    <w:p w:rsidR="00517E93" w:rsidRDefault="00517E93" w:rsidP="00517E93">
      <w:pPr>
        <w:pStyle w:val="a3"/>
        <w:ind w:firstLine="0"/>
        <w:rPr>
          <w:i w:val="0"/>
          <w:sz w:val="28"/>
          <w:szCs w:val="28"/>
        </w:rPr>
      </w:pPr>
      <w:r>
        <w:rPr>
          <w:i w:val="0"/>
          <w:sz w:val="28"/>
          <w:szCs w:val="28"/>
        </w:rPr>
        <w:t>«поселок Новый Уоян»</w:t>
      </w:r>
    </w:p>
    <w:p w:rsidR="00517E93" w:rsidRDefault="00517E93" w:rsidP="00517E93">
      <w:pPr>
        <w:pStyle w:val="a3"/>
        <w:ind w:firstLine="0"/>
        <w:rPr>
          <w:i w:val="0"/>
          <w:sz w:val="28"/>
          <w:szCs w:val="28"/>
        </w:rPr>
      </w:pPr>
      <w:r>
        <w:rPr>
          <w:i w:val="0"/>
          <w:sz w:val="28"/>
          <w:szCs w:val="28"/>
        </w:rPr>
        <w:t>Северо-Байкальского района</w:t>
      </w:r>
    </w:p>
    <w:p w:rsidR="00517E93" w:rsidRDefault="00517E93" w:rsidP="00517E93">
      <w:pPr>
        <w:pStyle w:val="a3"/>
        <w:ind w:firstLine="0"/>
        <w:rPr>
          <w:i w:val="0"/>
          <w:sz w:val="28"/>
          <w:szCs w:val="28"/>
        </w:rPr>
      </w:pPr>
      <w:r>
        <w:rPr>
          <w:i w:val="0"/>
          <w:sz w:val="28"/>
          <w:szCs w:val="28"/>
        </w:rPr>
        <w:t xml:space="preserve"> Республики Бурятия</w:t>
      </w:r>
    </w:p>
    <w:p w:rsidR="00517E93" w:rsidRDefault="00517E93" w:rsidP="00517E93">
      <w:pPr>
        <w:pStyle w:val="a3"/>
        <w:ind w:firstLine="0"/>
        <w:rPr>
          <w:i w:val="0"/>
          <w:sz w:val="28"/>
          <w:szCs w:val="28"/>
        </w:rPr>
      </w:pPr>
      <w:r>
        <w:rPr>
          <w:i w:val="0"/>
          <w:sz w:val="28"/>
          <w:szCs w:val="28"/>
        </w:rPr>
        <w:t>І</w:t>
      </w:r>
      <w:r>
        <w:rPr>
          <w:i w:val="0"/>
          <w:sz w:val="28"/>
          <w:szCs w:val="28"/>
          <w:lang w:val="en-US"/>
        </w:rPr>
        <w:t>V</w:t>
      </w:r>
      <w:r w:rsidRPr="00FB438D">
        <w:rPr>
          <w:i w:val="0"/>
          <w:sz w:val="28"/>
          <w:szCs w:val="28"/>
        </w:rPr>
        <w:t xml:space="preserve"> созыва</w:t>
      </w:r>
    </w:p>
    <w:p w:rsidR="00517E93" w:rsidRDefault="00517E93" w:rsidP="00517E93">
      <w:pPr>
        <w:pStyle w:val="a3"/>
        <w:pBdr>
          <w:bottom w:val="single" w:sz="12" w:space="1" w:color="auto"/>
        </w:pBdr>
        <w:ind w:firstLine="0"/>
        <w:rPr>
          <w:i w:val="0"/>
          <w:sz w:val="28"/>
          <w:szCs w:val="28"/>
          <w:lang w:val="en-US"/>
        </w:rPr>
      </w:pPr>
      <w:r>
        <w:rPr>
          <w:i w:val="0"/>
          <w:sz w:val="28"/>
          <w:szCs w:val="28"/>
          <w:lang w:val="en-US"/>
        </w:rPr>
        <w:t>III</w:t>
      </w:r>
      <w:r w:rsidRPr="0033546F">
        <w:rPr>
          <w:i w:val="0"/>
          <w:sz w:val="28"/>
          <w:szCs w:val="28"/>
        </w:rPr>
        <w:t xml:space="preserve"> </w:t>
      </w:r>
      <w:r>
        <w:rPr>
          <w:i w:val="0"/>
          <w:sz w:val="28"/>
          <w:szCs w:val="28"/>
        </w:rPr>
        <w:t>сессия</w:t>
      </w:r>
    </w:p>
    <w:p w:rsidR="00517E93" w:rsidRPr="00517E93" w:rsidRDefault="00517E93" w:rsidP="00517E93">
      <w:pPr>
        <w:pStyle w:val="a3"/>
        <w:pBdr>
          <w:bottom w:val="single" w:sz="12" w:space="1" w:color="auto"/>
        </w:pBdr>
        <w:ind w:firstLine="0"/>
        <w:rPr>
          <w:i w:val="0"/>
          <w:sz w:val="28"/>
          <w:szCs w:val="28"/>
          <w:lang w:val="en-US"/>
        </w:rPr>
      </w:pPr>
    </w:p>
    <w:p w:rsidR="00517E93" w:rsidRDefault="00517E93" w:rsidP="00517E93">
      <w:pPr>
        <w:rPr>
          <w:b/>
          <w:sz w:val="28"/>
          <w:szCs w:val="28"/>
        </w:rPr>
      </w:pPr>
    </w:p>
    <w:p w:rsidR="00517E93" w:rsidRDefault="00517E93" w:rsidP="00517E93">
      <w:pPr>
        <w:rPr>
          <w:b/>
          <w:sz w:val="28"/>
          <w:szCs w:val="28"/>
        </w:rPr>
      </w:pPr>
    </w:p>
    <w:p w:rsidR="00B6028F" w:rsidRDefault="00517E93" w:rsidP="00DD14EB">
      <w:pPr>
        <w:rPr>
          <w:b/>
          <w:sz w:val="28"/>
          <w:szCs w:val="28"/>
        </w:rPr>
      </w:pPr>
      <w:r>
        <w:rPr>
          <w:b/>
          <w:sz w:val="28"/>
          <w:szCs w:val="28"/>
          <w:lang w:val="en-US"/>
        </w:rPr>
        <w:t>2</w:t>
      </w:r>
      <w:r w:rsidR="00B6028F">
        <w:rPr>
          <w:b/>
          <w:sz w:val="28"/>
          <w:szCs w:val="28"/>
        </w:rPr>
        <w:t>8</w:t>
      </w:r>
      <w:r>
        <w:rPr>
          <w:b/>
          <w:sz w:val="28"/>
          <w:szCs w:val="28"/>
        </w:rPr>
        <w:t>.</w:t>
      </w:r>
      <w:r>
        <w:rPr>
          <w:b/>
          <w:sz w:val="28"/>
          <w:szCs w:val="28"/>
          <w:lang w:val="en-US"/>
        </w:rPr>
        <w:t>0</w:t>
      </w:r>
      <w:r w:rsidR="00DD14EB">
        <w:rPr>
          <w:b/>
          <w:sz w:val="28"/>
          <w:szCs w:val="28"/>
        </w:rPr>
        <w:t>5</w:t>
      </w:r>
      <w:r>
        <w:rPr>
          <w:b/>
          <w:sz w:val="28"/>
          <w:szCs w:val="28"/>
        </w:rPr>
        <w:t>.201</w:t>
      </w:r>
      <w:r w:rsidR="00DD14EB">
        <w:rPr>
          <w:b/>
          <w:sz w:val="28"/>
          <w:szCs w:val="28"/>
        </w:rPr>
        <w:t>5</w:t>
      </w:r>
      <w:r w:rsidRPr="00884A6C">
        <w:rPr>
          <w:b/>
          <w:sz w:val="28"/>
          <w:szCs w:val="28"/>
        </w:rPr>
        <w:t xml:space="preserve"> г.  </w:t>
      </w:r>
      <w:r>
        <w:rPr>
          <w:b/>
          <w:sz w:val="28"/>
          <w:szCs w:val="28"/>
        </w:rPr>
        <w:t xml:space="preserve">                  </w:t>
      </w:r>
    </w:p>
    <w:p w:rsidR="00517E93" w:rsidRPr="00884A6C" w:rsidRDefault="00B6028F" w:rsidP="00DD14EB">
      <w:pPr>
        <w:rPr>
          <w:b/>
          <w:sz w:val="28"/>
          <w:szCs w:val="28"/>
        </w:rPr>
      </w:pPr>
      <w:r>
        <w:rPr>
          <w:b/>
          <w:sz w:val="28"/>
          <w:szCs w:val="28"/>
        </w:rPr>
        <w:t xml:space="preserve">                                                     </w:t>
      </w:r>
      <w:r w:rsidR="00517E93">
        <w:rPr>
          <w:b/>
          <w:sz w:val="28"/>
          <w:szCs w:val="28"/>
        </w:rPr>
        <w:t xml:space="preserve">  Решение </w:t>
      </w:r>
      <w:r w:rsidR="00517E93">
        <w:rPr>
          <w:b/>
          <w:sz w:val="28"/>
          <w:szCs w:val="28"/>
          <w:lang w:val="en-US"/>
        </w:rPr>
        <w:t xml:space="preserve"> </w:t>
      </w:r>
      <w:r w:rsidR="00517E93">
        <w:rPr>
          <w:b/>
          <w:sz w:val="28"/>
          <w:szCs w:val="28"/>
        </w:rPr>
        <w:t xml:space="preserve">                          </w:t>
      </w:r>
      <w:r>
        <w:rPr>
          <w:b/>
          <w:sz w:val="28"/>
          <w:szCs w:val="28"/>
        </w:rPr>
        <w:t xml:space="preserve">              </w:t>
      </w:r>
      <w:r w:rsidR="00517E93">
        <w:rPr>
          <w:b/>
          <w:sz w:val="28"/>
          <w:szCs w:val="28"/>
        </w:rPr>
        <w:t xml:space="preserve">   </w:t>
      </w:r>
      <w:r w:rsidR="00517E93" w:rsidRPr="00884A6C">
        <w:rPr>
          <w:b/>
          <w:sz w:val="28"/>
          <w:szCs w:val="28"/>
        </w:rPr>
        <w:t>№</w:t>
      </w:r>
      <w:r w:rsidR="00517E93">
        <w:rPr>
          <w:b/>
          <w:sz w:val="28"/>
          <w:szCs w:val="28"/>
        </w:rPr>
        <w:t xml:space="preserve"> </w:t>
      </w:r>
      <w:r>
        <w:rPr>
          <w:b/>
          <w:sz w:val="28"/>
          <w:szCs w:val="28"/>
        </w:rPr>
        <w:t>14</w:t>
      </w:r>
      <w:r w:rsidR="00DD14EB">
        <w:rPr>
          <w:b/>
          <w:sz w:val="28"/>
          <w:szCs w:val="28"/>
        </w:rPr>
        <w:t>-</w:t>
      </w:r>
      <w:r w:rsidR="00517E93">
        <w:rPr>
          <w:b/>
          <w:sz w:val="28"/>
          <w:szCs w:val="28"/>
          <w:lang w:val="en-US"/>
        </w:rPr>
        <w:t>IV</w:t>
      </w:r>
      <w:r w:rsidR="00517E93">
        <w:rPr>
          <w:b/>
          <w:sz w:val="28"/>
          <w:szCs w:val="28"/>
        </w:rPr>
        <w:t xml:space="preserve">                                      </w:t>
      </w:r>
    </w:p>
    <w:p w:rsidR="00517E93" w:rsidRPr="00946FF2" w:rsidRDefault="00517E93" w:rsidP="00517E93">
      <w:pPr>
        <w:pStyle w:val="ConsPlusNormal"/>
        <w:widowControl/>
        <w:ind w:firstLine="0"/>
        <w:jc w:val="both"/>
        <w:rPr>
          <w:rFonts w:ascii="Times New Roman" w:hAnsi="Times New Roman" w:cs="Times New Roman"/>
          <w:sz w:val="28"/>
          <w:szCs w:val="28"/>
        </w:rPr>
      </w:pPr>
    </w:p>
    <w:p w:rsidR="00517E93" w:rsidRDefault="00517E93" w:rsidP="00517E93">
      <w:pPr>
        <w:pStyle w:val="ConsPlusNormal"/>
        <w:widowControl/>
        <w:ind w:firstLine="900"/>
        <w:jc w:val="both"/>
        <w:rPr>
          <w:rFonts w:ascii="Times New Roman" w:hAnsi="Times New Roman" w:cs="Times New Roman"/>
          <w:sz w:val="28"/>
          <w:szCs w:val="28"/>
        </w:rPr>
      </w:pPr>
    </w:p>
    <w:p w:rsidR="00517E93" w:rsidRDefault="00517E93" w:rsidP="00517E93">
      <w:pPr>
        <w:pStyle w:val="ConsPlusNormal"/>
        <w:widowControl/>
        <w:ind w:firstLine="0"/>
        <w:rPr>
          <w:rFonts w:ascii="Times New Roman" w:hAnsi="Times New Roman" w:cs="Times New Roman"/>
          <w:b/>
          <w:sz w:val="28"/>
          <w:szCs w:val="28"/>
        </w:rPr>
      </w:pPr>
      <w:r w:rsidRPr="0062086C">
        <w:rPr>
          <w:rFonts w:ascii="Times New Roman" w:hAnsi="Times New Roman" w:cs="Times New Roman"/>
          <w:b/>
          <w:sz w:val="28"/>
          <w:szCs w:val="28"/>
        </w:rPr>
        <w:t>О</w:t>
      </w:r>
      <w:r>
        <w:rPr>
          <w:rFonts w:ascii="Times New Roman" w:hAnsi="Times New Roman" w:cs="Times New Roman"/>
          <w:b/>
          <w:sz w:val="28"/>
          <w:szCs w:val="28"/>
        </w:rPr>
        <w:t xml:space="preserve"> принятии </w:t>
      </w:r>
      <w:r w:rsidRPr="0062086C">
        <w:rPr>
          <w:rFonts w:ascii="Times New Roman" w:hAnsi="Times New Roman" w:cs="Times New Roman"/>
          <w:b/>
          <w:sz w:val="28"/>
          <w:szCs w:val="28"/>
        </w:rPr>
        <w:t xml:space="preserve"> Регламент</w:t>
      </w:r>
      <w:r>
        <w:rPr>
          <w:rFonts w:ascii="Times New Roman" w:hAnsi="Times New Roman" w:cs="Times New Roman"/>
          <w:b/>
          <w:sz w:val="28"/>
          <w:szCs w:val="28"/>
        </w:rPr>
        <w:t>а</w:t>
      </w:r>
      <w:r w:rsidRPr="0062086C">
        <w:rPr>
          <w:rFonts w:ascii="Times New Roman" w:hAnsi="Times New Roman" w:cs="Times New Roman"/>
          <w:b/>
          <w:sz w:val="28"/>
          <w:szCs w:val="28"/>
        </w:rPr>
        <w:t xml:space="preserve"> </w:t>
      </w:r>
      <w:r>
        <w:rPr>
          <w:rFonts w:ascii="Times New Roman" w:hAnsi="Times New Roman" w:cs="Times New Roman"/>
          <w:b/>
          <w:sz w:val="28"/>
          <w:szCs w:val="28"/>
        </w:rPr>
        <w:t xml:space="preserve">работы </w:t>
      </w:r>
      <w:r w:rsidRPr="0062086C">
        <w:rPr>
          <w:rFonts w:ascii="Times New Roman" w:hAnsi="Times New Roman" w:cs="Times New Roman"/>
          <w:b/>
          <w:sz w:val="28"/>
          <w:szCs w:val="28"/>
        </w:rPr>
        <w:t xml:space="preserve">Совета депутатов </w:t>
      </w:r>
    </w:p>
    <w:p w:rsidR="00517E93" w:rsidRDefault="00517E93" w:rsidP="00517E93">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м</w:t>
      </w:r>
      <w:r w:rsidRPr="0062086C">
        <w:rPr>
          <w:rFonts w:ascii="Times New Roman" w:hAnsi="Times New Roman" w:cs="Times New Roman"/>
          <w:b/>
          <w:sz w:val="28"/>
          <w:szCs w:val="28"/>
        </w:rPr>
        <w:t>униципального</w:t>
      </w:r>
      <w:r>
        <w:rPr>
          <w:rFonts w:ascii="Times New Roman" w:hAnsi="Times New Roman" w:cs="Times New Roman"/>
          <w:b/>
          <w:sz w:val="28"/>
          <w:szCs w:val="28"/>
        </w:rPr>
        <w:t xml:space="preserve"> </w:t>
      </w:r>
      <w:r w:rsidRPr="0062086C">
        <w:rPr>
          <w:rFonts w:ascii="Times New Roman" w:hAnsi="Times New Roman" w:cs="Times New Roman"/>
          <w:b/>
          <w:sz w:val="28"/>
          <w:szCs w:val="28"/>
        </w:rPr>
        <w:t>образования</w:t>
      </w:r>
      <w:r>
        <w:rPr>
          <w:rFonts w:ascii="Times New Roman" w:hAnsi="Times New Roman" w:cs="Times New Roman"/>
          <w:b/>
          <w:sz w:val="28"/>
          <w:szCs w:val="28"/>
        </w:rPr>
        <w:t xml:space="preserve"> городского поселения</w:t>
      </w:r>
      <w:r w:rsidRPr="0062086C">
        <w:rPr>
          <w:rFonts w:ascii="Times New Roman" w:hAnsi="Times New Roman" w:cs="Times New Roman"/>
          <w:b/>
          <w:sz w:val="28"/>
          <w:szCs w:val="28"/>
        </w:rPr>
        <w:t xml:space="preserve"> «</w:t>
      </w:r>
      <w:r>
        <w:rPr>
          <w:rFonts w:ascii="Times New Roman" w:hAnsi="Times New Roman" w:cs="Times New Roman"/>
          <w:b/>
          <w:sz w:val="28"/>
          <w:szCs w:val="28"/>
        </w:rPr>
        <w:t>поселок Новый Уоян</w:t>
      </w:r>
      <w:r w:rsidRPr="0062086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A0332F">
        <w:rPr>
          <w:rFonts w:ascii="Times New Roman" w:hAnsi="Times New Roman" w:cs="Times New Roman"/>
          <w:b/>
          <w:sz w:val="28"/>
          <w:szCs w:val="28"/>
          <w:lang w:val="en-US"/>
        </w:rPr>
        <w:t>V</w:t>
      </w:r>
      <w:r>
        <w:rPr>
          <w:sz w:val="28"/>
          <w:szCs w:val="28"/>
        </w:rPr>
        <w:t xml:space="preserve"> </w:t>
      </w:r>
      <w:r w:rsidRPr="0062086C">
        <w:rPr>
          <w:rFonts w:ascii="Times New Roman" w:hAnsi="Times New Roman" w:cs="Times New Roman"/>
          <w:b/>
          <w:sz w:val="28"/>
          <w:szCs w:val="28"/>
        </w:rPr>
        <w:t>созыва</w:t>
      </w:r>
    </w:p>
    <w:p w:rsidR="00517E93" w:rsidRDefault="00517E93" w:rsidP="00517E93">
      <w:pPr>
        <w:pStyle w:val="ConsPlusNormal"/>
        <w:widowControl/>
        <w:ind w:firstLine="900"/>
        <w:rPr>
          <w:rFonts w:ascii="Times New Roman" w:hAnsi="Times New Roman" w:cs="Times New Roman"/>
          <w:sz w:val="28"/>
          <w:szCs w:val="28"/>
        </w:rPr>
      </w:pPr>
    </w:p>
    <w:p w:rsidR="00A17C33" w:rsidRDefault="00A17C33" w:rsidP="00A17C33">
      <w:pPr>
        <w:pStyle w:val="ConsPlusNormal"/>
        <w:widowControl/>
        <w:ind w:firstLine="900"/>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Конституцией РБ, Законом РФ «131 от 06.10.2003г. и другими законами РФ, РБ Совет депутатов муниципального образования городского поселения «поселок Новый Уоян» </w:t>
      </w:r>
      <w:r>
        <w:rPr>
          <w:rFonts w:ascii="Times New Roman" w:hAnsi="Times New Roman" w:cs="Times New Roman"/>
          <w:sz w:val="28"/>
          <w:szCs w:val="28"/>
          <w:lang w:val="en-US"/>
        </w:rPr>
        <w:t>IV</w:t>
      </w:r>
      <w:r>
        <w:rPr>
          <w:rFonts w:ascii="Times New Roman" w:hAnsi="Times New Roman" w:cs="Times New Roman"/>
          <w:sz w:val="28"/>
          <w:szCs w:val="28"/>
        </w:rPr>
        <w:t xml:space="preserve"> созыва </w:t>
      </w:r>
      <w:r>
        <w:rPr>
          <w:rFonts w:ascii="Times New Roman" w:hAnsi="Times New Roman" w:cs="Times New Roman"/>
          <w:b/>
          <w:sz w:val="28"/>
          <w:szCs w:val="28"/>
        </w:rPr>
        <w:t>решил:</w:t>
      </w:r>
    </w:p>
    <w:p w:rsidR="00A17C33" w:rsidRDefault="00A17C33" w:rsidP="00A17C33">
      <w:pPr>
        <w:pStyle w:val="ConsPlusNormal"/>
        <w:widowControl/>
        <w:ind w:firstLine="900"/>
        <w:jc w:val="both"/>
        <w:rPr>
          <w:rFonts w:ascii="Times New Roman" w:hAnsi="Times New Roman" w:cs="Times New Roman"/>
          <w:sz w:val="28"/>
          <w:szCs w:val="28"/>
        </w:rPr>
      </w:pPr>
    </w:p>
    <w:p w:rsidR="00517E93" w:rsidRDefault="00517E93" w:rsidP="00517E93">
      <w:pPr>
        <w:pStyle w:val="ConsPlusNormal"/>
        <w:widowControl/>
        <w:ind w:firstLine="900"/>
        <w:jc w:val="both"/>
        <w:rPr>
          <w:rFonts w:ascii="Times New Roman" w:hAnsi="Times New Roman" w:cs="Times New Roman"/>
          <w:sz w:val="28"/>
          <w:szCs w:val="28"/>
        </w:rPr>
      </w:pPr>
    </w:p>
    <w:p w:rsidR="00517E93" w:rsidRPr="00946FF2" w:rsidRDefault="00517E93" w:rsidP="00FC5067">
      <w:pPr>
        <w:pStyle w:val="ConsPlusNormal"/>
        <w:widowControl/>
        <w:ind w:firstLine="708"/>
        <w:rPr>
          <w:rFonts w:ascii="Times New Roman" w:hAnsi="Times New Roman" w:cs="Times New Roman"/>
          <w:sz w:val="28"/>
          <w:szCs w:val="28"/>
        </w:rPr>
      </w:pPr>
      <w:r w:rsidRPr="00946FF2">
        <w:rPr>
          <w:rFonts w:ascii="Times New Roman" w:hAnsi="Times New Roman" w:cs="Times New Roman"/>
          <w:sz w:val="28"/>
          <w:szCs w:val="28"/>
        </w:rPr>
        <w:t xml:space="preserve">1. Принять Регламент </w:t>
      </w:r>
      <w:r>
        <w:rPr>
          <w:rFonts w:ascii="Times New Roman" w:hAnsi="Times New Roman" w:cs="Times New Roman"/>
          <w:sz w:val="28"/>
          <w:szCs w:val="28"/>
        </w:rPr>
        <w:t xml:space="preserve">работы </w:t>
      </w:r>
      <w:r w:rsidRPr="00946FF2">
        <w:rPr>
          <w:rFonts w:ascii="Times New Roman" w:hAnsi="Times New Roman" w:cs="Times New Roman"/>
          <w:sz w:val="28"/>
          <w:szCs w:val="28"/>
        </w:rPr>
        <w:t>Совета депутатов</w:t>
      </w:r>
      <w:r>
        <w:rPr>
          <w:rFonts w:ascii="Times New Roman" w:hAnsi="Times New Roman" w:cs="Times New Roman"/>
          <w:sz w:val="28"/>
          <w:szCs w:val="28"/>
        </w:rPr>
        <w:t xml:space="preserve"> муниципального образования </w:t>
      </w:r>
      <w:r w:rsidR="00FC5067" w:rsidRPr="00FC5067">
        <w:rPr>
          <w:rFonts w:ascii="Times New Roman" w:hAnsi="Times New Roman" w:cs="Times New Roman"/>
          <w:bCs/>
          <w:sz w:val="28"/>
          <w:szCs w:val="28"/>
        </w:rPr>
        <w:t xml:space="preserve">городского поселения «поселок Новый Уоян» </w:t>
      </w:r>
      <w:r w:rsidR="00FC5067" w:rsidRPr="00FC5067">
        <w:rPr>
          <w:rFonts w:ascii="Times New Roman" w:hAnsi="Times New Roman" w:cs="Times New Roman"/>
          <w:bCs/>
          <w:sz w:val="28"/>
          <w:szCs w:val="28"/>
          <w:lang w:val="en-US"/>
        </w:rPr>
        <w:t>IV</w:t>
      </w:r>
      <w:r w:rsidR="00FC5067" w:rsidRPr="00FC5067">
        <w:rPr>
          <w:bCs/>
          <w:sz w:val="28"/>
          <w:szCs w:val="28"/>
        </w:rPr>
        <w:t xml:space="preserve"> </w:t>
      </w:r>
      <w:r w:rsidR="00FC5067" w:rsidRPr="00FC5067">
        <w:rPr>
          <w:rFonts w:ascii="Times New Roman" w:hAnsi="Times New Roman" w:cs="Times New Roman"/>
          <w:bCs/>
          <w:sz w:val="28"/>
          <w:szCs w:val="28"/>
        </w:rPr>
        <w:t>созыва</w:t>
      </w:r>
      <w:r w:rsidR="00FC5067">
        <w:rPr>
          <w:rFonts w:ascii="Times New Roman" w:hAnsi="Times New Roman" w:cs="Times New Roman"/>
          <w:bCs/>
          <w:sz w:val="28"/>
          <w:szCs w:val="28"/>
        </w:rPr>
        <w:t xml:space="preserve"> </w:t>
      </w:r>
      <w:r w:rsidR="00FC5067" w:rsidRPr="00946FF2">
        <w:rPr>
          <w:rFonts w:ascii="Times New Roman" w:hAnsi="Times New Roman" w:cs="Times New Roman"/>
          <w:sz w:val="28"/>
          <w:szCs w:val="28"/>
        </w:rPr>
        <w:t xml:space="preserve"> </w:t>
      </w:r>
      <w:r w:rsidRPr="00946FF2">
        <w:rPr>
          <w:rFonts w:ascii="Times New Roman" w:hAnsi="Times New Roman" w:cs="Times New Roman"/>
          <w:sz w:val="28"/>
          <w:szCs w:val="28"/>
        </w:rPr>
        <w:t>(прилагается).</w:t>
      </w:r>
    </w:p>
    <w:p w:rsidR="00517E93" w:rsidRPr="00A0332F" w:rsidRDefault="00517E93" w:rsidP="00517E93">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2</w:t>
      </w:r>
      <w:r w:rsidRPr="00946FF2">
        <w:rPr>
          <w:rFonts w:ascii="Times New Roman" w:hAnsi="Times New Roman" w:cs="Times New Roman"/>
          <w:sz w:val="28"/>
          <w:szCs w:val="28"/>
        </w:rPr>
        <w:t>. Настоящее решение вступает в силу со дня</w:t>
      </w:r>
      <w:r>
        <w:rPr>
          <w:rFonts w:ascii="Times New Roman" w:hAnsi="Times New Roman" w:cs="Times New Roman"/>
          <w:sz w:val="28"/>
          <w:szCs w:val="28"/>
        </w:rPr>
        <w:t xml:space="preserve"> его официального опубликования</w:t>
      </w:r>
      <w:r w:rsidRPr="00A0332F">
        <w:rPr>
          <w:rFonts w:ascii="Times New Roman" w:hAnsi="Times New Roman" w:cs="Times New Roman"/>
          <w:sz w:val="28"/>
          <w:szCs w:val="28"/>
        </w:rPr>
        <w:t xml:space="preserve"> </w:t>
      </w:r>
      <w:r>
        <w:rPr>
          <w:rFonts w:ascii="Times New Roman" w:hAnsi="Times New Roman" w:cs="Times New Roman"/>
          <w:sz w:val="28"/>
          <w:szCs w:val="28"/>
        </w:rPr>
        <w:t>в средствах массовой информации.</w:t>
      </w:r>
    </w:p>
    <w:p w:rsidR="00517E93" w:rsidRPr="00946FF2" w:rsidRDefault="00517E93" w:rsidP="00FC5067">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3</w:t>
      </w:r>
      <w:r w:rsidRPr="00946FF2">
        <w:rPr>
          <w:rFonts w:ascii="Times New Roman" w:hAnsi="Times New Roman" w:cs="Times New Roman"/>
          <w:sz w:val="28"/>
          <w:szCs w:val="28"/>
        </w:rPr>
        <w:t>. Контроль за исполнением настоящего решения возложить на председателя Совета депутатов</w:t>
      </w:r>
      <w:r>
        <w:rPr>
          <w:rFonts w:ascii="Times New Roman" w:hAnsi="Times New Roman" w:cs="Times New Roman"/>
          <w:sz w:val="28"/>
          <w:szCs w:val="28"/>
        </w:rPr>
        <w:t xml:space="preserve"> муниципального образования </w:t>
      </w:r>
      <w:r w:rsidR="00FC5067" w:rsidRPr="00FC5067">
        <w:rPr>
          <w:rFonts w:ascii="Times New Roman" w:hAnsi="Times New Roman" w:cs="Times New Roman"/>
          <w:bCs/>
          <w:sz w:val="28"/>
          <w:szCs w:val="28"/>
        </w:rPr>
        <w:t xml:space="preserve">городского поселения «поселок Новый Уоян» </w:t>
      </w:r>
      <w:r w:rsidR="00FC5067" w:rsidRPr="00FC5067">
        <w:rPr>
          <w:rFonts w:ascii="Times New Roman" w:hAnsi="Times New Roman" w:cs="Times New Roman"/>
          <w:bCs/>
          <w:sz w:val="28"/>
          <w:szCs w:val="28"/>
          <w:lang w:val="en-US"/>
        </w:rPr>
        <w:t>IV</w:t>
      </w:r>
      <w:r w:rsidR="00FC5067" w:rsidRPr="00FC5067">
        <w:rPr>
          <w:bCs/>
          <w:sz w:val="28"/>
          <w:szCs w:val="28"/>
        </w:rPr>
        <w:t xml:space="preserve"> </w:t>
      </w:r>
      <w:r w:rsidR="00FC5067" w:rsidRPr="00FC5067">
        <w:rPr>
          <w:rFonts w:ascii="Times New Roman" w:hAnsi="Times New Roman" w:cs="Times New Roman"/>
          <w:bCs/>
          <w:sz w:val="28"/>
          <w:szCs w:val="28"/>
        </w:rPr>
        <w:t>созыва</w:t>
      </w:r>
      <w:r w:rsidR="00FC5067">
        <w:rPr>
          <w:rFonts w:ascii="Times New Roman" w:hAnsi="Times New Roman" w:cs="Times New Roman"/>
          <w:bCs/>
          <w:sz w:val="28"/>
          <w:szCs w:val="28"/>
        </w:rPr>
        <w:t xml:space="preserve"> </w:t>
      </w:r>
      <w:r w:rsidR="00FC5067" w:rsidRPr="00946FF2">
        <w:rPr>
          <w:rFonts w:ascii="Times New Roman" w:hAnsi="Times New Roman" w:cs="Times New Roman"/>
          <w:sz w:val="28"/>
          <w:szCs w:val="28"/>
        </w:rPr>
        <w:t xml:space="preserve"> </w:t>
      </w:r>
      <w:r w:rsidR="00FC5067">
        <w:rPr>
          <w:rFonts w:ascii="Times New Roman" w:hAnsi="Times New Roman" w:cs="Times New Roman"/>
          <w:sz w:val="28"/>
          <w:szCs w:val="28"/>
        </w:rPr>
        <w:t>Бондаренко Е.П.</w:t>
      </w:r>
    </w:p>
    <w:p w:rsidR="00517E93" w:rsidRPr="00946FF2" w:rsidRDefault="00517E93" w:rsidP="00517E93">
      <w:pPr>
        <w:pStyle w:val="ConsPlusNormal"/>
        <w:widowControl/>
        <w:ind w:firstLine="0"/>
        <w:jc w:val="right"/>
        <w:rPr>
          <w:rFonts w:ascii="Times New Roman" w:hAnsi="Times New Roman" w:cs="Times New Roman"/>
          <w:sz w:val="28"/>
          <w:szCs w:val="28"/>
        </w:rPr>
      </w:pPr>
    </w:p>
    <w:p w:rsidR="00517E93" w:rsidRPr="00946FF2" w:rsidRDefault="00517E93" w:rsidP="00517E93">
      <w:pPr>
        <w:pStyle w:val="ConsPlusNormal"/>
        <w:widowControl/>
        <w:ind w:firstLine="540"/>
        <w:jc w:val="both"/>
        <w:rPr>
          <w:rFonts w:ascii="Times New Roman" w:hAnsi="Times New Roman" w:cs="Times New Roman"/>
          <w:sz w:val="28"/>
          <w:szCs w:val="28"/>
        </w:rPr>
      </w:pPr>
    </w:p>
    <w:p w:rsidR="00B6028F" w:rsidRDefault="00FC5067" w:rsidP="00B6028F">
      <w:pPr>
        <w:jc w:val="both"/>
        <w:rPr>
          <w:sz w:val="28"/>
          <w:szCs w:val="28"/>
        </w:rPr>
      </w:pPr>
      <w:r w:rsidRPr="00FC5067">
        <w:rPr>
          <w:b/>
          <w:sz w:val="28"/>
          <w:szCs w:val="28"/>
        </w:rPr>
        <w:t xml:space="preserve"> </w:t>
      </w:r>
      <w:r w:rsidR="00B6028F">
        <w:rPr>
          <w:sz w:val="28"/>
          <w:szCs w:val="28"/>
        </w:rPr>
        <w:t xml:space="preserve">Глава поселения, </w:t>
      </w:r>
    </w:p>
    <w:p w:rsidR="00B6028F" w:rsidRDefault="00B6028F" w:rsidP="00B6028F">
      <w:pPr>
        <w:jc w:val="both"/>
        <w:rPr>
          <w:sz w:val="28"/>
          <w:szCs w:val="28"/>
        </w:rPr>
      </w:pPr>
      <w:r>
        <w:rPr>
          <w:sz w:val="28"/>
          <w:szCs w:val="28"/>
        </w:rPr>
        <w:t xml:space="preserve">руководитель администрации </w:t>
      </w:r>
    </w:p>
    <w:p w:rsidR="00517E93" w:rsidRPr="00FC5067" w:rsidRDefault="00B6028F" w:rsidP="00B6028F">
      <w:pPr>
        <w:jc w:val="both"/>
        <w:rPr>
          <w:b/>
          <w:sz w:val="28"/>
          <w:szCs w:val="28"/>
        </w:rPr>
      </w:pPr>
      <w:r>
        <w:rPr>
          <w:sz w:val="28"/>
          <w:szCs w:val="28"/>
        </w:rPr>
        <w:t>МО ГП «поселок новый Уоян»</w:t>
      </w:r>
      <w:r w:rsidR="00FC5067" w:rsidRPr="00FC5067">
        <w:rPr>
          <w:b/>
          <w:sz w:val="28"/>
          <w:szCs w:val="28"/>
        </w:rPr>
        <w:t xml:space="preserve"> </w:t>
      </w:r>
      <w:r w:rsidR="00FC5067">
        <w:rPr>
          <w:b/>
          <w:sz w:val="28"/>
          <w:szCs w:val="28"/>
        </w:rPr>
        <w:t xml:space="preserve">      </w:t>
      </w:r>
      <w:r w:rsidR="00A17C33">
        <w:rPr>
          <w:b/>
          <w:sz w:val="28"/>
          <w:szCs w:val="28"/>
        </w:rPr>
        <w:t xml:space="preserve">                                                 </w:t>
      </w:r>
      <w:r w:rsidR="00FC5067">
        <w:rPr>
          <w:b/>
          <w:sz w:val="28"/>
          <w:szCs w:val="28"/>
        </w:rPr>
        <w:t xml:space="preserve"> Ловчая О.В.</w:t>
      </w:r>
    </w:p>
    <w:p w:rsidR="00517E93" w:rsidRPr="00FC5067" w:rsidRDefault="00517E93" w:rsidP="00517E93">
      <w:pPr>
        <w:jc w:val="both"/>
        <w:rPr>
          <w:b/>
          <w:sz w:val="28"/>
          <w:szCs w:val="28"/>
        </w:rPr>
      </w:pPr>
    </w:p>
    <w:p w:rsidR="00517E93" w:rsidRDefault="00517E93" w:rsidP="00517E93">
      <w:pPr>
        <w:jc w:val="both"/>
        <w:rPr>
          <w:b/>
          <w:sz w:val="28"/>
          <w:szCs w:val="28"/>
        </w:rPr>
      </w:pPr>
    </w:p>
    <w:p w:rsidR="00FC5067" w:rsidRDefault="00FC5067" w:rsidP="00517E93">
      <w:pPr>
        <w:jc w:val="both"/>
        <w:rPr>
          <w:b/>
          <w:sz w:val="28"/>
          <w:szCs w:val="28"/>
        </w:rPr>
      </w:pPr>
    </w:p>
    <w:p w:rsidR="00FC5067" w:rsidRDefault="00FC5067" w:rsidP="00517E93">
      <w:pPr>
        <w:jc w:val="both"/>
        <w:rPr>
          <w:b/>
          <w:sz w:val="28"/>
          <w:szCs w:val="28"/>
        </w:rPr>
      </w:pPr>
    </w:p>
    <w:p w:rsidR="00FC5067" w:rsidRDefault="00FC5067" w:rsidP="00517E93">
      <w:pPr>
        <w:jc w:val="both"/>
        <w:rPr>
          <w:b/>
          <w:sz w:val="28"/>
          <w:szCs w:val="28"/>
        </w:rPr>
      </w:pPr>
    </w:p>
    <w:p w:rsidR="00FC5067" w:rsidRDefault="00FC5067" w:rsidP="00517E93">
      <w:pPr>
        <w:jc w:val="both"/>
        <w:rPr>
          <w:b/>
          <w:sz w:val="28"/>
          <w:szCs w:val="28"/>
        </w:rPr>
      </w:pPr>
    </w:p>
    <w:p w:rsidR="00FC5067" w:rsidRDefault="00FC5067" w:rsidP="00517E93">
      <w:pPr>
        <w:jc w:val="both"/>
        <w:rPr>
          <w:b/>
          <w:sz w:val="28"/>
          <w:szCs w:val="28"/>
        </w:rPr>
      </w:pPr>
    </w:p>
    <w:p w:rsidR="00517E93" w:rsidRDefault="00517E93" w:rsidP="00517E93">
      <w:pPr>
        <w:jc w:val="both"/>
        <w:rPr>
          <w:b/>
          <w:sz w:val="28"/>
          <w:szCs w:val="28"/>
        </w:rPr>
      </w:pPr>
      <w:r>
        <w:rPr>
          <w:b/>
          <w:sz w:val="28"/>
          <w:szCs w:val="28"/>
        </w:rPr>
        <w:t>_______________________</w:t>
      </w:r>
    </w:p>
    <w:p w:rsidR="00517E93" w:rsidRDefault="00517E93" w:rsidP="00517E93">
      <w:pPr>
        <w:pStyle w:val="ConsPlusNormal"/>
        <w:widowControl/>
        <w:ind w:firstLine="0"/>
        <w:jc w:val="right"/>
        <w:outlineLvl w:val="0"/>
        <w:rPr>
          <w:rFonts w:ascii="Times New Roman" w:hAnsi="Times New Roman" w:cs="Times New Roman"/>
          <w:sz w:val="24"/>
          <w:szCs w:val="24"/>
        </w:rPr>
      </w:pPr>
    </w:p>
    <w:p w:rsidR="00B6028F" w:rsidRDefault="00B6028F" w:rsidP="00517E93">
      <w:pPr>
        <w:pStyle w:val="ConsPlusNormal"/>
        <w:widowControl/>
        <w:ind w:firstLine="0"/>
        <w:jc w:val="right"/>
        <w:outlineLvl w:val="0"/>
        <w:rPr>
          <w:rFonts w:ascii="Times New Roman" w:hAnsi="Times New Roman" w:cs="Times New Roman"/>
          <w:sz w:val="24"/>
          <w:szCs w:val="24"/>
        </w:rPr>
      </w:pPr>
    </w:p>
    <w:p w:rsidR="00517E93" w:rsidRPr="00B76BF5" w:rsidRDefault="00517E93" w:rsidP="00517E93">
      <w:pPr>
        <w:pStyle w:val="ConsPlusNormal"/>
        <w:widowControl/>
        <w:ind w:firstLine="0"/>
        <w:jc w:val="right"/>
        <w:outlineLvl w:val="0"/>
        <w:rPr>
          <w:rFonts w:ascii="Times New Roman" w:hAnsi="Times New Roman" w:cs="Times New Roman"/>
        </w:rPr>
      </w:pPr>
      <w:r w:rsidRPr="00B76BF5">
        <w:rPr>
          <w:rFonts w:ascii="Times New Roman" w:hAnsi="Times New Roman" w:cs="Times New Roman"/>
        </w:rPr>
        <w:lastRenderedPageBreak/>
        <w:t>Приложение</w:t>
      </w:r>
    </w:p>
    <w:p w:rsidR="00517E93" w:rsidRPr="00B76BF5" w:rsidRDefault="00517E93" w:rsidP="00517E93">
      <w:pPr>
        <w:pStyle w:val="ConsPlusNormal"/>
        <w:widowControl/>
        <w:ind w:firstLine="0"/>
        <w:jc w:val="right"/>
        <w:outlineLvl w:val="0"/>
        <w:rPr>
          <w:rFonts w:ascii="Times New Roman" w:hAnsi="Times New Roman" w:cs="Times New Roman"/>
        </w:rPr>
      </w:pPr>
      <w:r w:rsidRPr="00B76BF5">
        <w:rPr>
          <w:rFonts w:ascii="Times New Roman" w:hAnsi="Times New Roman" w:cs="Times New Roman"/>
        </w:rPr>
        <w:t>к решению Совета депутатов</w:t>
      </w:r>
    </w:p>
    <w:p w:rsidR="00517E93" w:rsidRPr="00B76BF5" w:rsidRDefault="00517E93" w:rsidP="00517E93">
      <w:pPr>
        <w:pStyle w:val="ConsPlusNormal"/>
        <w:widowControl/>
        <w:ind w:firstLine="0"/>
        <w:jc w:val="right"/>
        <w:outlineLvl w:val="0"/>
        <w:rPr>
          <w:rFonts w:ascii="Times New Roman" w:hAnsi="Times New Roman" w:cs="Times New Roman"/>
        </w:rPr>
      </w:pPr>
      <w:r w:rsidRPr="00B76BF5">
        <w:rPr>
          <w:rFonts w:ascii="Times New Roman" w:hAnsi="Times New Roman" w:cs="Times New Roman"/>
        </w:rPr>
        <w:t>муниципального образования</w:t>
      </w:r>
      <w:r w:rsidR="00FC5067" w:rsidRPr="00B76BF5">
        <w:rPr>
          <w:rFonts w:ascii="Times New Roman" w:hAnsi="Times New Roman" w:cs="Times New Roman"/>
        </w:rPr>
        <w:t xml:space="preserve"> городского поселения</w:t>
      </w:r>
    </w:p>
    <w:p w:rsidR="00517E93" w:rsidRPr="00B76BF5" w:rsidRDefault="00517E93" w:rsidP="00FC5067">
      <w:pPr>
        <w:pStyle w:val="ConsPlusNormal"/>
        <w:widowControl/>
        <w:ind w:firstLine="0"/>
        <w:jc w:val="right"/>
        <w:outlineLvl w:val="0"/>
        <w:rPr>
          <w:rFonts w:ascii="Times New Roman" w:hAnsi="Times New Roman" w:cs="Times New Roman"/>
        </w:rPr>
      </w:pPr>
      <w:r w:rsidRPr="00B76BF5">
        <w:rPr>
          <w:rFonts w:ascii="Times New Roman" w:hAnsi="Times New Roman" w:cs="Times New Roman"/>
        </w:rPr>
        <w:t>«</w:t>
      </w:r>
      <w:r w:rsidR="00FC5067" w:rsidRPr="00B76BF5">
        <w:rPr>
          <w:rFonts w:ascii="Times New Roman" w:hAnsi="Times New Roman" w:cs="Times New Roman"/>
        </w:rPr>
        <w:t xml:space="preserve">поселок </w:t>
      </w:r>
      <w:proofErr w:type="spellStart"/>
      <w:r w:rsidR="00FC5067" w:rsidRPr="00B76BF5">
        <w:rPr>
          <w:rFonts w:ascii="Times New Roman" w:hAnsi="Times New Roman" w:cs="Times New Roman"/>
        </w:rPr>
        <w:t>НовыйУоян</w:t>
      </w:r>
      <w:proofErr w:type="spellEnd"/>
      <w:r w:rsidRPr="00B76BF5">
        <w:rPr>
          <w:rFonts w:ascii="Times New Roman" w:hAnsi="Times New Roman" w:cs="Times New Roman"/>
        </w:rPr>
        <w:t xml:space="preserve">» </w:t>
      </w:r>
      <w:r w:rsidR="00846404" w:rsidRPr="00B76BF5">
        <w:rPr>
          <w:rFonts w:ascii="Times New Roman" w:hAnsi="Times New Roman" w:cs="Times New Roman"/>
          <w:lang w:val="en-US"/>
        </w:rPr>
        <w:t>I</w:t>
      </w:r>
      <w:r w:rsidRPr="00B76BF5">
        <w:rPr>
          <w:rFonts w:ascii="Times New Roman" w:hAnsi="Times New Roman" w:cs="Times New Roman"/>
          <w:lang w:val="en-US"/>
        </w:rPr>
        <w:t>V</w:t>
      </w:r>
      <w:r w:rsidRPr="00B76BF5">
        <w:rPr>
          <w:rFonts w:ascii="Times New Roman" w:hAnsi="Times New Roman" w:cs="Times New Roman"/>
        </w:rPr>
        <w:t xml:space="preserve"> созыва </w:t>
      </w:r>
    </w:p>
    <w:p w:rsidR="00517E93" w:rsidRPr="00B76BF5" w:rsidRDefault="00517E93" w:rsidP="00B76BF5">
      <w:pPr>
        <w:pStyle w:val="ConsPlusNormal"/>
        <w:widowControl/>
        <w:ind w:firstLine="0"/>
        <w:jc w:val="right"/>
        <w:outlineLvl w:val="0"/>
        <w:rPr>
          <w:rFonts w:ascii="Times New Roman" w:hAnsi="Times New Roman" w:cs="Times New Roman"/>
        </w:rPr>
      </w:pPr>
      <w:r w:rsidRPr="00B76BF5">
        <w:rPr>
          <w:rFonts w:ascii="Times New Roman" w:hAnsi="Times New Roman" w:cs="Times New Roman"/>
        </w:rPr>
        <w:t xml:space="preserve">от </w:t>
      </w:r>
      <w:r w:rsidR="00B6028F" w:rsidRPr="00B76BF5">
        <w:rPr>
          <w:rFonts w:ascii="Times New Roman" w:hAnsi="Times New Roman" w:cs="Times New Roman"/>
          <w:lang w:val="en-US"/>
        </w:rPr>
        <w:t>2</w:t>
      </w:r>
      <w:r w:rsidR="00B6028F" w:rsidRPr="00B76BF5">
        <w:rPr>
          <w:rFonts w:ascii="Times New Roman" w:hAnsi="Times New Roman" w:cs="Times New Roman"/>
        </w:rPr>
        <w:t>8</w:t>
      </w:r>
      <w:r w:rsidRPr="00B76BF5">
        <w:rPr>
          <w:rFonts w:ascii="Times New Roman" w:hAnsi="Times New Roman" w:cs="Times New Roman"/>
        </w:rPr>
        <w:t>.0</w:t>
      </w:r>
      <w:r w:rsidR="00846404" w:rsidRPr="00B76BF5">
        <w:rPr>
          <w:rFonts w:ascii="Times New Roman" w:hAnsi="Times New Roman" w:cs="Times New Roman"/>
          <w:lang w:val="en-US"/>
        </w:rPr>
        <w:t>5</w:t>
      </w:r>
      <w:r w:rsidRPr="00B76BF5">
        <w:rPr>
          <w:rFonts w:ascii="Times New Roman" w:hAnsi="Times New Roman" w:cs="Times New Roman"/>
        </w:rPr>
        <w:t>.201</w:t>
      </w:r>
      <w:r w:rsidR="00846404" w:rsidRPr="00B76BF5">
        <w:rPr>
          <w:rFonts w:ascii="Times New Roman" w:hAnsi="Times New Roman" w:cs="Times New Roman"/>
          <w:lang w:val="en-US"/>
        </w:rPr>
        <w:t>5</w:t>
      </w:r>
      <w:r w:rsidRPr="00B76BF5">
        <w:rPr>
          <w:rFonts w:ascii="Times New Roman" w:hAnsi="Times New Roman" w:cs="Times New Roman"/>
        </w:rPr>
        <w:t xml:space="preserve"> № </w:t>
      </w:r>
      <w:r w:rsidR="00B6028F" w:rsidRPr="00B76BF5">
        <w:rPr>
          <w:rFonts w:ascii="Times New Roman" w:hAnsi="Times New Roman" w:cs="Times New Roman"/>
        </w:rPr>
        <w:t>14</w:t>
      </w:r>
      <w:r w:rsidRPr="00B76BF5">
        <w:rPr>
          <w:rFonts w:ascii="Times New Roman" w:hAnsi="Times New Roman" w:cs="Times New Roman"/>
        </w:rPr>
        <w:t>-</w:t>
      </w:r>
      <w:r w:rsidR="00846404" w:rsidRPr="00B76BF5">
        <w:rPr>
          <w:rFonts w:ascii="Times New Roman" w:hAnsi="Times New Roman" w:cs="Times New Roman"/>
          <w:lang w:val="en-US"/>
        </w:rPr>
        <w:t>I</w:t>
      </w:r>
      <w:r w:rsidRPr="00B76BF5">
        <w:rPr>
          <w:rFonts w:ascii="Times New Roman" w:hAnsi="Times New Roman" w:cs="Times New Roman"/>
          <w:lang w:val="en-US"/>
        </w:rPr>
        <w:t>V</w:t>
      </w:r>
      <w:r w:rsidRPr="00B76BF5">
        <w:rPr>
          <w:rFonts w:ascii="Times New Roman" w:hAnsi="Times New Roman" w:cs="Times New Roman"/>
        </w:rPr>
        <w:t xml:space="preserve"> </w:t>
      </w:r>
    </w:p>
    <w:p w:rsidR="00517E93" w:rsidRDefault="00517E93" w:rsidP="00517E93">
      <w:pPr>
        <w:pStyle w:val="ConsPlusTitle"/>
        <w:widowControl/>
        <w:jc w:val="center"/>
        <w:rPr>
          <w:rFonts w:ascii="Times New Roman" w:hAnsi="Times New Roman" w:cs="Times New Roman"/>
          <w:sz w:val="26"/>
          <w:szCs w:val="26"/>
        </w:rPr>
      </w:pPr>
    </w:p>
    <w:p w:rsidR="00517E93" w:rsidRPr="00B76BF5" w:rsidRDefault="00517E93" w:rsidP="00517E93">
      <w:pPr>
        <w:pStyle w:val="ConsPlusTitle"/>
        <w:widowControl/>
        <w:jc w:val="center"/>
        <w:rPr>
          <w:rFonts w:ascii="Times New Roman" w:hAnsi="Times New Roman" w:cs="Times New Roman"/>
        </w:rPr>
      </w:pPr>
      <w:r w:rsidRPr="00B76BF5">
        <w:rPr>
          <w:rFonts w:ascii="Times New Roman" w:hAnsi="Times New Roman" w:cs="Times New Roman"/>
        </w:rPr>
        <w:t>РЕГЛАМЕНТ</w:t>
      </w:r>
    </w:p>
    <w:p w:rsidR="00517E93" w:rsidRPr="00B76BF5" w:rsidRDefault="00517E93" w:rsidP="00846404">
      <w:pPr>
        <w:pStyle w:val="ConsPlusTitle"/>
        <w:widowControl/>
        <w:jc w:val="center"/>
        <w:rPr>
          <w:rFonts w:ascii="Times New Roman" w:hAnsi="Times New Roman" w:cs="Times New Roman"/>
        </w:rPr>
      </w:pPr>
      <w:r w:rsidRPr="00B76BF5">
        <w:rPr>
          <w:rFonts w:ascii="Times New Roman" w:hAnsi="Times New Roman" w:cs="Times New Roman"/>
        </w:rPr>
        <w:t>РАБОТЫ СОВЕТА ДЕПУТАТОВ МУНИЦИПАЛЬНОГО ОБРАЗОВАНИЯ</w:t>
      </w:r>
      <w:r w:rsidR="00846404" w:rsidRPr="00B76BF5">
        <w:rPr>
          <w:rFonts w:ascii="Times New Roman" w:hAnsi="Times New Roman" w:cs="Times New Roman"/>
        </w:rPr>
        <w:t xml:space="preserve"> ГОРОДСКОГО ПОСЕЛЕНИЯ  «ПОСЕЛОК </w:t>
      </w:r>
      <w:r w:rsidR="0041009E" w:rsidRPr="00B76BF5">
        <w:rPr>
          <w:rFonts w:ascii="Times New Roman" w:hAnsi="Times New Roman" w:cs="Times New Roman"/>
        </w:rPr>
        <w:t>НОВЫЙ УОЯН</w:t>
      </w:r>
      <w:r w:rsidR="00846404" w:rsidRPr="00B76BF5">
        <w:rPr>
          <w:rFonts w:ascii="Times New Roman" w:hAnsi="Times New Roman" w:cs="Times New Roman"/>
        </w:rPr>
        <w:t>»</w:t>
      </w:r>
      <w:r w:rsidR="00846404" w:rsidRPr="00B76BF5">
        <w:rPr>
          <w:rFonts w:ascii="Times New Roman" w:hAnsi="Times New Roman" w:cs="Times New Roman"/>
          <w:lang w:val="en-US"/>
        </w:rPr>
        <w:t>I</w:t>
      </w:r>
      <w:r w:rsidRPr="00B76BF5">
        <w:rPr>
          <w:rFonts w:ascii="Times New Roman" w:hAnsi="Times New Roman" w:cs="Times New Roman"/>
          <w:lang w:val="en-US"/>
        </w:rPr>
        <w:t>V</w:t>
      </w:r>
      <w:r w:rsidRPr="00B76BF5">
        <w:rPr>
          <w:rFonts w:ascii="Times New Roman" w:hAnsi="Times New Roman" w:cs="Times New Roman"/>
        </w:rPr>
        <w:t xml:space="preserve"> </w:t>
      </w:r>
      <w:r w:rsidR="0041009E" w:rsidRPr="00B76BF5">
        <w:rPr>
          <w:rFonts w:ascii="Times New Roman" w:hAnsi="Times New Roman" w:cs="Times New Roman"/>
        </w:rPr>
        <w:t>С</w:t>
      </w:r>
      <w:r w:rsidRPr="00B76BF5">
        <w:rPr>
          <w:rFonts w:ascii="Times New Roman" w:hAnsi="Times New Roman" w:cs="Times New Roman"/>
        </w:rPr>
        <w:t>ОЗЫВА</w:t>
      </w:r>
    </w:p>
    <w:p w:rsidR="00517E93" w:rsidRPr="00B76BF5" w:rsidRDefault="00517E93" w:rsidP="00517E93">
      <w:pPr>
        <w:pStyle w:val="ConsPlusNormal"/>
        <w:widowControl/>
        <w:ind w:firstLine="0"/>
        <w:jc w:val="center"/>
        <w:rPr>
          <w:rFonts w:ascii="Times New Roman" w:hAnsi="Times New Roman" w:cs="Times New Roman"/>
        </w:rPr>
      </w:pPr>
    </w:p>
    <w:p w:rsidR="00517E93" w:rsidRPr="00B76BF5" w:rsidRDefault="00517E93" w:rsidP="00517E93">
      <w:pPr>
        <w:pStyle w:val="ConsPlusNormal"/>
        <w:widowControl/>
        <w:ind w:firstLine="0"/>
        <w:jc w:val="center"/>
        <w:outlineLvl w:val="1"/>
        <w:rPr>
          <w:rFonts w:ascii="Times New Roman" w:hAnsi="Times New Roman" w:cs="Times New Roman"/>
        </w:rPr>
      </w:pPr>
      <w:r w:rsidRPr="00B76BF5">
        <w:rPr>
          <w:rFonts w:ascii="Times New Roman" w:hAnsi="Times New Roman" w:cs="Times New Roman"/>
        </w:rPr>
        <w:t>Глава 1. ОБЩИЕ ПОЛОЖЕНИЯ</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41009E">
      <w:pPr>
        <w:pStyle w:val="ConsPlusNormal"/>
        <w:widowControl/>
        <w:ind w:firstLine="540"/>
        <w:jc w:val="both"/>
        <w:rPr>
          <w:rFonts w:ascii="Times New Roman" w:hAnsi="Times New Roman" w:cs="Times New Roman"/>
        </w:rPr>
      </w:pPr>
      <w:r w:rsidRPr="00B76BF5">
        <w:rPr>
          <w:rFonts w:ascii="Times New Roman" w:hAnsi="Times New Roman" w:cs="Times New Roman"/>
        </w:rPr>
        <w:t>Настоящий Регламент регулирует вопросы организации и деятельности представительного органа местного самоуправления муниципального образования</w:t>
      </w:r>
      <w:r w:rsidR="0041009E" w:rsidRPr="00B76BF5">
        <w:rPr>
          <w:rFonts w:ascii="Times New Roman" w:hAnsi="Times New Roman" w:cs="Times New Roman"/>
        </w:rPr>
        <w:t xml:space="preserve"> городского поселения «поселок Новый Уоян»</w:t>
      </w:r>
      <w:r w:rsidRPr="00B76BF5">
        <w:rPr>
          <w:rFonts w:ascii="Times New Roman" w:hAnsi="Times New Roman" w:cs="Times New Roman"/>
        </w:rPr>
        <w:t>, а также вопросы порядка принятия решений.</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1</w:t>
      </w:r>
    </w:p>
    <w:p w:rsidR="00517E93" w:rsidRPr="00B76BF5" w:rsidRDefault="00517E93" w:rsidP="0041009E">
      <w:pPr>
        <w:pStyle w:val="ConsPlusNormal"/>
        <w:widowControl/>
        <w:ind w:firstLine="540"/>
        <w:jc w:val="both"/>
        <w:rPr>
          <w:rFonts w:ascii="Times New Roman" w:hAnsi="Times New Roman" w:cs="Times New Roman"/>
        </w:rPr>
      </w:pPr>
      <w:r w:rsidRPr="00B76BF5">
        <w:rPr>
          <w:rFonts w:ascii="Times New Roman" w:hAnsi="Times New Roman" w:cs="Times New Roman"/>
        </w:rPr>
        <w:t>Совет депутатов муниципального образования</w:t>
      </w:r>
      <w:r w:rsidR="0041009E" w:rsidRPr="00B76BF5">
        <w:rPr>
          <w:rFonts w:ascii="Times New Roman" w:hAnsi="Times New Roman" w:cs="Times New Roman"/>
        </w:rPr>
        <w:t xml:space="preserve"> городского поселения «поселок Новый Уоян»</w:t>
      </w:r>
      <w:r w:rsidRPr="00B76BF5">
        <w:rPr>
          <w:rFonts w:ascii="Times New Roman" w:hAnsi="Times New Roman" w:cs="Times New Roman"/>
        </w:rPr>
        <w:t xml:space="preserve"> (далее – Совет депутатов) является постоянно действующим представительным орг</w:t>
      </w:r>
      <w:r w:rsidR="0041009E" w:rsidRPr="00B76BF5">
        <w:rPr>
          <w:rFonts w:ascii="Times New Roman" w:hAnsi="Times New Roman" w:cs="Times New Roman"/>
        </w:rPr>
        <w:t xml:space="preserve">аном местного самоуправления МО ГП </w:t>
      </w:r>
      <w:r w:rsidRPr="00B76BF5">
        <w:rPr>
          <w:rFonts w:ascii="Times New Roman" w:hAnsi="Times New Roman" w:cs="Times New Roman"/>
        </w:rPr>
        <w:t>«</w:t>
      </w:r>
      <w:r w:rsidR="0041009E" w:rsidRPr="00B76BF5">
        <w:rPr>
          <w:rFonts w:ascii="Times New Roman" w:hAnsi="Times New Roman" w:cs="Times New Roman"/>
        </w:rPr>
        <w:t>поселок Новый Уоян»</w:t>
      </w:r>
      <w:r w:rsidRPr="00B76BF5">
        <w:rPr>
          <w:rFonts w:ascii="Times New Roman" w:hAnsi="Times New Roman" w:cs="Times New Roman"/>
        </w:rPr>
        <w:t>.</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Совет депутатов обладает правами юридического лица.</w:t>
      </w:r>
    </w:p>
    <w:p w:rsidR="00517E93" w:rsidRPr="00B76BF5" w:rsidRDefault="00517E93" w:rsidP="0041009E">
      <w:pPr>
        <w:pStyle w:val="ConsPlusNormal"/>
        <w:widowControl/>
        <w:ind w:firstLine="540"/>
        <w:jc w:val="both"/>
        <w:rPr>
          <w:rFonts w:ascii="Times New Roman" w:hAnsi="Times New Roman" w:cs="Times New Roman"/>
        </w:rPr>
      </w:pPr>
      <w:r w:rsidRPr="00B76BF5">
        <w:rPr>
          <w:rFonts w:ascii="Times New Roman" w:hAnsi="Times New Roman" w:cs="Times New Roman"/>
        </w:rPr>
        <w:t>Финансовое обеспечение деятельности Совета депутатов предусматривается в бюджете МО</w:t>
      </w:r>
      <w:r w:rsidR="0041009E" w:rsidRPr="00B76BF5">
        <w:rPr>
          <w:rFonts w:ascii="Times New Roman" w:hAnsi="Times New Roman" w:cs="Times New Roman"/>
        </w:rPr>
        <w:t xml:space="preserve"> ГП «поселок Новый Уоян» </w:t>
      </w:r>
      <w:r w:rsidRPr="00B76BF5">
        <w:rPr>
          <w:rFonts w:ascii="Times New Roman" w:hAnsi="Times New Roman" w:cs="Times New Roman"/>
        </w:rPr>
        <w:t>отдельной строкой в соответствии с бюджетным законодательством Российской Федерации.</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2</w:t>
      </w:r>
    </w:p>
    <w:p w:rsidR="00517E93" w:rsidRPr="00B76BF5" w:rsidRDefault="00517E93" w:rsidP="0041009E">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Совет депутатов самостоятельно решает вопросы, отнесенные к его ведению, и осуществляет свои полномочия в соответствии с Конституцией Российской Федерации, Конституцией Республики Бурятия, федеральными законами и законами Республики Бурятия, Уставом МО </w:t>
      </w:r>
      <w:r w:rsidR="0041009E" w:rsidRPr="00B76BF5">
        <w:rPr>
          <w:rFonts w:ascii="Times New Roman" w:hAnsi="Times New Roman" w:cs="Times New Roman"/>
        </w:rPr>
        <w:t xml:space="preserve">ГП «поселок Новый Уоян» </w:t>
      </w:r>
      <w:r w:rsidRPr="00B76BF5">
        <w:rPr>
          <w:rFonts w:ascii="Times New Roman" w:hAnsi="Times New Roman" w:cs="Times New Roman"/>
        </w:rPr>
        <w:t xml:space="preserve"> (далее - Устав </w:t>
      </w:r>
      <w:r w:rsidR="0041009E" w:rsidRPr="00B76BF5">
        <w:rPr>
          <w:rFonts w:ascii="Times New Roman" w:hAnsi="Times New Roman" w:cs="Times New Roman"/>
        </w:rPr>
        <w:t>поселения</w:t>
      </w:r>
      <w:r w:rsidRPr="00B76BF5">
        <w:rPr>
          <w:rFonts w:ascii="Times New Roman" w:hAnsi="Times New Roman" w:cs="Times New Roman"/>
        </w:rPr>
        <w:t>), настоящим Регламентом и решениями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3</w:t>
      </w:r>
    </w:p>
    <w:p w:rsidR="00517E93" w:rsidRPr="00B76BF5" w:rsidRDefault="00517E93" w:rsidP="0041009E">
      <w:pPr>
        <w:pStyle w:val="ConsPlusNormal"/>
        <w:widowControl/>
        <w:ind w:firstLine="900"/>
        <w:jc w:val="both"/>
        <w:rPr>
          <w:rFonts w:ascii="Times New Roman" w:hAnsi="Times New Roman" w:cs="Times New Roman"/>
        </w:rPr>
      </w:pPr>
      <w:r w:rsidRPr="00B76BF5">
        <w:rPr>
          <w:rFonts w:ascii="Times New Roman" w:hAnsi="Times New Roman" w:cs="Times New Roman"/>
        </w:rPr>
        <w:t>В состав Совета депутатов входят 1</w:t>
      </w:r>
      <w:r w:rsidR="0041009E" w:rsidRPr="00B76BF5">
        <w:rPr>
          <w:rFonts w:ascii="Times New Roman" w:hAnsi="Times New Roman" w:cs="Times New Roman"/>
        </w:rPr>
        <w:t>0</w:t>
      </w:r>
      <w:r w:rsidRPr="00B76BF5">
        <w:rPr>
          <w:rFonts w:ascii="Times New Roman" w:hAnsi="Times New Roman" w:cs="Times New Roman"/>
        </w:rPr>
        <w:t xml:space="preserve"> депутатов, избираемых на муниципальных выборах по  </w:t>
      </w:r>
      <w:r w:rsidR="00E7793F" w:rsidRPr="00B76BF5">
        <w:rPr>
          <w:rFonts w:ascii="Times New Roman" w:hAnsi="Times New Roman" w:cs="Times New Roman"/>
        </w:rPr>
        <w:t>много</w:t>
      </w:r>
      <w:r w:rsidRPr="00B76BF5">
        <w:rPr>
          <w:rFonts w:ascii="Times New Roman" w:hAnsi="Times New Roman" w:cs="Times New Roman"/>
        </w:rPr>
        <w:t>мандатным избирательным округам по системе относительного большинства голосов избирателей</w:t>
      </w:r>
      <w:r w:rsidRPr="00B76BF5">
        <w:t xml:space="preserve"> </w:t>
      </w:r>
      <w:r w:rsidRPr="00B76BF5">
        <w:rPr>
          <w:rFonts w:ascii="Times New Roman" w:hAnsi="Times New Roman" w:cs="Times New Roman"/>
        </w:rPr>
        <w:t>сроком на пять лет.</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Совет депутатов возглавляет председатель, работающий на постоянной основе, и  избираемый Советом депутатов тайным голосованием из числа депутатов, давших согласие баллотироваться на эту должность. Кандидатуры на должность председателя Совета депутатов могут предлагаться Главой, депутатами, в том числе путем самовыдвижения. </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Кандидат дает согласие баллотироваться  или берет самоотвод. Самоотвод принимается без голосования.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Депутаты имеют право высказаться «За» или «Против» кандидатуры, обосновав свое предложение. Для включения кандидатов в список на должность Председателя Совета депутатов проводится открытое голосование. После чего обсуждение прекращается по решению Совета.</w:t>
      </w:r>
    </w:p>
    <w:p w:rsidR="00517E93" w:rsidRPr="00B76BF5" w:rsidRDefault="00517E93" w:rsidP="00517E93">
      <w:pPr>
        <w:ind w:firstLine="709"/>
        <w:jc w:val="both"/>
        <w:rPr>
          <w:sz w:val="20"/>
          <w:szCs w:val="20"/>
        </w:rPr>
      </w:pPr>
      <w:r w:rsidRPr="00B76BF5">
        <w:rPr>
          <w:sz w:val="20"/>
          <w:szCs w:val="20"/>
        </w:rPr>
        <w:t>Кандидат на должность председателя считается избранным, если за него проголосовало большинство голосов от установленного числа депут</w:t>
      </w:r>
      <w:r w:rsidRPr="00B76BF5">
        <w:rPr>
          <w:sz w:val="20"/>
          <w:szCs w:val="20"/>
        </w:rPr>
        <w:t>а</w:t>
      </w:r>
      <w:r w:rsidRPr="00B76BF5">
        <w:rPr>
          <w:sz w:val="20"/>
          <w:szCs w:val="20"/>
        </w:rPr>
        <w:t>тов.</w:t>
      </w:r>
    </w:p>
    <w:p w:rsidR="00517E93" w:rsidRPr="00B76BF5" w:rsidRDefault="00517E93" w:rsidP="00517E93">
      <w:pPr>
        <w:ind w:firstLine="709"/>
        <w:jc w:val="both"/>
        <w:rPr>
          <w:sz w:val="20"/>
          <w:szCs w:val="20"/>
        </w:rPr>
      </w:pPr>
      <w:r w:rsidRPr="00B76BF5">
        <w:rPr>
          <w:sz w:val="20"/>
          <w:szCs w:val="20"/>
        </w:rPr>
        <w:t>В случае, если на должность председателя выдвинуто более двух кандидатур, и ни одна из них не н</w:t>
      </w:r>
      <w:r w:rsidRPr="00B76BF5">
        <w:rPr>
          <w:sz w:val="20"/>
          <w:szCs w:val="20"/>
        </w:rPr>
        <w:t>а</w:t>
      </w:r>
      <w:r w:rsidRPr="00B76BF5">
        <w:rPr>
          <w:sz w:val="20"/>
          <w:szCs w:val="20"/>
        </w:rPr>
        <w:t>брала требуемого для избрания числа голосов, проводится повторное голосование по двум кандидатурам, получившим на</w:t>
      </w:r>
      <w:r w:rsidRPr="00B76BF5">
        <w:rPr>
          <w:sz w:val="20"/>
          <w:szCs w:val="20"/>
        </w:rPr>
        <w:t>и</w:t>
      </w:r>
      <w:r w:rsidRPr="00B76BF5">
        <w:rPr>
          <w:sz w:val="20"/>
          <w:szCs w:val="20"/>
        </w:rPr>
        <w:t>большее число голосов.</w:t>
      </w:r>
    </w:p>
    <w:p w:rsidR="00517E93" w:rsidRPr="00B76BF5" w:rsidRDefault="00517E93" w:rsidP="00517E93">
      <w:pPr>
        <w:ind w:firstLine="709"/>
        <w:jc w:val="both"/>
        <w:rPr>
          <w:sz w:val="20"/>
          <w:szCs w:val="20"/>
        </w:rPr>
      </w:pPr>
      <w:r w:rsidRPr="00B76BF5">
        <w:rPr>
          <w:sz w:val="20"/>
          <w:szCs w:val="20"/>
        </w:rPr>
        <w:t>Если при повторном голосовании ни один из кандидатов не н</w:t>
      </w:r>
      <w:r w:rsidRPr="00B76BF5">
        <w:rPr>
          <w:sz w:val="20"/>
          <w:szCs w:val="20"/>
        </w:rPr>
        <w:t>а</w:t>
      </w:r>
      <w:r w:rsidRPr="00B76BF5">
        <w:rPr>
          <w:sz w:val="20"/>
          <w:szCs w:val="20"/>
        </w:rPr>
        <w:t>брал требуемого для избрания числа голосов, вся процедура избрания,  начиная с выдвижения кандид</w:t>
      </w:r>
      <w:r w:rsidRPr="00B76BF5">
        <w:rPr>
          <w:sz w:val="20"/>
          <w:szCs w:val="20"/>
        </w:rPr>
        <w:t>а</w:t>
      </w:r>
      <w:r w:rsidRPr="00B76BF5">
        <w:rPr>
          <w:sz w:val="20"/>
          <w:szCs w:val="20"/>
        </w:rPr>
        <w:t xml:space="preserve">тов, повторяется. </w:t>
      </w:r>
    </w:p>
    <w:p w:rsidR="00517E93" w:rsidRPr="00B76BF5" w:rsidRDefault="00517E93" w:rsidP="00517E93">
      <w:pPr>
        <w:ind w:firstLine="709"/>
        <w:jc w:val="both"/>
        <w:rPr>
          <w:sz w:val="20"/>
          <w:szCs w:val="20"/>
        </w:rPr>
      </w:pPr>
      <w:r w:rsidRPr="00B76BF5">
        <w:rPr>
          <w:sz w:val="20"/>
          <w:szCs w:val="20"/>
        </w:rPr>
        <w:t>По итогам тайного голосования оформляется решение Совета депутатов  об избрании председателя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В случае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работающий на неосвобожденной основе.</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Заместитель председателя Совета депутатов избирается Советом депутатов открытым голосованием из числа депутатов по предложениям Главы, председателя Совета депутатов, депутатов, в том числе путем самовыдвижения. Кандидат на должность заместителя председателя Совета депутатов считается избранным, если за него проголосовало более половины от установленного числа депут</w:t>
      </w:r>
      <w:r w:rsidRPr="00B76BF5">
        <w:rPr>
          <w:rFonts w:ascii="Times New Roman" w:hAnsi="Times New Roman" w:cs="Times New Roman"/>
        </w:rPr>
        <w:t>а</w:t>
      </w:r>
      <w:r w:rsidRPr="00B76BF5">
        <w:rPr>
          <w:rFonts w:ascii="Times New Roman" w:hAnsi="Times New Roman" w:cs="Times New Roman"/>
        </w:rPr>
        <w:t>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Срок полномочий председателя и заместителя  председателя Совета депутатов начинается со дня их избрания и прекращается с момента начала работы Совета депутатов нового созыва. </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lastRenderedPageBreak/>
        <w:t>Советом депутатов на срок его полномочий могут создаваться постоянные комиссии по вопросам, отнесенным к компетенции Совета депутатов. Структура, порядок формирования, полномочия и организация работы постоянных комиссий определяются настоящим Регламентом и решениями Совета депутатов.</w:t>
      </w:r>
    </w:p>
    <w:p w:rsidR="00517E93" w:rsidRPr="00B76BF5" w:rsidRDefault="00517E93" w:rsidP="00517E93">
      <w:pPr>
        <w:pStyle w:val="ConsPlusNormal"/>
        <w:widowControl/>
        <w:ind w:firstLine="0"/>
        <w:jc w:val="center"/>
        <w:outlineLvl w:val="1"/>
        <w:rPr>
          <w:rFonts w:ascii="Times New Roman" w:hAnsi="Times New Roman" w:cs="Times New Roman"/>
        </w:rPr>
      </w:pPr>
    </w:p>
    <w:p w:rsidR="00517E93" w:rsidRPr="00B76BF5" w:rsidRDefault="00517E93" w:rsidP="00B76BF5">
      <w:pPr>
        <w:pStyle w:val="ConsPlusNormal"/>
        <w:widowControl/>
        <w:ind w:firstLine="540"/>
        <w:outlineLvl w:val="1"/>
        <w:rPr>
          <w:rFonts w:ascii="Times New Roman" w:hAnsi="Times New Roman" w:cs="Times New Roman"/>
        </w:rPr>
      </w:pPr>
      <w:r w:rsidRPr="00B76BF5">
        <w:rPr>
          <w:rFonts w:ascii="Times New Roman" w:hAnsi="Times New Roman" w:cs="Times New Roman"/>
        </w:rPr>
        <w:t>Статья 4</w:t>
      </w:r>
    </w:p>
    <w:p w:rsidR="00517E93" w:rsidRPr="00B76BF5" w:rsidRDefault="00517E93" w:rsidP="00517E93">
      <w:pPr>
        <w:pStyle w:val="a5"/>
        <w:ind w:firstLine="540"/>
        <w:rPr>
          <w:sz w:val="20"/>
          <w:szCs w:val="20"/>
        </w:rPr>
      </w:pPr>
      <w:r w:rsidRPr="00B76BF5">
        <w:rPr>
          <w:sz w:val="20"/>
          <w:szCs w:val="20"/>
        </w:rPr>
        <w:t>Председатель Совета депутатов:</w:t>
      </w:r>
    </w:p>
    <w:p w:rsidR="00517E93" w:rsidRPr="00B76BF5" w:rsidRDefault="00517E93" w:rsidP="00517E93">
      <w:pPr>
        <w:pStyle w:val="a5"/>
        <w:ind w:firstLine="540"/>
        <w:rPr>
          <w:sz w:val="20"/>
          <w:szCs w:val="20"/>
        </w:rPr>
      </w:pPr>
      <w:r w:rsidRPr="00B76BF5">
        <w:rPr>
          <w:sz w:val="20"/>
          <w:szCs w:val="20"/>
        </w:rPr>
        <w:t>а) представляет Совет депутатов в отношениях с жителями муниципального образования, органами государственной власти, органами местного самоуправления, муниципальными органами, трудовыми коллективами, организациями, общественными объединениями, органами территориального общественного самоупра</w:t>
      </w:r>
      <w:r w:rsidRPr="00B76BF5">
        <w:rPr>
          <w:sz w:val="20"/>
          <w:szCs w:val="20"/>
        </w:rPr>
        <w:t>в</w:t>
      </w:r>
      <w:r w:rsidRPr="00B76BF5">
        <w:rPr>
          <w:sz w:val="20"/>
          <w:szCs w:val="20"/>
        </w:rPr>
        <w:t>ления;</w:t>
      </w:r>
    </w:p>
    <w:p w:rsidR="00517E93" w:rsidRPr="00B76BF5" w:rsidRDefault="00517E93" w:rsidP="00517E93">
      <w:pPr>
        <w:pStyle w:val="a5"/>
        <w:ind w:firstLine="540"/>
        <w:rPr>
          <w:sz w:val="20"/>
          <w:szCs w:val="20"/>
        </w:rPr>
      </w:pPr>
      <w:r w:rsidRPr="00B76BF5">
        <w:rPr>
          <w:sz w:val="20"/>
          <w:szCs w:val="20"/>
        </w:rPr>
        <w:t>б) осуществляет руководство подготовкой сессий Совета депутатов и вопросов, вносимых на рассмотрение Совета депутатов;</w:t>
      </w:r>
    </w:p>
    <w:p w:rsidR="00517E93" w:rsidRPr="00B76BF5" w:rsidRDefault="00517E93" w:rsidP="00517E93">
      <w:pPr>
        <w:pStyle w:val="a5"/>
        <w:ind w:firstLine="540"/>
        <w:rPr>
          <w:sz w:val="20"/>
          <w:szCs w:val="20"/>
        </w:rPr>
      </w:pPr>
      <w:r w:rsidRPr="00B76BF5">
        <w:rPr>
          <w:sz w:val="20"/>
          <w:szCs w:val="20"/>
        </w:rPr>
        <w:t>в) созывает сессии Совета депутатов, доводит до сведения депутатов и жителей муниципального образов</w:t>
      </w:r>
      <w:r w:rsidRPr="00B76BF5">
        <w:rPr>
          <w:sz w:val="20"/>
          <w:szCs w:val="20"/>
        </w:rPr>
        <w:t>а</w:t>
      </w:r>
      <w:r w:rsidRPr="00B76BF5">
        <w:rPr>
          <w:sz w:val="20"/>
          <w:szCs w:val="20"/>
        </w:rPr>
        <w:t xml:space="preserve">ния время и место их проведения, а также проекты повесток дня сессий Совета депутатов; </w:t>
      </w:r>
    </w:p>
    <w:p w:rsidR="00517E93" w:rsidRPr="00B76BF5" w:rsidRDefault="00517E93" w:rsidP="00517E93">
      <w:pPr>
        <w:pStyle w:val="a5"/>
        <w:ind w:firstLine="540"/>
        <w:rPr>
          <w:sz w:val="20"/>
          <w:szCs w:val="20"/>
        </w:rPr>
      </w:pPr>
      <w:r w:rsidRPr="00B76BF5">
        <w:rPr>
          <w:sz w:val="20"/>
          <w:szCs w:val="20"/>
        </w:rPr>
        <w:t>г) ведет заседания сессий Совета депутатов, ведает внутренним распорядком в соответствии с настоящим</w:t>
      </w:r>
      <w:r w:rsidRPr="00B76BF5">
        <w:rPr>
          <w:i/>
          <w:sz w:val="20"/>
          <w:szCs w:val="20"/>
        </w:rPr>
        <w:t xml:space="preserve"> </w:t>
      </w:r>
      <w:r w:rsidRPr="00B76BF5">
        <w:rPr>
          <w:sz w:val="20"/>
          <w:szCs w:val="20"/>
        </w:rPr>
        <w:t>Регламе</w:t>
      </w:r>
      <w:r w:rsidRPr="00B76BF5">
        <w:rPr>
          <w:sz w:val="20"/>
          <w:szCs w:val="20"/>
        </w:rPr>
        <w:t>н</w:t>
      </w:r>
      <w:r w:rsidRPr="00B76BF5">
        <w:rPr>
          <w:sz w:val="20"/>
          <w:szCs w:val="20"/>
        </w:rPr>
        <w:t>том;</w:t>
      </w:r>
    </w:p>
    <w:p w:rsidR="00517E93" w:rsidRPr="00B76BF5" w:rsidRDefault="00517E93" w:rsidP="00517E93">
      <w:pPr>
        <w:pStyle w:val="a5"/>
        <w:ind w:firstLine="540"/>
        <w:rPr>
          <w:sz w:val="20"/>
          <w:szCs w:val="20"/>
        </w:rPr>
      </w:pPr>
      <w:r w:rsidRPr="00B76BF5">
        <w:rPr>
          <w:sz w:val="20"/>
          <w:szCs w:val="20"/>
        </w:rPr>
        <w:t>д) подписывает протоколы сессии</w:t>
      </w:r>
      <w:r w:rsidRPr="00B76BF5">
        <w:rPr>
          <w:i/>
          <w:sz w:val="20"/>
          <w:szCs w:val="20"/>
        </w:rPr>
        <w:t xml:space="preserve"> </w:t>
      </w:r>
      <w:r w:rsidRPr="00B76BF5">
        <w:rPr>
          <w:sz w:val="20"/>
          <w:szCs w:val="20"/>
        </w:rPr>
        <w:t>Совета депутатов (совместно с секретарем сессии)</w:t>
      </w:r>
      <w:r w:rsidRPr="00B76BF5">
        <w:rPr>
          <w:i/>
          <w:sz w:val="20"/>
          <w:szCs w:val="20"/>
        </w:rPr>
        <w:t xml:space="preserve"> </w:t>
      </w:r>
      <w:r w:rsidRPr="00B76BF5">
        <w:rPr>
          <w:sz w:val="20"/>
          <w:szCs w:val="20"/>
        </w:rPr>
        <w:t>и другие документы Совета депутатов;</w:t>
      </w:r>
    </w:p>
    <w:p w:rsidR="00517E93" w:rsidRPr="00B76BF5" w:rsidRDefault="00517E93" w:rsidP="00517E93">
      <w:pPr>
        <w:pStyle w:val="a5"/>
        <w:ind w:firstLine="540"/>
        <w:rPr>
          <w:sz w:val="20"/>
          <w:szCs w:val="20"/>
        </w:rPr>
      </w:pPr>
      <w:r w:rsidRPr="00B76BF5">
        <w:rPr>
          <w:sz w:val="20"/>
          <w:szCs w:val="20"/>
        </w:rPr>
        <w:t>е) оказывает содействие депутатам в осуществлении ими своих полном</w:t>
      </w:r>
      <w:r w:rsidRPr="00B76BF5">
        <w:rPr>
          <w:sz w:val="20"/>
          <w:szCs w:val="20"/>
        </w:rPr>
        <w:t>о</w:t>
      </w:r>
      <w:r w:rsidRPr="00B76BF5">
        <w:rPr>
          <w:sz w:val="20"/>
          <w:szCs w:val="20"/>
        </w:rPr>
        <w:t>чий, организует обеспечение их необходимой информацией, рассматривает в</w:t>
      </w:r>
      <w:r w:rsidRPr="00B76BF5">
        <w:rPr>
          <w:sz w:val="20"/>
          <w:szCs w:val="20"/>
        </w:rPr>
        <w:t>о</w:t>
      </w:r>
      <w:r w:rsidRPr="00B76BF5">
        <w:rPr>
          <w:sz w:val="20"/>
          <w:szCs w:val="20"/>
        </w:rPr>
        <w:t>просы, связанные с освобождением депутатов от выполнения ими сл</w:t>
      </w:r>
      <w:r w:rsidRPr="00B76BF5">
        <w:rPr>
          <w:sz w:val="20"/>
          <w:szCs w:val="20"/>
        </w:rPr>
        <w:t>у</w:t>
      </w:r>
      <w:r w:rsidRPr="00B76BF5">
        <w:rPr>
          <w:sz w:val="20"/>
          <w:szCs w:val="20"/>
        </w:rPr>
        <w:t>жебных или производственных обязанностей для работы в Совета депутатов,</w:t>
      </w:r>
      <w:r w:rsidRPr="00B76BF5">
        <w:rPr>
          <w:i/>
          <w:sz w:val="20"/>
          <w:szCs w:val="20"/>
        </w:rPr>
        <w:t xml:space="preserve"> </w:t>
      </w:r>
      <w:r w:rsidRPr="00B76BF5">
        <w:rPr>
          <w:sz w:val="20"/>
          <w:szCs w:val="20"/>
        </w:rPr>
        <w:t>его органах и на избирательных о</w:t>
      </w:r>
      <w:r w:rsidRPr="00B76BF5">
        <w:rPr>
          <w:sz w:val="20"/>
          <w:szCs w:val="20"/>
        </w:rPr>
        <w:t>к</w:t>
      </w:r>
      <w:r w:rsidRPr="00B76BF5">
        <w:rPr>
          <w:sz w:val="20"/>
          <w:szCs w:val="20"/>
        </w:rPr>
        <w:t>ругах;</w:t>
      </w:r>
    </w:p>
    <w:p w:rsidR="00517E93" w:rsidRPr="00B76BF5" w:rsidRDefault="00517E93" w:rsidP="00517E93">
      <w:pPr>
        <w:pStyle w:val="a5"/>
        <w:ind w:firstLine="540"/>
        <w:rPr>
          <w:sz w:val="20"/>
          <w:szCs w:val="20"/>
        </w:rPr>
      </w:pPr>
      <w:r w:rsidRPr="00B76BF5">
        <w:rPr>
          <w:sz w:val="20"/>
          <w:szCs w:val="20"/>
        </w:rPr>
        <w:t>ё) координирует деятельность постоянных комиссий Совета депутатов, иных органов Совета депутатов, дает поручения по исполнению р</w:t>
      </w:r>
      <w:r w:rsidRPr="00B76BF5">
        <w:rPr>
          <w:sz w:val="20"/>
          <w:szCs w:val="20"/>
        </w:rPr>
        <w:t>е</w:t>
      </w:r>
      <w:r w:rsidRPr="00B76BF5">
        <w:rPr>
          <w:sz w:val="20"/>
          <w:szCs w:val="20"/>
        </w:rPr>
        <w:t>шений Совета депутатов;</w:t>
      </w:r>
    </w:p>
    <w:p w:rsidR="00517E93" w:rsidRPr="00B76BF5" w:rsidRDefault="00517E93" w:rsidP="00517E93">
      <w:pPr>
        <w:pStyle w:val="a5"/>
        <w:ind w:firstLine="540"/>
        <w:rPr>
          <w:sz w:val="20"/>
          <w:szCs w:val="20"/>
        </w:rPr>
      </w:pPr>
      <w:r w:rsidRPr="00B76BF5">
        <w:rPr>
          <w:sz w:val="20"/>
          <w:szCs w:val="20"/>
        </w:rPr>
        <w:t>ж) принимает меры по обеспечению гласности и учета общественного мнения в работе Совета депутатов;</w:t>
      </w:r>
    </w:p>
    <w:p w:rsidR="00517E93" w:rsidRPr="00B76BF5" w:rsidRDefault="00517E93" w:rsidP="00517E93">
      <w:pPr>
        <w:pStyle w:val="a5"/>
        <w:ind w:firstLine="540"/>
        <w:rPr>
          <w:sz w:val="20"/>
          <w:szCs w:val="20"/>
        </w:rPr>
      </w:pPr>
      <w:r w:rsidRPr="00B76BF5">
        <w:rPr>
          <w:sz w:val="20"/>
          <w:szCs w:val="20"/>
        </w:rPr>
        <w:t>з) от имени Совета депутатов по</w:t>
      </w:r>
      <w:r w:rsidRPr="00B76BF5">
        <w:rPr>
          <w:sz w:val="20"/>
          <w:szCs w:val="20"/>
        </w:rPr>
        <w:t>д</w:t>
      </w:r>
      <w:r w:rsidRPr="00B76BF5">
        <w:rPr>
          <w:sz w:val="20"/>
          <w:szCs w:val="20"/>
        </w:rPr>
        <w:t>писывает исковые заявления, направляемые в суд, в случаях, предусмотренных действу</w:t>
      </w:r>
      <w:r w:rsidRPr="00B76BF5">
        <w:rPr>
          <w:sz w:val="20"/>
          <w:szCs w:val="20"/>
        </w:rPr>
        <w:t>ю</w:t>
      </w:r>
      <w:r w:rsidRPr="00B76BF5">
        <w:rPr>
          <w:sz w:val="20"/>
          <w:szCs w:val="20"/>
        </w:rPr>
        <w:t>щим законодательством;</w:t>
      </w:r>
    </w:p>
    <w:p w:rsidR="00517E93" w:rsidRPr="00B76BF5" w:rsidRDefault="00517E93" w:rsidP="00CE286B">
      <w:pPr>
        <w:pStyle w:val="a5"/>
        <w:ind w:firstLine="540"/>
        <w:rPr>
          <w:sz w:val="20"/>
          <w:szCs w:val="20"/>
        </w:rPr>
      </w:pPr>
      <w:r w:rsidRPr="00B76BF5">
        <w:rPr>
          <w:sz w:val="20"/>
          <w:szCs w:val="20"/>
        </w:rPr>
        <w:t>и) организует прием граждан</w:t>
      </w:r>
      <w:r w:rsidRPr="00B76BF5">
        <w:rPr>
          <w:i/>
          <w:sz w:val="20"/>
          <w:szCs w:val="20"/>
        </w:rPr>
        <w:t xml:space="preserve">, </w:t>
      </w:r>
      <w:r w:rsidRPr="00B76BF5">
        <w:rPr>
          <w:sz w:val="20"/>
          <w:szCs w:val="20"/>
        </w:rPr>
        <w:t>рассмотрение обращений граждан и орг</w:t>
      </w:r>
      <w:r w:rsidRPr="00B76BF5">
        <w:rPr>
          <w:sz w:val="20"/>
          <w:szCs w:val="20"/>
        </w:rPr>
        <w:t>а</w:t>
      </w:r>
      <w:r w:rsidRPr="00B76BF5">
        <w:rPr>
          <w:sz w:val="20"/>
          <w:szCs w:val="20"/>
        </w:rPr>
        <w:t>низаций, поступающих в Совет депутатов;</w:t>
      </w:r>
    </w:p>
    <w:p w:rsidR="00517E93" w:rsidRPr="00B76BF5" w:rsidRDefault="00517E93" w:rsidP="00CE286B">
      <w:pPr>
        <w:pStyle w:val="a5"/>
        <w:ind w:firstLine="540"/>
        <w:rPr>
          <w:sz w:val="20"/>
          <w:szCs w:val="20"/>
        </w:rPr>
      </w:pPr>
      <w:r w:rsidRPr="00B76BF5">
        <w:rPr>
          <w:sz w:val="20"/>
          <w:szCs w:val="20"/>
        </w:rPr>
        <w:t xml:space="preserve">й) информирует Совет депутатов о выполнении решений и поручений Совета депутатов; </w:t>
      </w:r>
    </w:p>
    <w:p w:rsidR="00517E93" w:rsidRPr="00B76BF5" w:rsidRDefault="00517E93" w:rsidP="00517E93">
      <w:pPr>
        <w:pStyle w:val="a5"/>
        <w:ind w:firstLine="540"/>
        <w:rPr>
          <w:i/>
          <w:sz w:val="20"/>
          <w:szCs w:val="20"/>
        </w:rPr>
      </w:pPr>
      <w:r w:rsidRPr="00B76BF5">
        <w:rPr>
          <w:sz w:val="20"/>
          <w:szCs w:val="20"/>
        </w:rPr>
        <w:t>к) ежегодно докладывает об итогах работы Совета депутатов за год</w:t>
      </w:r>
      <w:r w:rsidRPr="00B76BF5">
        <w:rPr>
          <w:i/>
          <w:sz w:val="20"/>
          <w:szCs w:val="20"/>
        </w:rPr>
        <w:t xml:space="preserve">; </w:t>
      </w:r>
    </w:p>
    <w:p w:rsidR="00517E93" w:rsidRPr="00B76BF5" w:rsidRDefault="00517E93" w:rsidP="00517E93">
      <w:pPr>
        <w:pStyle w:val="a5"/>
        <w:ind w:firstLine="540"/>
        <w:rPr>
          <w:sz w:val="20"/>
          <w:szCs w:val="20"/>
        </w:rPr>
      </w:pPr>
      <w:r w:rsidRPr="00B76BF5">
        <w:rPr>
          <w:sz w:val="20"/>
          <w:szCs w:val="20"/>
        </w:rPr>
        <w:t>л) руководит работой аппарата Совета депутатов;</w:t>
      </w:r>
    </w:p>
    <w:p w:rsidR="00517E93" w:rsidRPr="00B76BF5" w:rsidRDefault="00517E93" w:rsidP="00CE286B">
      <w:pPr>
        <w:pStyle w:val="a5"/>
        <w:ind w:firstLine="540"/>
        <w:rPr>
          <w:sz w:val="20"/>
          <w:szCs w:val="20"/>
        </w:rPr>
      </w:pPr>
      <w:r w:rsidRPr="00B76BF5">
        <w:rPr>
          <w:sz w:val="20"/>
          <w:szCs w:val="20"/>
        </w:rPr>
        <w:t xml:space="preserve">м) решает иные вопросы, порученные ему Советом депутатов либо предусмотренные действующим федеральным законодательством, законодательством Республики Бурятия, Уставом </w:t>
      </w:r>
      <w:r w:rsidR="00CE286B" w:rsidRPr="00B76BF5">
        <w:rPr>
          <w:sz w:val="20"/>
          <w:szCs w:val="20"/>
        </w:rPr>
        <w:t>поселения</w:t>
      </w:r>
      <w:r w:rsidRPr="00B76BF5">
        <w:rPr>
          <w:sz w:val="20"/>
          <w:szCs w:val="20"/>
        </w:rPr>
        <w:t>, настоящим Регламентом или иными реш</w:t>
      </w:r>
      <w:r w:rsidRPr="00B76BF5">
        <w:rPr>
          <w:sz w:val="20"/>
          <w:szCs w:val="20"/>
        </w:rPr>
        <w:t>е</w:t>
      </w:r>
      <w:r w:rsidRPr="00B76BF5">
        <w:rPr>
          <w:sz w:val="20"/>
          <w:szCs w:val="20"/>
        </w:rPr>
        <w:t>ниями Совета депутатов.</w:t>
      </w:r>
    </w:p>
    <w:p w:rsidR="00517E93" w:rsidRPr="00B76BF5" w:rsidRDefault="00517E93" w:rsidP="00517E93">
      <w:pPr>
        <w:pStyle w:val="a5"/>
        <w:ind w:firstLine="540"/>
        <w:rPr>
          <w:sz w:val="20"/>
          <w:szCs w:val="20"/>
        </w:rPr>
      </w:pPr>
      <w:r w:rsidRPr="00B76BF5">
        <w:rPr>
          <w:sz w:val="20"/>
          <w:szCs w:val="20"/>
        </w:rPr>
        <w:t>Председатель  Совета депутатов может поручить выполнение отдельных своих полномочий заместителю председателя Совета депутатов, а в случае его отсутствия – о</w:t>
      </w:r>
      <w:r w:rsidRPr="00B76BF5">
        <w:rPr>
          <w:sz w:val="20"/>
          <w:szCs w:val="20"/>
        </w:rPr>
        <w:t>д</w:t>
      </w:r>
      <w:r w:rsidRPr="00B76BF5">
        <w:rPr>
          <w:sz w:val="20"/>
          <w:szCs w:val="20"/>
        </w:rPr>
        <w:t>ному из депутатов.</w:t>
      </w:r>
    </w:p>
    <w:p w:rsidR="00517E93" w:rsidRPr="00B76BF5" w:rsidRDefault="00517E93" w:rsidP="00517E93">
      <w:pPr>
        <w:pStyle w:val="a5"/>
        <w:ind w:firstLine="540"/>
        <w:rPr>
          <w:sz w:val="20"/>
          <w:szCs w:val="20"/>
        </w:rPr>
      </w:pPr>
      <w:r w:rsidRPr="00B76BF5">
        <w:rPr>
          <w:sz w:val="20"/>
          <w:szCs w:val="20"/>
        </w:rPr>
        <w:t>Председатель Совета депутатов может поручить представлять интересы Совета депутатов в судебных органах депутату или работникам аппарата Совета депутатов.</w:t>
      </w:r>
    </w:p>
    <w:p w:rsidR="00517E93" w:rsidRPr="00B76BF5" w:rsidRDefault="00517E93" w:rsidP="00517E93">
      <w:pPr>
        <w:pStyle w:val="a5"/>
        <w:rPr>
          <w:sz w:val="20"/>
          <w:szCs w:val="20"/>
        </w:rPr>
      </w:pPr>
    </w:p>
    <w:p w:rsidR="00517E93" w:rsidRPr="00B76BF5" w:rsidRDefault="00517E93" w:rsidP="00B76BF5">
      <w:pPr>
        <w:ind w:firstLine="720"/>
        <w:rPr>
          <w:sz w:val="20"/>
          <w:szCs w:val="20"/>
        </w:rPr>
      </w:pPr>
      <w:r w:rsidRPr="00B76BF5">
        <w:rPr>
          <w:sz w:val="20"/>
          <w:szCs w:val="20"/>
        </w:rPr>
        <w:t>Статья 5</w:t>
      </w:r>
    </w:p>
    <w:p w:rsidR="00517E93" w:rsidRPr="00B76BF5" w:rsidRDefault="00517E93" w:rsidP="00517E93">
      <w:pPr>
        <w:pStyle w:val="a5"/>
        <w:rPr>
          <w:sz w:val="20"/>
          <w:szCs w:val="20"/>
        </w:rPr>
      </w:pPr>
      <w:r w:rsidRPr="00B76BF5">
        <w:rPr>
          <w:sz w:val="20"/>
          <w:szCs w:val="20"/>
        </w:rPr>
        <w:t>Заместитель председателя Совета депутатов:</w:t>
      </w:r>
    </w:p>
    <w:p w:rsidR="00517E93" w:rsidRPr="00B76BF5" w:rsidRDefault="00517E93" w:rsidP="00517E93">
      <w:pPr>
        <w:pStyle w:val="a5"/>
        <w:rPr>
          <w:sz w:val="20"/>
          <w:szCs w:val="20"/>
          <w:vertAlign w:val="superscript"/>
        </w:rPr>
      </w:pPr>
      <w:r w:rsidRPr="00B76BF5">
        <w:rPr>
          <w:sz w:val="20"/>
          <w:szCs w:val="20"/>
        </w:rPr>
        <w:t>а) </w:t>
      </w:r>
      <w:r w:rsidRPr="00B76BF5">
        <w:rPr>
          <w:sz w:val="20"/>
          <w:szCs w:val="20"/>
          <w:vertAlign w:val="superscript"/>
        </w:rPr>
        <w:t xml:space="preserve"> </w:t>
      </w:r>
      <w:r w:rsidRPr="00B76BF5">
        <w:rPr>
          <w:sz w:val="20"/>
          <w:szCs w:val="20"/>
        </w:rPr>
        <w:t>организует планирование работы Совета депутатов;</w:t>
      </w:r>
    </w:p>
    <w:p w:rsidR="00517E93" w:rsidRPr="00B76BF5" w:rsidRDefault="00517E93" w:rsidP="00517E93">
      <w:pPr>
        <w:pStyle w:val="a5"/>
        <w:rPr>
          <w:sz w:val="20"/>
          <w:szCs w:val="20"/>
        </w:rPr>
      </w:pPr>
      <w:r w:rsidRPr="00B76BF5">
        <w:rPr>
          <w:sz w:val="20"/>
          <w:szCs w:val="20"/>
        </w:rPr>
        <w:t>б) осуществляет контроль за выполнением плана работы Совета депутатов;</w:t>
      </w:r>
    </w:p>
    <w:p w:rsidR="00517E93" w:rsidRPr="00B76BF5" w:rsidRDefault="00517E93" w:rsidP="00517E93">
      <w:pPr>
        <w:pStyle w:val="a5"/>
        <w:rPr>
          <w:sz w:val="20"/>
          <w:szCs w:val="20"/>
        </w:rPr>
      </w:pPr>
      <w:r w:rsidRPr="00B76BF5">
        <w:rPr>
          <w:sz w:val="20"/>
          <w:szCs w:val="20"/>
        </w:rPr>
        <w:t>в) выполняет поручения Совета депутатов и председателя;</w:t>
      </w:r>
    </w:p>
    <w:p w:rsidR="00517E93" w:rsidRPr="00B76BF5" w:rsidRDefault="00517E93" w:rsidP="00517E93">
      <w:pPr>
        <w:pStyle w:val="a5"/>
        <w:rPr>
          <w:sz w:val="20"/>
          <w:szCs w:val="20"/>
        </w:rPr>
      </w:pPr>
      <w:r w:rsidRPr="00B76BF5">
        <w:rPr>
          <w:sz w:val="20"/>
          <w:szCs w:val="20"/>
        </w:rPr>
        <w:t>г) проводит совещания с председателями постоянных комиссий Совета депутатов и р</w:t>
      </w:r>
      <w:r w:rsidRPr="00B76BF5">
        <w:rPr>
          <w:sz w:val="20"/>
          <w:szCs w:val="20"/>
        </w:rPr>
        <w:t>а</w:t>
      </w:r>
      <w:r w:rsidRPr="00B76BF5">
        <w:rPr>
          <w:sz w:val="20"/>
          <w:szCs w:val="20"/>
        </w:rPr>
        <w:t>ботниками аппарата Совета депутатов;</w:t>
      </w:r>
    </w:p>
    <w:p w:rsidR="00517E93" w:rsidRPr="00B76BF5" w:rsidRDefault="00517E93" w:rsidP="00517E93">
      <w:pPr>
        <w:pStyle w:val="a5"/>
        <w:rPr>
          <w:sz w:val="20"/>
          <w:szCs w:val="20"/>
        </w:rPr>
      </w:pPr>
      <w:r w:rsidRPr="00B76BF5">
        <w:rPr>
          <w:sz w:val="20"/>
          <w:szCs w:val="20"/>
        </w:rPr>
        <w:t>д) организует взаимодействие между постоянными коми</w:t>
      </w:r>
      <w:r w:rsidRPr="00B76BF5">
        <w:rPr>
          <w:sz w:val="20"/>
          <w:szCs w:val="20"/>
        </w:rPr>
        <w:t>с</w:t>
      </w:r>
      <w:r w:rsidRPr="00B76BF5">
        <w:rPr>
          <w:sz w:val="20"/>
          <w:szCs w:val="20"/>
        </w:rPr>
        <w:t>сиями Совета депутатов;</w:t>
      </w:r>
    </w:p>
    <w:p w:rsidR="00517E93" w:rsidRPr="00B76BF5" w:rsidRDefault="00517E93" w:rsidP="00517E93">
      <w:pPr>
        <w:pStyle w:val="a5"/>
        <w:rPr>
          <w:sz w:val="20"/>
          <w:szCs w:val="20"/>
        </w:rPr>
      </w:pPr>
      <w:r w:rsidRPr="00B76BF5">
        <w:rPr>
          <w:sz w:val="20"/>
          <w:szCs w:val="20"/>
        </w:rPr>
        <w:t>е) организует работу по подготовке проекта сметы расходов Совета депутатов и контролирует её испо</w:t>
      </w:r>
      <w:r w:rsidRPr="00B76BF5">
        <w:rPr>
          <w:sz w:val="20"/>
          <w:szCs w:val="20"/>
        </w:rPr>
        <w:t>л</w:t>
      </w:r>
      <w:r w:rsidRPr="00B76BF5">
        <w:rPr>
          <w:sz w:val="20"/>
          <w:szCs w:val="20"/>
        </w:rPr>
        <w:t>нение;</w:t>
      </w:r>
    </w:p>
    <w:p w:rsidR="00517E93" w:rsidRPr="00B76BF5" w:rsidRDefault="00517E93" w:rsidP="00517E93">
      <w:pPr>
        <w:pStyle w:val="a5"/>
        <w:rPr>
          <w:sz w:val="20"/>
          <w:szCs w:val="20"/>
        </w:rPr>
      </w:pPr>
      <w:r w:rsidRPr="00B76BF5">
        <w:rPr>
          <w:sz w:val="20"/>
          <w:szCs w:val="20"/>
        </w:rPr>
        <w:t>ё) выполняет иные обязанности, предусмотренные решениями Совета депутатов, распоряжениями пре</w:t>
      </w:r>
      <w:r w:rsidRPr="00B76BF5">
        <w:rPr>
          <w:sz w:val="20"/>
          <w:szCs w:val="20"/>
        </w:rPr>
        <w:t>д</w:t>
      </w:r>
      <w:r w:rsidRPr="00B76BF5">
        <w:rPr>
          <w:sz w:val="20"/>
          <w:szCs w:val="20"/>
        </w:rPr>
        <w:t xml:space="preserve">седателя Совета депутатов. </w:t>
      </w:r>
    </w:p>
    <w:p w:rsidR="00517E93" w:rsidRPr="00B76BF5" w:rsidRDefault="00517E93" w:rsidP="00EA0BC3">
      <w:pPr>
        <w:pStyle w:val="3"/>
        <w:rPr>
          <w:sz w:val="20"/>
          <w:szCs w:val="20"/>
        </w:rPr>
      </w:pPr>
      <w:bookmarkStart w:id="1" w:name="_Toc117592038"/>
    </w:p>
    <w:p w:rsidR="00517E93" w:rsidRPr="00B76BF5" w:rsidRDefault="00517E93" w:rsidP="00B76BF5">
      <w:pPr>
        <w:pStyle w:val="3"/>
        <w:rPr>
          <w:sz w:val="20"/>
          <w:szCs w:val="20"/>
        </w:rPr>
      </w:pPr>
      <w:r w:rsidRPr="00B76BF5">
        <w:rPr>
          <w:sz w:val="20"/>
          <w:szCs w:val="20"/>
        </w:rPr>
        <w:t>Статья 6</w:t>
      </w:r>
      <w:bookmarkEnd w:id="1"/>
    </w:p>
    <w:p w:rsidR="00517E93" w:rsidRPr="00B76BF5" w:rsidRDefault="00517E93" w:rsidP="00517E93">
      <w:pPr>
        <w:ind w:firstLine="709"/>
        <w:jc w:val="both"/>
        <w:rPr>
          <w:sz w:val="20"/>
          <w:szCs w:val="20"/>
        </w:rPr>
      </w:pPr>
      <w:r w:rsidRPr="00B76BF5">
        <w:rPr>
          <w:sz w:val="20"/>
          <w:szCs w:val="20"/>
        </w:rPr>
        <w:t>Полномочия председателя, заместителя председателя Совета депутатов прекр</w:t>
      </w:r>
      <w:r w:rsidRPr="00B76BF5">
        <w:rPr>
          <w:sz w:val="20"/>
          <w:szCs w:val="20"/>
        </w:rPr>
        <w:t>а</w:t>
      </w:r>
      <w:r w:rsidRPr="00B76BF5">
        <w:rPr>
          <w:sz w:val="20"/>
          <w:szCs w:val="20"/>
        </w:rPr>
        <w:t>щаются досрочно в случаях:</w:t>
      </w:r>
    </w:p>
    <w:p w:rsidR="00517E93" w:rsidRPr="00B76BF5" w:rsidRDefault="00517E93" w:rsidP="00517E93">
      <w:pPr>
        <w:ind w:firstLine="709"/>
        <w:jc w:val="both"/>
        <w:rPr>
          <w:sz w:val="20"/>
          <w:szCs w:val="20"/>
        </w:rPr>
      </w:pPr>
      <w:r w:rsidRPr="00B76BF5">
        <w:rPr>
          <w:sz w:val="20"/>
          <w:szCs w:val="20"/>
        </w:rPr>
        <w:t>а) досрочного прекращения полномочий депутата в случаях, установле</w:t>
      </w:r>
      <w:r w:rsidRPr="00B76BF5">
        <w:rPr>
          <w:sz w:val="20"/>
          <w:szCs w:val="20"/>
        </w:rPr>
        <w:t>н</w:t>
      </w:r>
      <w:r w:rsidRPr="00B76BF5">
        <w:rPr>
          <w:sz w:val="20"/>
          <w:szCs w:val="20"/>
        </w:rPr>
        <w:t>ных Федеральным законом «Об общих принципах организации местного самоуправления в Российской Федер</w:t>
      </w:r>
      <w:r w:rsidRPr="00B76BF5">
        <w:rPr>
          <w:sz w:val="20"/>
          <w:szCs w:val="20"/>
        </w:rPr>
        <w:t>а</w:t>
      </w:r>
      <w:r w:rsidRPr="00B76BF5">
        <w:rPr>
          <w:sz w:val="20"/>
          <w:szCs w:val="20"/>
        </w:rPr>
        <w:t>ции»;</w:t>
      </w:r>
    </w:p>
    <w:p w:rsidR="00517E93" w:rsidRPr="00B76BF5" w:rsidRDefault="00517E93" w:rsidP="00517E93">
      <w:pPr>
        <w:ind w:firstLine="709"/>
        <w:jc w:val="both"/>
        <w:rPr>
          <w:sz w:val="20"/>
          <w:szCs w:val="20"/>
        </w:rPr>
      </w:pPr>
      <w:r w:rsidRPr="00B76BF5">
        <w:rPr>
          <w:sz w:val="20"/>
          <w:szCs w:val="20"/>
        </w:rPr>
        <w:t>б) принятия решения Советом депутатов об осв</w:t>
      </w:r>
      <w:r w:rsidRPr="00B76BF5">
        <w:rPr>
          <w:sz w:val="20"/>
          <w:szCs w:val="20"/>
        </w:rPr>
        <w:t>о</w:t>
      </w:r>
      <w:r w:rsidRPr="00B76BF5">
        <w:rPr>
          <w:sz w:val="20"/>
          <w:szCs w:val="20"/>
        </w:rPr>
        <w:t xml:space="preserve">бождении от должности;  </w:t>
      </w:r>
    </w:p>
    <w:p w:rsidR="00517E93" w:rsidRPr="00B76BF5" w:rsidRDefault="00517E93" w:rsidP="00517E93">
      <w:pPr>
        <w:ind w:firstLine="709"/>
        <w:jc w:val="both"/>
        <w:rPr>
          <w:sz w:val="20"/>
          <w:szCs w:val="20"/>
        </w:rPr>
      </w:pPr>
      <w:r w:rsidRPr="00B76BF5">
        <w:rPr>
          <w:sz w:val="20"/>
          <w:szCs w:val="20"/>
        </w:rPr>
        <w:t>в) добровольного сложения полномочий в случае непринятия Советом депутатов р</w:t>
      </w:r>
      <w:r w:rsidRPr="00B76BF5">
        <w:rPr>
          <w:sz w:val="20"/>
          <w:szCs w:val="20"/>
        </w:rPr>
        <w:t>е</w:t>
      </w:r>
      <w:r w:rsidRPr="00B76BF5">
        <w:rPr>
          <w:sz w:val="20"/>
          <w:szCs w:val="20"/>
        </w:rPr>
        <w:t>шения об освобождении от должности.</w:t>
      </w:r>
    </w:p>
    <w:p w:rsidR="00517E93" w:rsidRPr="00B76BF5" w:rsidRDefault="00517E93" w:rsidP="00517E93">
      <w:pPr>
        <w:ind w:firstLine="709"/>
        <w:jc w:val="both"/>
        <w:rPr>
          <w:sz w:val="20"/>
          <w:szCs w:val="20"/>
        </w:rPr>
      </w:pPr>
      <w:r w:rsidRPr="00B76BF5">
        <w:rPr>
          <w:sz w:val="20"/>
          <w:szCs w:val="20"/>
        </w:rPr>
        <w:t>Председатель, заместитель председателя могут быть освобождены от занимаемой должности на основ</w:t>
      </w:r>
      <w:r w:rsidRPr="00B76BF5">
        <w:rPr>
          <w:sz w:val="20"/>
          <w:szCs w:val="20"/>
        </w:rPr>
        <w:t>а</w:t>
      </w:r>
      <w:r w:rsidRPr="00B76BF5">
        <w:rPr>
          <w:sz w:val="20"/>
          <w:szCs w:val="20"/>
        </w:rPr>
        <w:t>нии их письменного заявления о добровольном сложении полномочий.</w:t>
      </w:r>
    </w:p>
    <w:p w:rsidR="00517E93" w:rsidRPr="00B76BF5" w:rsidRDefault="00517E93" w:rsidP="00517E93">
      <w:pPr>
        <w:ind w:firstLine="709"/>
        <w:jc w:val="both"/>
        <w:rPr>
          <w:sz w:val="20"/>
          <w:szCs w:val="20"/>
        </w:rPr>
      </w:pPr>
      <w:r w:rsidRPr="00B76BF5">
        <w:rPr>
          <w:sz w:val="20"/>
          <w:szCs w:val="20"/>
        </w:rPr>
        <w:t xml:space="preserve">При наличии заявления о добровольном сложении полномочий этот вопрос включается в повестку дня очередной сессии Совета депутатов. </w:t>
      </w:r>
    </w:p>
    <w:p w:rsidR="00517E93" w:rsidRPr="00B76BF5" w:rsidRDefault="00517E93" w:rsidP="00517E93">
      <w:pPr>
        <w:ind w:firstLine="709"/>
        <w:jc w:val="both"/>
        <w:rPr>
          <w:sz w:val="20"/>
          <w:szCs w:val="20"/>
        </w:rPr>
      </w:pPr>
      <w:r w:rsidRPr="00B76BF5">
        <w:rPr>
          <w:sz w:val="20"/>
          <w:szCs w:val="20"/>
        </w:rPr>
        <w:t>Если заявление о добровольном сложении полномочий поступает в день сессии Совета депутатов, этот вопрос включается в повестку дня без голосования и рассматр</w:t>
      </w:r>
      <w:r w:rsidRPr="00B76BF5">
        <w:rPr>
          <w:sz w:val="20"/>
          <w:szCs w:val="20"/>
        </w:rPr>
        <w:t>и</w:t>
      </w:r>
      <w:r w:rsidRPr="00B76BF5">
        <w:rPr>
          <w:sz w:val="20"/>
          <w:szCs w:val="20"/>
        </w:rPr>
        <w:t>вается незамедлительно, в любое время по ходу сессии Совета депутатов.</w:t>
      </w:r>
    </w:p>
    <w:p w:rsidR="00517E93" w:rsidRPr="00B76BF5" w:rsidRDefault="00517E93" w:rsidP="00517E93">
      <w:pPr>
        <w:ind w:firstLine="709"/>
        <w:jc w:val="both"/>
        <w:rPr>
          <w:sz w:val="20"/>
          <w:szCs w:val="20"/>
        </w:rPr>
      </w:pPr>
      <w:r w:rsidRPr="00B76BF5">
        <w:rPr>
          <w:sz w:val="20"/>
          <w:szCs w:val="20"/>
        </w:rPr>
        <w:t>При рассмотрении вопроса об освобождении от должности председ</w:t>
      </w:r>
      <w:r w:rsidRPr="00B76BF5">
        <w:rPr>
          <w:sz w:val="20"/>
          <w:szCs w:val="20"/>
        </w:rPr>
        <w:t>а</w:t>
      </w:r>
      <w:r w:rsidRPr="00B76BF5">
        <w:rPr>
          <w:sz w:val="20"/>
          <w:szCs w:val="20"/>
        </w:rPr>
        <w:t>теля ведение сессии Совета депутатов осуществляет замест</w:t>
      </w:r>
      <w:r w:rsidRPr="00B76BF5">
        <w:rPr>
          <w:sz w:val="20"/>
          <w:szCs w:val="20"/>
        </w:rPr>
        <w:t>и</w:t>
      </w:r>
      <w:r w:rsidRPr="00B76BF5">
        <w:rPr>
          <w:sz w:val="20"/>
          <w:szCs w:val="20"/>
        </w:rPr>
        <w:t>тель председателя, а в его отсутствие – решением Совета депутатов ведение сессии Совета депутатов поручается другому депутату. Это решение принимается больши</w:t>
      </w:r>
      <w:r w:rsidRPr="00B76BF5">
        <w:rPr>
          <w:sz w:val="20"/>
          <w:szCs w:val="20"/>
        </w:rPr>
        <w:t>н</w:t>
      </w:r>
      <w:r w:rsidRPr="00B76BF5">
        <w:rPr>
          <w:sz w:val="20"/>
          <w:szCs w:val="20"/>
        </w:rPr>
        <w:t>ством голосов от числа депутатов, присутствующих на сессии Совета депутатов.</w:t>
      </w:r>
    </w:p>
    <w:p w:rsidR="00517E93" w:rsidRPr="00B76BF5" w:rsidRDefault="00517E93" w:rsidP="00517E93">
      <w:pPr>
        <w:ind w:firstLine="709"/>
        <w:jc w:val="both"/>
        <w:rPr>
          <w:sz w:val="20"/>
          <w:szCs w:val="20"/>
        </w:rPr>
      </w:pPr>
      <w:r w:rsidRPr="00B76BF5">
        <w:rPr>
          <w:sz w:val="20"/>
          <w:szCs w:val="20"/>
        </w:rPr>
        <w:t>Решение Совета депутатов об осв</w:t>
      </w:r>
      <w:r w:rsidRPr="00B76BF5">
        <w:rPr>
          <w:sz w:val="20"/>
          <w:szCs w:val="20"/>
        </w:rPr>
        <w:t>о</w:t>
      </w:r>
      <w:r w:rsidRPr="00B76BF5">
        <w:rPr>
          <w:sz w:val="20"/>
          <w:szCs w:val="20"/>
        </w:rPr>
        <w:t>бождении от должности председателя или заместителя председателя по их заявлению принимается откр</w:t>
      </w:r>
      <w:r w:rsidRPr="00B76BF5">
        <w:rPr>
          <w:sz w:val="20"/>
          <w:szCs w:val="20"/>
        </w:rPr>
        <w:t>ы</w:t>
      </w:r>
      <w:r w:rsidRPr="00B76BF5">
        <w:rPr>
          <w:sz w:val="20"/>
          <w:szCs w:val="20"/>
        </w:rPr>
        <w:t xml:space="preserve">тым голосованием, если иное решение не принято Советом депутатов. </w:t>
      </w:r>
    </w:p>
    <w:p w:rsidR="00517E93" w:rsidRPr="00B76BF5" w:rsidRDefault="00517E93" w:rsidP="00517E93">
      <w:pPr>
        <w:ind w:firstLine="709"/>
        <w:jc w:val="both"/>
        <w:rPr>
          <w:sz w:val="20"/>
          <w:szCs w:val="20"/>
        </w:rPr>
      </w:pPr>
      <w:r w:rsidRPr="00B76BF5">
        <w:rPr>
          <w:sz w:val="20"/>
          <w:szCs w:val="20"/>
        </w:rPr>
        <w:t>В случае непринятия Совета депутатов решения об освобождении от должности председателя или заместителя председателя по их заявлению о до</w:t>
      </w:r>
      <w:r w:rsidRPr="00B76BF5">
        <w:rPr>
          <w:sz w:val="20"/>
          <w:szCs w:val="20"/>
        </w:rPr>
        <w:t>б</w:t>
      </w:r>
      <w:r w:rsidRPr="00B76BF5">
        <w:rPr>
          <w:sz w:val="20"/>
          <w:szCs w:val="20"/>
        </w:rPr>
        <w:t>ровольном сложении полномочий председатель или заместитель председателя вправе сложить свои полномочия по истечении двух месяцев после подачи заявл</w:t>
      </w:r>
      <w:r w:rsidRPr="00B76BF5">
        <w:rPr>
          <w:sz w:val="20"/>
          <w:szCs w:val="20"/>
        </w:rPr>
        <w:t>е</w:t>
      </w:r>
      <w:r w:rsidRPr="00B76BF5">
        <w:rPr>
          <w:sz w:val="20"/>
          <w:szCs w:val="20"/>
        </w:rPr>
        <w:t xml:space="preserve">ния. </w:t>
      </w:r>
    </w:p>
    <w:p w:rsidR="00517E93" w:rsidRPr="00B76BF5" w:rsidRDefault="00517E93" w:rsidP="00517E93">
      <w:pPr>
        <w:pStyle w:val="a5"/>
        <w:rPr>
          <w:sz w:val="20"/>
          <w:szCs w:val="20"/>
        </w:rPr>
      </w:pPr>
      <w:r w:rsidRPr="00B76BF5">
        <w:rPr>
          <w:sz w:val="20"/>
          <w:szCs w:val="20"/>
        </w:rPr>
        <w:t>В случае принятия Советом депутатов решения об освобождении от должности председателя, следующим вопросом, без голосов</w:t>
      </w:r>
      <w:r w:rsidRPr="00B76BF5">
        <w:rPr>
          <w:sz w:val="20"/>
          <w:szCs w:val="20"/>
        </w:rPr>
        <w:t>а</w:t>
      </w:r>
      <w:r w:rsidRPr="00B76BF5">
        <w:rPr>
          <w:sz w:val="20"/>
          <w:szCs w:val="20"/>
        </w:rPr>
        <w:t>ния о включении в повестку дня сессии  Совета депутатов, рассматривается вопрос об избрании председателя.</w:t>
      </w:r>
    </w:p>
    <w:p w:rsidR="00517E93" w:rsidRPr="00B76BF5" w:rsidRDefault="00517E93" w:rsidP="00517E93">
      <w:pPr>
        <w:pStyle w:val="ConsPlusNormal"/>
        <w:widowControl/>
        <w:ind w:firstLine="0"/>
        <w:jc w:val="center"/>
        <w:outlineLvl w:val="1"/>
        <w:rPr>
          <w:rFonts w:ascii="Times New Roman" w:hAnsi="Times New Roman" w:cs="Times New Roman"/>
        </w:rPr>
      </w:pPr>
    </w:p>
    <w:p w:rsidR="00517E93" w:rsidRPr="00B76BF5" w:rsidRDefault="00517E93" w:rsidP="00517E93">
      <w:pPr>
        <w:pStyle w:val="ConsPlusNormal"/>
        <w:widowControl/>
        <w:ind w:firstLine="0"/>
        <w:jc w:val="center"/>
        <w:outlineLvl w:val="1"/>
        <w:rPr>
          <w:rFonts w:ascii="Times New Roman" w:hAnsi="Times New Roman" w:cs="Times New Roman"/>
        </w:rPr>
      </w:pPr>
      <w:r w:rsidRPr="00B76BF5">
        <w:rPr>
          <w:rFonts w:ascii="Times New Roman" w:hAnsi="Times New Roman" w:cs="Times New Roman"/>
        </w:rPr>
        <w:t>Глава 2. ЗАСЕДАНИЯ И ОРГАНЫ СОВЕТА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0"/>
        <w:jc w:val="center"/>
        <w:outlineLvl w:val="2"/>
        <w:rPr>
          <w:rFonts w:ascii="Times New Roman" w:hAnsi="Times New Roman" w:cs="Times New Roman"/>
        </w:rPr>
      </w:pPr>
      <w:r w:rsidRPr="00B76BF5">
        <w:rPr>
          <w:rFonts w:ascii="Times New Roman" w:hAnsi="Times New Roman" w:cs="Times New Roman"/>
        </w:rPr>
        <w:t>2.1. Основные положения</w:t>
      </w: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7</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Совет депутатов осуществляет свои полномочия на заседаниях Совета депутатов: сессии, Дни депутата, постоянные комиссии, депутатские слушания. Основной организационно-правовой формой работы Совета депутатов является сессия. Работа Совета депутатов осуществляется по годовым планам, утвержденным сессией, а также внепланово. На сессии в порядке, установленном Регламентом, может быть решен любой вопрос, отнесенный к компетенции Совета депутатов. На других заседаниях Совета депутатов принимаются протокольные решения, которые фиксируются в протоколе заседания.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Сессии проводятся гласно и носят открытый характер. По решению Совета депутатов могут быть проведены закрытые сессии. Решение о проведении закрытых сессий принимается большинством голосов от числа присутствующего состава Совета депутатов. Сведения о содержании закрытых заседаний Совета не подлежат разглашению, если это предусмотрено в решении сессии.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Проекты решений, вносимые на рассмотрение Совета депутатов, перед рассмотрением на сессии рассматриваются на заседаниях постоянных комиссий, Дня депутата или на совместном заседании комиссий Совета депутатов, за исключением случаев, предусмотренных статьей 40 настоящего Регламента, и проведения внеочередной сессии.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На заседаниях Совета депутатов могут присутствовать приглашенные лица. Для приглашенных лиц отводятся специальные места.</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Присутствующие на сессии Совета депутатов лица не имеют права вмешиваться в работу сессии, обязаны выключать сотовые телефоны до начала работы сессии, соблюдать порядок работы сессии.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Уважительными причинами отсутствия депутата на заседании Совета депутатов являются болезнь, командировка, отпуск и другие уважительные причины.</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517E93">
      <w:pPr>
        <w:pStyle w:val="ConsPlusNormal"/>
        <w:widowControl/>
        <w:ind w:firstLine="0"/>
        <w:jc w:val="center"/>
        <w:outlineLvl w:val="2"/>
        <w:rPr>
          <w:rFonts w:ascii="Times New Roman" w:hAnsi="Times New Roman" w:cs="Times New Roman"/>
        </w:rPr>
      </w:pPr>
      <w:r w:rsidRPr="00B76BF5">
        <w:rPr>
          <w:rFonts w:ascii="Times New Roman" w:hAnsi="Times New Roman" w:cs="Times New Roman"/>
        </w:rPr>
        <w:t>2.2. Сессия Совета депутатов</w:t>
      </w: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8</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Сессия Совета депутатов проводится не реже одного раза в квартал.</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Проект повестки сессии утверждается председателем Совета депутатов и выносится на рассмотрение сессии.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По вопросам, вносимым на очередную сессию, необходимые материалы направляются депутатам Совета депутатов и Администрации  </w:t>
      </w:r>
      <w:r w:rsidR="00B6028F" w:rsidRPr="00B76BF5">
        <w:rPr>
          <w:rFonts w:ascii="Times New Roman" w:hAnsi="Times New Roman" w:cs="Times New Roman"/>
        </w:rPr>
        <w:t>поселения</w:t>
      </w:r>
      <w:r w:rsidRPr="00B76BF5">
        <w:rPr>
          <w:rFonts w:ascii="Times New Roman" w:hAnsi="Times New Roman" w:cs="Times New Roman"/>
        </w:rPr>
        <w:t xml:space="preserve"> не позднее, чем за 2 дня до открытия сессии. Проекты решений очередной сессии направляются в Северобайкальскую межрайонную прокуратуру.</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О переносе сессий и заседаний, назначении внеочередных сессий и заседаний депутаты Совета депутатов уведомляются в течение суток с момента принятия решения.</w:t>
      </w:r>
    </w:p>
    <w:p w:rsidR="00517E93" w:rsidRPr="00B76BF5" w:rsidRDefault="00517E93" w:rsidP="00EA0BC3">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Внеочередные сессии проводятся по инициативе Главы  </w:t>
      </w:r>
      <w:r w:rsidR="00EA0BC3" w:rsidRPr="00B76BF5">
        <w:rPr>
          <w:rFonts w:ascii="Times New Roman" w:hAnsi="Times New Roman" w:cs="Times New Roman"/>
        </w:rPr>
        <w:t>поселения</w:t>
      </w:r>
      <w:r w:rsidRPr="00B76BF5">
        <w:rPr>
          <w:rFonts w:ascii="Times New Roman" w:hAnsi="Times New Roman" w:cs="Times New Roman"/>
        </w:rPr>
        <w:t>, председателя Совета депутатов или не менее 1/3 установленной численности депутатов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Материалы по повестке внеочередной сессии предоставляются депутатам и приглашенным лицам перед началом заседания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Заседания Совета депутатов не может считаться правомочным, если на нем присутствует менее 50 процентов от числа избранных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bCs/>
          <w:iCs/>
        </w:rPr>
        <w:t>Заседания сессий Совета проводятся в специально оборудованном зале, где размещаются Государственные флаги Российской Федерации и Республики Бурятия, Государственный герб Российской Федерации. Сессия районного Совета открывается и закрывается исполнением Государственного гимна Российской Федерации.</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517E93">
      <w:pPr>
        <w:pStyle w:val="ConsPlusNormal"/>
        <w:widowControl/>
        <w:ind w:firstLine="0"/>
        <w:jc w:val="center"/>
        <w:outlineLvl w:val="2"/>
        <w:rPr>
          <w:rFonts w:ascii="Times New Roman" w:hAnsi="Times New Roman" w:cs="Times New Roman"/>
        </w:rPr>
      </w:pPr>
      <w:r w:rsidRPr="00B76BF5">
        <w:rPr>
          <w:rFonts w:ascii="Times New Roman" w:hAnsi="Times New Roman" w:cs="Times New Roman"/>
        </w:rPr>
        <w:t>2.3. Первая сессия Совета депутатов нового созыва</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9</w:t>
      </w:r>
    </w:p>
    <w:p w:rsidR="00517E93" w:rsidRPr="00B76BF5" w:rsidRDefault="00517E93" w:rsidP="00EA0BC3">
      <w:pPr>
        <w:ind w:firstLine="720"/>
        <w:jc w:val="both"/>
        <w:rPr>
          <w:sz w:val="20"/>
          <w:szCs w:val="20"/>
        </w:rPr>
      </w:pPr>
      <w:r w:rsidRPr="00B76BF5">
        <w:rPr>
          <w:sz w:val="20"/>
          <w:szCs w:val="20"/>
        </w:rPr>
        <w:t>Первое заседание Совета</w:t>
      </w:r>
      <w:r w:rsidR="00EA0BC3" w:rsidRPr="00B76BF5">
        <w:rPr>
          <w:sz w:val="20"/>
          <w:szCs w:val="20"/>
        </w:rPr>
        <w:t xml:space="preserve"> депутатов</w:t>
      </w:r>
      <w:r w:rsidRPr="00B76BF5">
        <w:rPr>
          <w:sz w:val="20"/>
          <w:szCs w:val="20"/>
        </w:rPr>
        <w:t xml:space="preserve"> созывается не позднее 3-х недель с момента избрания не менее 2/3 от установленного числа депутатов Совета депутатов, открывается председателем Избирательной комиссии МО «Северо-Байкальский район», организовавшей выборы, далее заседание ведется </w:t>
      </w:r>
      <w:r w:rsidRPr="00B76BF5">
        <w:rPr>
          <w:color w:val="F79646"/>
          <w:sz w:val="20"/>
          <w:szCs w:val="20"/>
        </w:rPr>
        <w:t xml:space="preserve">старейшим </w:t>
      </w:r>
      <w:r w:rsidRPr="00B76BF5">
        <w:rPr>
          <w:sz w:val="20"/>
          <w:szCs w:val="20"/>
        </w:rPr>
        <w:t>по возрасту депутатом из числа присутствующих на заседании Совета депутатов. Он ведет заседание до избрания председателя Совета депутатов или председательствующего на заседании депутата.</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10</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Подготовку первой сессии проводит организационный комитет, образованный из числа депутатов Совета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11</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Основной задачей первой сессии является самоорганизация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На первом заседании Совета депутатов открытым (тайным) голосованием большинством голосов от избранного численного состава Совета депутатов образуются: </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счетная комиссия;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секретариат;</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 постоянные комиссии Совета депутатов, </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утверждается Регламент Совета депутатов, избираются председатель и заместитель председателя Совета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0"/>
        <w:jc w:val="center"/>
        <w:outlineLvl w:val="2"/>
        <w:rPr>
          <w:rFonts w:ascii="Times New Roman" w:hAnsi="Times New Roman" w:cs="Times New Roman"/>
        </w:rPr>
      </w:pPr>
      <w:r w:rsidRPr="00B76BF5">
        <w:rPr>
          <w:rFonts w:ascii="Times New Roman" w:hAnsi="Times New Roman" w:cs="Times New Roman"/>
        </w:rPr>
        <w:t>2.4. День депутата</w:t>
      </w: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12</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День депутата проводится с целью:</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упорядочения и повышения эффективности работы депутатов;</w:t>
      </w:r>
    </w:p>
    <w:p w:rsidR="00517E93" w:rsidRPr="00B76BF5" w:rsidRDefault="00517E93" w:rsidP="00EA0BC3">
      <w:pPr>
        <w:pStyle w:val="ConsPlusNormal"/>
        <w:widowControl/>
        <w:ind w:firstLine="540"/>
        <w:jc w:val="both"/>
        <w:rPr>
          <w:rFonts w:ascii="Times New Roman" w:hAnsi="Times New Roman" w:cs="Times New Roman"/>
        </w:rPr>
      </w:pPr>
      <w:r w:rsidRPr="00B76BF5">
        <w:rPr>
          <w:rFonts w:ascii="Times New Roman" w:hAnsi="Times New Roman" w:cs="Times New Roman"/>
        </w:rPr>
        <w:t>- обеспечения совместной работы постоянных комиссий по общим вопросам, входящим в компетенцию комиссий Совета депутатов, координации работы Совета депутатов и Администрации</w:t>
      </w:r>
      <w:r w:rsidR="00EA0BC3" w:rsidRPr="00B76BF5">
        <w:rPr>
          <w:rFonts w:ascii="Times New Roman" w:hAnsi="Times New Roman" w:cs="Times New Roman"/>
        </w:rPr>
        <w:t xml:space="preserve"> поселения</w:t>
      </w:r>
      <w:r w:rsidRPr="00B76BF5">
        <w:rPr>
          <w:rFonts w:ascii="Times New Roman" w:hAnsi="Times New Roman" w:cs="Times New Roman"/>
        </w:rPr>
        <w:t>;</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подготовки сессий Совета депутатов, предварительного рассмотрения и согласования вопросов, выносимых на обсуждение сессии;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предварительного согласования повестки очередной сессии, проектов решений по вопросам сессии.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На заседании Дня депутата или на совместном заседании комиссий Совета депутатов вопросы, требующие безотлагательного решения, могут быть рассмотрены в режиме сессии. Переход в режим сессии возможен при наличии необходимого кворума.</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0"/>
        <w:jc w:val="center"/>
        <w:outlineLvl w:val="2"/>
        <w:rPr>
          <w:rFonts w:ascii="Times New Roman" w:hAnsi="Times New Roman" w:cs="Times New Roman"/>
        </w:rPr>
      </w:pPr>
      <w:r w:rsidRPr="00B76BF5">
        <w:rPr>
          <w:rFonts w:ascii="Times New Roman" w:hAnsi="Times New Roman" w:cs="Times New Roman"/>
        </w:rPr>
        <w:t>2.5. Депутатские слушания</w:t>
      </w: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13</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Депутатские слушания - форма деятельности депутатов Совета депутатов по обсуждению проектов нормативно-правовых актов, вопросов депутатской и иной деятельности.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Депутатские слушания проводятся по инициативе Совета депутатов, председателя Совета депутатов, комиссий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Состав лиц, приглашенных на депутатские слушания, определяется инициаторами депутатских слушаний.</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Депутатские слушания ведет председатель Совета депутатов либо председатель соответствующей комиссии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Депутатские слушания начинаются вступительным словом председательствующего, который дает информацию об обсуждаемом вопросе, целях проведения слушаний,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После выступления приглашенных лиц следуют вопросы депутатов и других присутствующих и ответы на них.</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Депутатские слушания могут заканчиваться принятием рекомендаций по обсуждаемому вопросу. Рекомендации депутатских слушаний принимаются большинством голосов от числа присутствующих на слушаниях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517E93">
      <w:pPr>
        <w:pStyle w:val="ConsPlusNormal"/>
        <w:widowControl/>
        <w:ind w:firstLine="0"/>
        <w:jc w:val="center"/>
        <w:outlineLvl w:val="2"/>
        <w:rPr>
          <w:rFonts w:ascii="Times New Roman" w:hAnsi="Times New Roman" w:cs="Times New Roman"/>
        </w:rPr>
      </w:pPr>
      <w:r w:rsidRPr="00B76BF5">
        <w:rPr>
          <w:rFonts w:ascii="Times New Roman" w:hAnsi="Times New Roman" w:cs="Times New Roman"/>
        </w:rPr>
        <w:t>2.6. Временной Регламент заседаний Совета депутатов</w:t>
      </w:r>
    </w:p>
    <w:p w:rsidR="00517E93" w:rsidRPr="00B76BF5" w:rsidRDefault="00517E93" w:rsidP="00517E93">
      <w:pPr>
        <w:pStyle w:val="ConsPlusNormal"/>
        <w:widowControl/>
        <w:ind w:firstLine="540"/>
        <w:jc w:val="both"/>
        <w:outlineLvl w:val="3"/>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14</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Продолжительность выступлений:</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1. с докладами и содокладами - до 20 минут;</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2. в прениях - до 7 минут;</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3. в пункте повестки дня "Разное" - до 3 минут;</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4. со справками, вопросами, формулировками предложений, по порядку ведения – до 3 минут.</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0"/>
        <w:jc w:val="center"/>
        <w:outlineLvl w:val="2"/>
        <w:rPr>
          <w:rFonts w:ascii="Times New Roman" w:hAnsi="Times New Roman" w:cs="Times New Roman"/>
        </w:rPr>
      </w:pPr>
      <w:r w:rsidRPr="00B76BF5">
        <w:rPr>
          <w:rFonts w:ascii="Times New Roman" w:hAnsi="Times New Roman" w:cs="Times New Roman"/>
        </w:rPr>
        <w:t>2.7. Постоянные органы Совета депутатов</w:t>
      </w: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15</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Совет депутатов вправе создавать постоянные комиссии и иные органы, наделять их соответствующими полномочиями.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Временные рабочие органы прекращают свою деятельность после выполнения поставленных задач.</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Совет депутатов на срок своих полномочий образует следующие постоянные комиссии:</w:t>
      </w:r>
    </w:p>
    <w:p w:rsidR="00517E93" w:rsidRPr="00B76BF5" w:rsidRDefault="00517E93" w:rsidP="00517E93">
      <w:pPr>
        <w:ind w:firstLine="540"/>
        <w:jc w:val="both"/>
        <w:rPr>
          <w:sz w:val="20"/>
          <w:szCs w:val="20"/>
        </w:rPr>
      </w:pPr>
      <w:r w:rsidRPr="00B76BF5">
        <w:rPr>
          <w:sz w:val="20"/>
          <w:szCs w:val="20"/>
        </w:rPr>
        <w:t>- по бюджету и экономическим вопросам;</w:t>
      </w:r>
    </w:p>
    <w:p w:rsidR="00517E93" w:rsidRPr="00B76BF5" w:rsidRDefault="00517E93" w:rsidP="00517E93">
      <w:pPr>
        <w:ind w:firstLine="540"/>
        <w:jc w:val="both"/>
        <w:rPr>
          <w:sz w:val="20"/>
          <w:szCs w:val="20"/>
        </w:rPr>
      </w:pPr>
      <w:r w:rsidRPr="00B76BF5">
        <w:rPr>
          <w:sz w:val="20"/>
          <w:szCs w:val="20"/>
        </w:rPr>
        <w:t>- по вопросам социальной политики;</w:t>
      </w:r>
    </w:p>
    <w:p w:rsidR="00517E93" w:rsidRPr="00B76BF5" w:rsidRDefault="00517E93" w:rsidP="00517E93">
      <w:pPr>
        <w:ind w:firstLine="540"/>
        <w:jc w:val="both"/>
        <w:rPr>
          <w:sz w:val="20"/>
          <w:szCs w:val="20"/>
        </w:rPr>
      </w:pPr>
      <w:r w:rsidRPr="00B76BF5">
        <w:rPr>
          <w:sz w:val="20"/>
          <w:szCs w:val="20"/>
        </w:rPr>
        <w:t>- по законности, правопорядку, работе с территориями и депутатской этике.</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счетную комиссию;</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секретариат.</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Совет депутатов вправе создавать другие депутатские комиссии.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Составы постоянных комиссий утверждаются решением Совета депутатов. Депутаты выражают свое желание работать в соответствующей комиссии путем подачи заявления на имя председателя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Постоянные комиссии из своего состава избирают председателя, заместителя председателя и секретаря комиссии.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Кандидатура председателя комиссии утверждается открытым  голосованием на сессии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Заместитель председателя комиссии избирается на заседании комиссии по предложению председателя комиссии большинством голосов от общего числа членов комиссии. </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Основной формой работы постоянных комиссий является заседание. Заседание правомочно, если на нем присутствует более половины от общего числа членов комиссий. Заседания проводит председатель комиссии, в его отсутствие - заместитель председателя комиссии.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На заседаниях постоянных комиссий ведутся протоколы, которые подписываются председателем соответствующей  комиссии.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Комиссии на своих заседаниях принимают большинством голосов от общего числа членов комиссии открытым голосованием протокольные решения, заключения, рекомендации, обращения.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Комиссии вправе проводить совместные заседания с другими постоянными комиссиями по вопросам, относящимся к их ведению.</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Организацию деятельности постоянных комиссий осуществляет организационный отдел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Счетная комиссия Совета депутатов осуществляет контроль за соблюдением правил голосования и подсчетом голосов на сессии.</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517E93">
      <w:pPr>
        <w:pStyle w:val="2"/>
        <w:spacing w:after="0"/>
        <w:ind w:left="0"/>
        <w:jc w:val="center"/>
        <w:rPr>
          <w:sz w:val="20"/>
          <w:szCs w:val="20"/>
        </w:rPr>
      </w:pPr>
      <w:r w:rsidRPr="00B76BF5">
        <w:rPr>
          <w:sz w:val="20"/>
          <w:szCs w:val="20"/>
        </w:rPr>
        <w:t>2.8. Депутатские объединения</w:t>
      </w:r>
    </w:p>
    <w:p w:rsidR="00B76BF5" w:rsidRDefault="00517E93" w:rsidP="00B76BF5">
      <w:pPr>
        <w:pStyle w:val="2"/>
        <w:spacing w:after="0"/>
        <w:ind w:left="0" w:firstLine="567"/>
        <w:jc w:val="both"/>
        <w:rPr>
          <w:sz w:val="20"/>
          <w:szCs w:val="20"/>
        </w:rPr>
      </w:pPr>
      <w:r w:rsidRPr="00B76BF5">
        <w:rPr>
          <w:sz w:val="20"/>
          <w:szCs w:val="20"/>
        </w:rPr>
        <w:t>Статья 16</w:t>
      </w:r>
    </w:p>
    <w:p w:rsidR="00B76BF5" w:rsidRPr="00B76BF5" w:rsidRDefault="00B76BF5" w:rsidP="00B76BF5">
      <w:pPr>
        <w:pStyle w:val="a8"/>
        <w:jc w:val="both"/>
        <w:rPr>
          <w:sz w:val="20"/>
          <w:szCs w:val="20"/>
        </w:rPr>
      </w:pPr>
      <w:r>
        <w:rPr>
          <w:sz w:val="20"/>
          <w:szCs w:val="20"/>
        </w:rPr>
        <w:t xml:space="preserve">            </w:t>
      </w:r>
      <w:r w:rsidR="00517E93" w:rsidRPr="00B76BF5">
        <w:rPr>
          <w:sz w:val="20"/>
          <w:szCs w:val="20"/>
        </w:rPr>
        <w:t>1. Депутатскими объединениями являются депутатские группы и иные объединения.</w:t>
      </w:r>
    </w:p>
    <w:p w:rsidR="00517E93" w:rsidRPr="00B76BF5" w:rsidRDefault="00B76BF5" w:rsidP="00B76BF5">
      <w:pPr>
        <w:pStyle w:val="a8"/>
        <w:jc w:val="both"/>
        <w:rPr>
          <w:sz w:val="20"/>
          <w:szCs w:val="20"/>
        </w:rPr>
      </w:pPr>
      <w:r>
        <w:rPr>
          <w:sz w:val="20"/>
          <w:szCs w:val="20"/>
        </w:rPr>
        <w:t xml:space="preserve">            </w:t>
      </w:r>
      <w:r w:rsidR="00517E93" w:rsidRPr="00B76BF5">
        <w:rPr>
          <w:sz w:val="20"/>
          <w:szCs w:val="20"/>
        </w:rPr>
        <w:t xml:space="preserve">2. Депутатские объединения, представляющие в Совете депутатов какую либо политическую партию, созданные в целях проведения политической позиции, выработанной партией по определенному кругу вопрос общественной значимости, именуется депутатскими группами. </w:t>
      </w:r>
    </w:p>
    <w:p w:rsidR="00517E93" w:rsidRPr="00B76BF5" w:rsidRDefault="00517E93" w:rsidP="00B76BF5">
      <w:pPr>
        <w:pStyle w:val="a8"/>
        <w:jc w:val="both"/>
        <w:rPr>
          <w:sz w:val="20"/>
          <w:szCs w:val="20"/>
        </w:rPr>
      </w:pPr>
      <w:r w:rsidRPr="00B76BF5">
        <w:rPr>
          <w:sz w:val="20"/>
          <w:szCs w:val="20"/>
        </w:rPr>
        <w:t xml:space="preserve">Депутатские группы обладают равными правами, определенными Уставом МО </w:t>
      </w:r>
      <w:r w:rsidR="00731A0E" w:rsidRPr="00B76BF5">
        <w:rPr>
          <w:sz w:val="20"/>
          <w:szCs w:val="20"/>
        </w:rPr>
        <w:t xml:space="preserve"> ГП </w:t>
      </w:r>
      <w:r w:rsidRPr="00B76BF5">
        <w:rPr>
          <w:sz w:val="20"/>
          <w:szCs w:val="20"/>
        </w:rPr>
        <w:t>«</w:t>
      </w:r>
      <w:r w:rsidR="00731A0E" w:rsidRPr="00B76BF5">
        <w:rPr>
          <w:sz w:val="20"/>
          <w:szCs w:val="20"/>
        </w:rPr>
        <w:t>поселок Новый Уоян</w:t>
      </w:r>
      <w:r w:rsidRPr="00B76BF5">
        <w:rPr>
          <w:sz w:val="20"/>
          <w:szCs w:val="20"/>
        </w:rPr>
        <w:t>», настоящим Регламентом.</w:t>
      </w:r>
    </w:p>
    <w:p w:rsidR="00517E93" w:rsidRPr="00B76BF5" w:rsidRDefault="00517E93" w:rsidP="00B76BF5">
      <w:pPr>
        <w:pStyle w:val="a8"/>
        <w:jc w:val="both"/>
        <w:rPr>
          <w:sz w:val="20"/>
          <w:szCs w:val="20"/>
        </w:rPr>
      </w:pPr>
      <w:r w:rsidRPr="00B76BF5">
        <w:rPr>
          <w:sz w:val="20"/>
          <w:szCs w:val="20"/>
        </w:rPr>
        <w:t>В состав депутатских групп могут входить депутаты, избранные по одномандатным избирательным округам и в составе списка кандидатов от политических партий.</w:t>
      </w:r>
    </w:p>
    <w:p w:rsidR="00517E93" w:rsidRPr="00B76BF5" w:rsidRDefault="00517E93" w:rsidP="00B76BF5">
      <w:pPr>
        <w:pStyle w:val="a8"/>
        <w:jc w:val="both"/>
        <w:rPr>
          <w:sz w:val="20"/>
          <w:szCs w:val="20"/>
        </w:rPr>
      </w:pPr>
      <w:r w:rsidRPr="00B76BF5">
        <w:rPr>
          <w:sz w:val="20"/>
          <w:szCs w:val="20"/>
        </w:rPr>
        <w:t>Регистрации подлежат депутатские группы численностью не мене трех депутатов Совета депутатов. Депутаты Совета депутатов, избранные по одномандатным округам и не вошедшие ни в одну из депутатских групп при их регистрации, либо выбывшие из депутатских групп в дальнейшем вправе войти в любую из групп, при согласии членов последней.</w:t>
      </w:r>
    </w:p>
    <w:p w:rsidR="00517E93" w:rsidRPr="00B76BF5" w:rsidRDefault="00517E93" w:rsidP="00B76BF5">
      <w:pPr>
        <w:pStyle w:val="a8"/>
        <w:jc w:val="both"/>
        <w:rPr>
          <w:sz w:val="20"/>
          <w:szCs w:val="20"/>
        </w:rPr>
      </w:pPr>
      <w:r w:rsidRPr="00B76BF5">
        <w:rPr>
          <w:sz w:val="20"/>
          <w:szCs w:val="20"/>
        </w:rPr>
        <w:t>В случае прекращения деятельности политической партии в связи с ее ликвидацией или реорганизацией деятельности депутатской группы в Совете депутатов, а также членов депутатов этой депутатской группы прекращаются со дня внесения в Единый государственный реестр юридических лиц соответствующей записи.</w:t>
      </w:r>
    </w:p>
    <w:p w:rsidR="00517E93" w:rsidRPr="00B76BF5" w:rsidRDefault="00517E93" w:rsidP="00B76BF5">
      <w:pPr>
        <w:pStyle w:val="a8"/>
        <w:jc w:val="both"/>
        <w:rPr>
          <w:sz w:val="20"/>
          <w:szCs w:val="20"/>
        </w:rPr>
      </w:pPr>
      <w:r w:rsidRPr="00B76BF5">
        <w:rPr>
          <w:sz w:val="20"/>
          <w:szCs w:val="20"/>
        </w:rPr>
        <w:t>Депутатские группы информируют Председателя и депутатов Совета депутатов о своих решениях.</w:t>
      </w:r>
    </w:p>
    <w:p w:rsidR="00517E93" w:rsidRPr="00B76BF5" w:rsidRDefault="00517E93" w:rsidP="00517E93">
      <w:pPr>
        <w:ind w:firstLine="567"/>
        <w:rPr>
          <w:sz w:val="20"/>
          <w:szCs w:val="20"/>
        </w:rPr>
      </w:pPr>
    </w:p>
    <w:p w:rsidR="00517E93" w:rsidRPr="00B76BF5" w:rsidRDefault="00517E93" w:rsidP="00B76BF5">
      <w:pPr>
        <w:ind w:firstLine="567"/>
        <w:rPr>
          <w:sz w:val="20"/>
          <w:szCs w:val="20"/>
        </w:rPr>
      </w:pPr>
      <w:r w:rsidRPr="00B76BF5">
        <w:rPr>
          <w:sz w:val="20"/>
          <w:szCs w:val="20"/>
        </w:rPr>
        <w:t>Статья 17</w:t>
      </w:r>
    </w:p>
    <w:p w:rsidR="00517E93" w:rsidRPr="00B76BF5" w:rsidRDefault="00517E93" w:rsidP="00517E93">
      <w:pPr>
        <w:ind w:firstLine="567"/>
        <w:rPr>
          <w:sz w:val="20"/>
          <w:szCs w:val="20"/>
        </w:rPr>
      </w:pPr>
      <w:r w:rsidRPr="00B76BF5">
        <w:rPr>
          <w:sz w:val="20"/>
          <w:szCs w:val="20"/>
        </w:rPr>
        <w:t>Регистрация депутатских  групп осуществляется на основании:</w:t>
      </w:r>
    </w:p>
    <w:p w:rsidR="00517E93" w:rsidRPr="00B76BF5" w:rsidRDefault="00517E93" w:rsidP="00517E93">
      <w:pPr>
        <w:tabs>
          <w:tab w:val="num" w:pos="0"/>
          <w:tab w:val="left" w:pos="1080"/>
        </w:tabs>
        <w:ind w:firstLine="567"/>
        <w:jc w:val="both"/>
        <w:rPr>
          <w:sz w:val="20"/>
          <w:szCs w:val="20"/>
        </w:rPr>
      </w:pPr>
      <w:r w:rsidRPr="00B76BF5">
        <w:rPr>
          <w:sz w:val="20"/>
          <w:szCs w:val="20"/>
        </w:rPr>
        <w:t xml:space="preserve"> - письменного уведомления руководителя депутатской группы об образовании депутатской группы;</w:t>
      </w:r>
    </w:p>
    <w:p w:rsidR="00517E93" w:rsidRPr="00B76BF5" w:rsidRDefault="00517E93" w:rsidP="00517E93">
      <w:pPr>
        <w:tabs>
          <w:tab w:val="num" w:pos="0"/>
          <w:tab w:val="left" w:pos="1080"/>
        </w:tabs>
        <w:ind w:firstLine="567"/>
        <w:jc w:val="both"/>
        <w:rPr>
          <w:sz w:val="20"/>
          <w:szCs w:val="20"/>
        </w:rPr>
      </w:pPr>
      <w:r w:rsidRPr="00B76BF5">
        <w:rPr>
          <w:sz w:val="20"/>
          <w:szCs w:val="20"/>
        </w:rPr>
        <w:t xml:space="preserve"> - протокола организационного собрания депутатской группы, включающий списочный состав депутатской группы;</w:t>
      </w:r>
    </w:p>
    <w:p w:rsidR="00517E93" w:rsidRPr="00B76BF5" w:rsidRDefault="00517E93" w:rsidP="00517E93">
      <w:pPr>
        <w:tabs>
          <w:tab w:val="num" w:pos="0"/>
          <w:tab w:val="left" w:pos="1080"/>
        </w:tabs>
        <w:ind w:firstLine="567"/>
        <w:jc w:val="both"/>
        <w:rPr>
          <w:sz w:val="20"/>
          <w:szCs w:val="20"/>
        </w:rPr>
      </w:pPr>
      <w:r w:rsidRPr="00B76BF5">
        <w:rPr>
          <w:sz w:val="20"/>
          <w:szCs w:val="20"/>
        </w:rPr>
        <w:t xml:space="preserve"> - письменного заявлении депутатов о вхождении в депутатскую группу.</w:t>
      </w:r>
    </w:p>
    <w:p w:rsidR="00517E93" w:rsidRPr="00B76BF5" w:rsidRDefault="00517E93" w:rsidP="00517E93">
      <w:pPr>
        <w:tabs>
          <w:tab w:val="num" w:pos="0"/>
          <w:tab w:val="left" w:pos="1080"/>
        </w:tabs>
        <w:ind w:firstLine="567"/>
        <w:jc w:val="both"/>
        <w:rPr>
          <w:sz w:val="20"/>
          <w:szCs w:val="20"/>
        </w:rPr>
      </w:pPr>
      <w:r w:rsidRPr="00B76BF5">
        <w:rPr>
          <w:sz w:val="20"/>
          <w:szCs w:val="20"/>
        </w:rPr>
        <w:t>Депутатские группы, состоящие из депутатов, избранных в составе списков кандидатов, подлежат обязательной регистрации на первом заседании Совета депутатов.</w:t>
      </w:r>
    </w:p>
    <w:p w:rsidR="00517E93" w:rsidRPr="00B76BF5" w:rsidRDefault="00517E93" w:rsidP="00517E93">
      <w:pPr>
        <w:tabs>
          <w:tab w:val="num" w:pos="0"/>
          <w:tab w:val="left" w:pos="1080"/>
        </w:tabs>
        <w:ind w:firstLine="567"/>
        <w:jc w:val="both"/>
        <w:rPr>
          <w:sz w:val="20"/>
          <w:szCs w:val="20"/>
        </w:rPr>
      </w:pPr>
    </w:p>
    <w:p w:rsidR="00517E93" w:rsidRPr="00B76BF5" w:rsidRDefault="00517E93" w:rsidP="00B76BF5">
      <w:pPr>
        <w:ind w:firstLine="567"/>
        <w:rPr>
          <w:sz w:val="20"/>
          <w:szCs w:val="20"/>
        </w:rPr>
      </w:pPr>
      <w:r w:rsidRPr="00B76BF5">
        <w:rPr>
          <w:sz w:val="20"/>
          <w:szCs w:val="20"/>
        </w:rPr>
        <w:t>Статья 18</w:t>
      </w:r>
    </w:p>
    <w:p w:rsidR="00517E93" w:rsidRPr="00B76BF5" w:rsidRDefault="00517E93" w:rsidP="00517E93">
      <w:pPr>
        <w:ind w:firstLine="567"/>
        <w:jc w:val="both"/>
        <w:rPr>
          <w:sz w:val="20"/>
          <w:szCs w:val="20"/>
        </w:rPr>
      </w:pPr>
      <w:r w:rsidRPr="00B76BF5">
        <w:rPr>
          <w:sz w:val="20"/>
          <w:szCs w:val="20"/>
        </w:rPr>
        <w:t>Депутатские группы имеют право:</w:t>
      </w:r>
    </w:p>
    <w:p w:rsidR="00517E93" w:rsidRPr="00B76BF5" w:rsidRDefault="00517E93" w:rsidP="00517E93">
      <w:pPr>
        <w:ind w:firstLine="567"/>
        <w:jc w:val="both"/>
        <w:rPr>
          <w:sz w:val="20"/>
          <w:szCs w:val="20"/>
        </w:rPr>
      </w:pPr>
      <w:r w:rsidRPr="00B76BF5">
        <w:rPr>
          <w:sz w:val="20"/>
          <w:szCs w:val="20"/>
        </w:rPr>
        <w:t xml:space="preserve"> - предлагать кандидатуры для избрания на руководящие должности Совета депутатов;</w:t>
      </w:r>
    </w:p>
    <w:p w:rsidR="00517E93" w:rsidRPr="00B76BF5" w:rsidRDefault="00517E93" w:rsidP="00517E93">
      <w:pPr>
        <w:ind w:firstLine="567"/>
        <w:jc w:val="both"/>
        <w:rPr>
          <w:sz w:val="20"/>
          <w:szCs w:val="20"/>
        </w:rPr>
      </w:pPr>
      <w:r w:rsidRPr="00B76BF5">
        <w:rPr>
          <w:sz w:val="20"/>
          <w:szCs w:val="20"/>
        </w:rPr>
        <w:t xml:space="preserve"> - вносить на рассмотрение комиссий и депутатов предложения по законопроектам и проектам других нормативных правовых актов в установленном порядке;</w:t>
      </w:r>
    </w:p>
    <w:p w:rsidR="00517E93" w:rsidRPr="00B76BF5" w:rsidRDefault="00517E93" w:rsidP="00517E93">
      <w:pPr>
        <w:ind w:firstLine="567"/>
        <w:jc w:val="both"/>
        <w:rPr>
          <w:sz w:val="20"/>
          <w:szCs w:val="20"/>
        </w:rPr>
      </w:pPr>
      <w:r w:rsidRPr="00B76BF5">
        <w:rPr>
          <w:sz w:val="20"/>
          <w:szCs w:val="20"/>
        </w:rPr>
        <w:t xml:space="preserve"> - выступать с обращениями и вопросами на заседаниях Совета депутатов;</w:t>
      </w:r>
    </w:p>
    <w:p w:rsidR="00517E93" w:rsidRPr="00B76BF5" w:rsidRDefault="00517E93" w:rsidP="00517E93">
      <w:pPr>
        <w:ind w:firstLine="567"/>
        <w:jc w:val="both"/>
        <w:rPr>
          <w:sz w:val="20"/>
          <w:szCs w:val="20"/>
        </w:rPr>
      </w:pPr>
      <w:r w:rsidRPr="00B76BF5">
        <w:rPr>
          <w:sz w:val="20"/>
          <w:szCs w:val="20"/>
        </w:rPr>
        <w:t xml:space="preserve"> - принимать участие в обсуждении вопросов, вынесенных на сессию депутатов Совета депутатов;</w:t>
      </w:r>
    </w:p>
    <w:p w:rsidR="00517E93" w:rsidRPr="00B76BF5" w:rsidRDefault="00517E93" w:rsidP="00517E93">
      <w:pPr>
        <w:ind w:firstLine="567"/>
        <w:jc w:val="both"/>
        <w:rPr>
          <w:sz w:val="20"/>
          <w:szCs w:val="20"/>
        </w:rPr>
      </w:pPr>
      <w:r w:rsidRPr="00B76BF5">
        <w:rPr>
          <w:sz w:val="20"/>
          <w:szCs w:val="20"/>
        </w:rPr>
        <w:t xml:space="preserve"> - осуществлять иные полномочия, предусмотренные нормативными правовыми актами муниципального образования, решениями Совета депутатов.</w:t>
      </w:r>
    </w:p>
    <w:p w:rsidR="00517E93" w:rsidRPr="00B76BF5" w:rsidRDefault="00517E93" w:rsidP="00517E93">
      <w:pPr>
        <w:ind w:firstLine="567"/>
        <w:jc w:val="both"/>
        <w:rPr>
          <w:sz w:val="20"/>
          <w:szCs w:val="20"/>
        </w:rPr>
      </w:pPr>
    </w:p>
    <w:p w:rsidR="00517E93" w:rsidRPr="00B76BF5" w:rsidRDefault="00517E93" w:rsidP="00B76BF5">
      <w:pPr>
        <w:ind w:firstLine="567"/>
        <w:rPr>
          <w:sz w:val="20"/>
          <w:szCs w:val="20"/>
        </w:rPr>
      </w:pPr>
      <w:r w:rsidRPr="00B76BF5">
        <w:rPr>
          <w:sz w:val="20"/>
          <w:szCs w:val="20"/>
        </w:rPr>
        <w:t>Статья 19</w:t>
      </w:r>
    </w:p>
    <w:p w:rsidR="00517E93" w:rsidRPr="00B76BF5" w:rsidRDefault="00517E93" w:rsidP="00517E93">
      <w:pPr>
        <w:numPr>
          <w:ilvl w:val="0"/>
          <w:numId w:val="1"/>
        </w:numPr>
        <w:tabs>
          <w:tab w:val="clear" w:pos="720"/>
          <w:tab w:val="num" w:pos="0"/>
          <w:tab w:val="left" w:pos="1080"/>
        </w:tabs>
        <w:ind w:left="0" w:firstLine="567"/>
        <w:jc w:val="both"/>
        <w:rPr>
          <w:sz w:val="20"/>
          <w:szCs w:val="20"/>
        </w:rPr>
      </w:pPr>
      <w:r w:rsidRPr="00B76BF5">
        <w:rPr>
          <w:sz w:val="20"/>
          <w:szCs w:val="20"/>
        </w:rPr>
        <w:t>Депутат Совета депутатов вправе состоять только в одном депутатском объединении. Депутат Совета депутатов, избранный в составе списка кандидатов, не вправе выйти из депутатской группы,  в которой он состоит.</w:t>
      </w:r>
    </w:p>
    <w:p w:rsidR="00517E93" w:rsidRPr="00B76BF5" w:rsidRDefault="00517E93" w:rsidP="00517E93">
      <w:pPr>
        <w:numPr>
          <w:ilvl w:val="0"/>
          <w:numId w:val="1"/>
        </w:numPr>
        <w:tabs>
          <w:tab w:val="clear" w:pos="720"/>
          <w:tab w:val="num" w:pos="0"/>
          <w:tab w:val="left" w:pos="1080"/>
        </w:tabs>
        <w:ind w:left="0" w:firstLine="567"/>
        <w:jc w:val="both"/>
        <w:rPr>
          <w:sz w:val="20"/>
          <w:szCs w:val="20"/>
        </w:rPr>
      </w:pPr>
      <w:r w:rsidRPr="00B76BF5">
        <w:rPr>
          <w:sz w:val="20"/>
          <w:szCs w:val="20"/>
        </w:rPr>
        <w:t>Депутат Совета депутатов, избранный по одномандатному избирательному округу входит в состав депутатской группы на основании решения большинства от общего числа членов депутатской группы и на основании письменного заявления. Депутат Совета депутатов, избранный по одномандатному избирательному округу выводится из состава депутатской группы на основании решения большинства от общего числа членов депутатской группы об исключении  его из состава депутатской группы. Датой выхода депутата Совета депутатов, избранного по одномандатному округу из депутатской группы считается дата принятия решения членами депутатской группы.</w:t>
      </w:r>
    </w:p>
    <w:p w:rsidR="00517E93" w:rsidRPr="00B76BF5" w:rsidRDefault="00517E93" w:rsidP="00517E93">
      <w:pPr>
        <w:numPr>
          <w:ilvl w:val="0"/>
          <w:numId w:val="1"/>
        </w:numPr>
        <w:tabs>
          <w:tab w:val="clear" w:pos="720"/>
          <w:tab w:val="num" w:pos="0"/>
          <w:tab w:val="left" w:pos="1080"/>
        </w:tabs>
        <w:ind w:left="0" w:firstLine="567"/>
        <w:jc w:val="both"/>
        <w:rPr>
          <w:sz w:val="20"/>
          <w:szCs w:val="20"/>
        </w:rPr>
      </w:pPr>
      <w:r w:rsidRPr="00B76BF5">
        <w:rPr>
          <w:sz w:val="20"/>
          <w:szCs w:val="20"/>
        </w:rPr>
        <w:t>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РФ».</w:t>
      </w:r>
    </w:p>
    <w:p w:rsidR="00517E93" w:rsidRPr="00B76BF5" w:rsidRDefault="00517E93" w:rsidP="00517E93">
      <w:pPr>
        <w:numPr>
          <w:ilvl w:val="0"/>
          <w:numId w:val="1"/>
        </w:numPr>
        <w:tabs>
          <w:tab w:val="clear" w:pos="720"/>
          <w:tab w:val="num" w:pos="0"/>
          <w:tab w:val="left" w:pos="1080"/>
        </w:tabs>
        <w:ind w:left="0" w:firstLine="567"/>
        <w:jc w:val="both"/>
        <w:rPr>
          <w:sz w:val="20"/>
          <w:szCs w:val="20"/>
        </w:rPr>
      </w:pPr>
      <w:r w:rsidRPr="00B76BF5">
        <w:rPr>
          <w:sz w:val="20"/>
          <w:szCs w:val="20"/>
        </w:rPr>
        <w:t>В случае, если число членов депутатской группы становится менее трех  депутатов Совета депутатов, то по истечении месяца со дня установленного факта деятельность соответствующей депутатской группы считается прекращенной.</w:t>
      </w:r>
    </w:p>
    <w:p w:rsidR="00517E93" w:rsidRPr="00B76BF5" w:rsidRDefault="00517E93" w:rsidP="00517E93">
      <w:pPr>
        <w:pStyle w:val="ConsPlusNormal"/>
        <w:widowControl/>
        <w:ind w:firstLine="567"/>
        <w:jc w:val="both"/>
        <w:rPr>
          <w:rFonts w:ascii="Times New Roman" w:hAnsi="Times New Roman" w:cs="Times New Roman"/>
        </w:rPr>
      </w:pPr>
    </w:p>
    <w:p w:rsidR="00517E93" w:rsidRPr="00B76BF5" w:rsidRDefault="00517E93" w:rsidP="00517E93">
      <w:pPr>
        <w:pStyle w:val="ConsPlusNormal"/>
        <w:widowControl/>
        <w:ind w:firstLine="0"/>
        <w:jc w:val="center"/>
        <w:outlineLvl w:val="1"/>
        <w:rPr>
          <w:rFonts w:ascii="Times New Roman" w:hAnsi="Times New Roman" w:cs="Times New Roman"/>
        </w:rPr>
      </w:pPr>
      <w:r w:rsidRPr="00B76BF5">
        <w:rPr>
          <w:rFonts w:ascii="Times New Roman" w:hAnsi="Times New Roman" w:cs="Times New Roman"/>
        </w:rPr>
        <w:t>Глава 3. ПРАВА И ОБЯЗАННОСТИ ПРЕДСЕДАТЕЛЬСТВУЮЩЕГО НА</w:t>
      </w:r>
    </w:p>
    <w:p w:rsidR="00517E93" w:rsidRPr="00B76BF5" w:rsidRDefault="00517E93" w:rsidP="00517E93">
      <w:pPr>
        <w:pStyle w:val="ConsPlusNormal"/>
        <w:widowControl/>
        <w:ind w:firstLine="0"/>
        <w:jc w:val="center"/>
        <w:rPr>
          <w:rFonts w:ascii="Times New Roman" w:hAnsi="Times New Roman" w:cs="Times New Roman"/>
        </w:rPr>
      </w:pPr>
      <w:r w:rsidRPr="00B76BF5">
        <w:rPr>
          <w:rFonts w:ascii="Times New Roman" w:hAnsi="Times New Roman" w:cs="Times New Roman"/>
        </w:rPr>
        <w:t>СЕССИИ, ГЛАВЫ И ДЕПУТАТОВ СОВЕТА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0"/>
        <w:jc w:val="center"/>
        <w:outlineLvl w:val="2"/>
        <w:rPr>
          <w:rFonts w:ascii="Times New Roman" w:hAnsi="Times New Roman" w:cs="Times New Roman"/>
        </w:rPr>
      </w:pPr>
      <w:r w:rsidRPr="00B76BF5">
        <w:rPr>
          <w:rFonts w:ascii="Times New Roman" w:hAnsi="Times New Roman" w:cs="Times New Roman"/>
        </w:rPr>
        <w:t>3.1. Права и обязанности председательствующего на сессии</w:t>
      </w: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20</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Председатель Совета депутатов ведет сессии Совета депутатов, заседания Дня депутата, совместные заседания комиссий Совета депутатов. В его отсутствие председательствует на сессии, Дне депутата, совместном заседании комиссий Совета депутатов, заместитель председателя Совета депутатов. В случае отсутствия председателя Совета депутатов, его заместителя, по поручению председателя Совета депутатов или его заместителя председательствует один из председателей постоянных комиссий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Во время ведения сессии, Дня депутата, совместного заседания комиссий Совета депутатов, председатель Совета депутатов в случае необходимости вправе передать ведение заседания до его окончания заместителю председателя Совета депутатов, а в случае его отсутствия - одному из председателей постоянной комиссии Совета депутатов. Председатель Совета депутатов имеет право в любой момент продолжить ведение заседания.</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21</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Председательствующий обязан:</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1. Начинать сессию с оглашения итогов регистрации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2. Соблюдать Регламент и повестку дня.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3. Обеспечивать права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4. Поддерживать порядок в зале заседаний.</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5. Предоставлять слово для выступления в соответствии с повесткой и настоящим Регламентом.</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6. Подавать сигнал по истечении регламентированного времени выступления.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7. Фиксировать все поступившие предложения и ставить их на голосование, сообщать принято или не принято решение.</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8. Заслушивать (зачитывать) и ставить на голосование вне очереди предложения Главы района</w:t>
      </w:r>
      <w:r w:rsidR="00AE395F" w:rsidRPr="00B76BF5">
        <w:rPr>
          <w:rFonts w:ascii="Times New Roman" w:hAnsi="Times New Roman" w:cs="Times New Roman"/>
        </w:rPr>
        <w:t>, поселения</w:t>
      </w:r>
      <w:r w:rsidRPr="00B76BF5">
        <w:rPr>
          <w:rFonts w:ascii="Times New Roman" w:hAnsi="Times New Roman" w:cs="Times New Roman"/>
        </w:rPr>
        <w:t xml:space="preserve"> и депутатов по порядку ведения заседания.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9. Проявлять уважительное отношение к депутатам, воздерживаться от персональных замечаний, комментариев и оценок выступлений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10. Переносить голосование при отсутствии кворума, необходимого для проведения голосования, на следующее заседание.</w:t>
      </w:r>
    </w:p>
    <w:p w:rsidR="00517E93" w:rsidRPr="00B76BF5" w:rsidRDefault="00517E93" w:rsidP="00517E93">
      <w:pPr>
        <w:pStyle w:val="ConsPlusNormal"/>
        <w:widowControl/>
        <w:ind w:firstLine="540"/>
        <w:jc w:val="both"/>
        <w:outlineLvl w:val="3"/>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22</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Председательствующий имеет право: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1. Лишить выступающего слова, если он нарушает Регламент, выступает не по повестке дня, допускает некорректные выражения.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2. Удалять из зала заседания присутствующих лиц, мешающих работе Совета депутатов или не соблюдающих настоящий Регламент. Требование председательствующего к лицу, мешающему работе Совета депутатов или не соблюдающему настоящий Регламент, удалиться из зала заседания обязательно для исполнения этим лицом.</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3. Обращаться за справками к депутатам и должностным лицам.</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4. Приостанавливать незапланированные дебаты (более двух выступлений) с мест.</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5. Призвать депутата к порядку, предложить Совету депутатов выразить депутату порицание.</w:t>
      </w:r>
    </w:p>
    <w:p w:rsidR="00517E93" w:rsidRPr="00B76BF5" w:rsidRDefault="00517E93" w:rsidP="00AE395F">
      <w:pPr>
        <w:pStyle w:val="ConsPlusNormal"/>
        <w:widowControl/>
        <w:ind w:firstLine="540"/>
        <w:jc w:val="both"/>
        <w:rPr>
          <w:rFonts w:ascii="Times New Roman" w:hAnsi="Times New Roman" w:cs="Times New Roman"/>
        </w:rPr>
      </w:pPr>
      <w:r w:rsidRPr="00B76BF5">
        <w:rPr>
          <w:rFonts w:ascii="Times New Roman" w:hAnsi="Times New Roman" w:cs="Times New Roman"/>
        </w:rPr>
        <w:t>6. Указывать на допущенные в ходе заседания нарушения положений Конституций Российской Федерации, Республики Бурятия, законов Российской Федерации, Рес</w:t>
      </w:r>
      <w:r w:rsidR="00AE395F" w:rsidRPr="00B76BF5">
        <w:rPr>
          <w:rFonts w:ascii="Times New Roman" w:hAnsi="Times New Roman" w:cs="Times New Roman"/>
        </w:rPr>
        <w:t>публики Бурятия, Устава поселения</w:t>
      </w:r>
      <w:r w:rsidRPr="00B76BF5">
        <w:rPr>
          <w:rFonts w:ascii="Times New Roman" w:hAnsi="Times New Roman" w:cs="Times New Roman"/>
        </w:rPr>
        <w:t>, настоящего Регламента.</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7. Объявлять при необходимости перерыв в заседании до 30 минут.</w:t>
      </w:r>
    </w:p>
    <w:p w:rsidR="00517E93" w:rsidRPr="00B76BF5" w:rsidRDefault="00517E93" w:rsidP="00AE395F">
      <w:pPr>
        <w:pStyle w:val="ConsPlusNormal"/>
        <w:widowControl/>
        <w:ind w:firstLine="540"/>
        <w:jc w:val="both"/>
        <w:rPr>
          <w:rFonts w:ascii="Times New Roman" w:hAnsi="Times New Roman" w:cs="Times New Roman"/>
        </w:rPr>
      </w:pPr>
      <w:r w:rsidRPr="00B76BF5">
        <w:rPr>
          <w:rFonts w:ascii="Times New Roman" w:hAnsi="Times New Roman" w:cs="Times New Roman"/>
        </w:rPr>
        <w:t>8. Пользоваться иными правами, предоставленными ему законодательством, Уставом</w:t>
      </w:r>
      <w:r w:rsidR="00AE395F" w:rsidRPr="00B76BF5">
        <w:rPr>
          <w:rFonts w:ascii="Times New Roman" w:hAnsi="Times New Roman" w:cs="Times New Roman"/>
        </w:rPr>
        <w:t xml:space="preserve"> поселения</w:t>
      </w:r>
      <w:r w:rsidRPr="00B76BF5">
        <w:rPr>
          <w:rFonts w:ascii="Times New Roman" w:hAnsi="Times New Roman" w:cs="Times New Roman"/>
        </w:rPr>
        <w:t>, настоящим Регламентом и решениями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23</w:t>
      </w:r>
    </w:p>
    <w:p w:rsidR="00517E93" w:rsidRPr="00B76BF5" w:rsidRDefault="00517E93" w:rsidP="00AE395F">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Глава </w:t>
      </w:r>
      <w:r w:rsidR="00AE395F" w:rsidRPr="00B76BF5">
        <w:rPr>
          <w:rFonts w:ascii="Times New Roman" w:hAnsi="Times New Roman" w:cs="Times New Roman"/>
        </w:rPr>
        <w:t xml:space="preserve">поселения </w:t>
      </w:r>
      <w:r w:rsidRPr="00B76BF5">
        <w:rPr>
          <w:rFonts w:ascii="Times New Roman" w:hAnsi="Times New Roman" w:cs="Times New Roman"/>
        </w:rPr>
        <w:t>на заседаниях Совета депутатов обязан:</w:t>
      </w:r>
    </w:p>
    <w:p w:rsidR="00517E93" w:rsidRPr="00B76BF5" w:rsidRDefault="00517E93" w:rsidP="00AE395F">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1. В своей деятельности руководствоваться федеральными законами и законами Республики Бурятия, Уставом </w:t>
      </w:r>
      <w:r w:rsidR="00AE395F" w:rsidRPr="00B76BF5">
        <w:rPr>
          <w:rFonts w:ascii="Times New Roman" w:hAnsi="Times New Roman" w:cs="Times New Roman"/>
        </w:rPr>
        <w:t>поселения</w:t>
      </w:r>
      <w:r w:rsidRPr="00B76BF5">
        <w:rPr>
          <w:rFonts w:ascii="Times New Roman" w:hAnsi="Times New Roman" w:cs="Times New Roman"/>
        </w:rPr>
        <w:t>, решениями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2. Соблюдать Регламент, повестку дня и требования председательствующего.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3. Проявлять уважительное отношение к депутатам, воздерживаться от персональных замечаний, комментариев и оценок выступлений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24</w:t>
      </w:r>
    </w:p>
    <w:p w:rsidR="00517E93" w:rsidRPr="00B76BF5" w:rsidRDefault="00517E93" w:rsidP="00AE395F">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Глава </w:t>
      </w:r>
      <w:r w:rsidR="00AE395F" w:rsidRPr="00B76BF5">
        <w:rPr>
          <w:rFonts w:ascii="Times New Roman" w:hAnsi="Times New Roman" w:cs="Times New Roman"/>
        </w:rPr>
        <w:t>поселения</w:t>
      </w:r>
      <w:r w:rsidRPr="00B76BF5">
        <w:rPr>
          <w:rFonts w:ascii="Times New Roman" w:hAnsi="Times New Roman" w:cs="Times New Roman"/>
        </w:rPr>
        <w:t xml:space="preserve"> имеет право: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1. Вносить предложения и замечания по повестке дня, по порядку ведения заседаний Совета депутатов, по порядку рассмотрения и существу обсуждаемых вопросов.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2. Выступать на заседаниях Совета депутатов, вносить на сессию Совета депутатов проекты решений и поправки к ним.</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3. Участвовать в прениях, задавать вопросы докладчику (содокладчику).</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4. Ставить вопрос о необходимости разработки нового проекта решения Совета депутатов или изменения действующего решения.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5. Оглашать обращения, имеющие общественное значение, в рамках вопроса повестки "Разное".</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6. Знакомиться с протоколом своего выступления и другими материалами сессии.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7. Пользоваться иными правами, предоставленными ему законодательством, Уставом </w:t>
      </w:r>
      <w:r w:rsidR="00B6028F" w:rsidRPr="00B76BF5">
        <w:rPr>
          <w:rFonts w:ascii="Times New Roman" w:hAnsi="Times New Roman" w:cs="Times New Roman"/>
        </w:rPr>
        <w:t>поселения</w:t>
      </w:r>
      <w:r w:rsidRPr="00B76BF5">
        <w:rPr>
          <w:rFonts w:ascii="Times New Roman" w:hAnsi="Times New Roman" w:cs="Times New Roman"/>
        </w:rPr>
        <w:t>, настоящим Регламентом и решениями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25</w:t>
      </w:r>
    </w:p>
    <w:p w:rsidR="00517E93" w:rsidRPr="00B76BF5" w:rsidRDefault="00517E93" w:rsidP="00AE395F">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Глава </w:t>
      </w:r>
      <w:r w:rsidR="00AE395F" w:rsidRPr="00B76BF5">
        <w:rPr>
          <w:rFonts w:ascii="Times New Roman" w:hAnsi="Times New Roman" w:cs="Times New Roman"/>
        </w:rPr>
        <w:t xml:space="preserve">поселения </w:t>
      </w:r>
      <w:r w:rsidRPr="00B76BF5">
        <w:rPr>
          <w:rFonts w:ascii="Times New Roman" w:hAnsi="Times New Roman" w:cs="Times New Roman"/>
        </w:rPr>
        <w:t>вправе присутствовать на каждом заседании Совета депутатов. Рабочее место Главы</w:t>
      </w:r>
      <w:r w:rsidR="00AE395F" w:rsidRPr="00B76BF5">
        <w:rPr>
          <w:rFonts w:ascii="Times New Roman" w:hAnsi="Times New Roman" w:cs="Times New Roman"/>
        </w:rPr>
        <w:t xml:space="preserve"> поселения</w:t>
      </w:r>
      <w:r w:rsidRPr="00B76BF5">
        <w:rPr>
          <w:rFonts w:ascii="Times New Roman" w:hAnsi="Times New Roman" w:cs="Times New Roman"/>
        </w:rPr>
        <w:t xml:space="preserve">  в зале заседаний Совета депутатов находится в президиуме.</w:t>
      </w:r>
    </w:p>
    <w:p w:rsidR="00517E93" w:rsidRPr="00B76BF5" w:rsidRDefault="00517E93" w:rsidP="00AE395F">
      <w:pPr>
        <w:pStyle w:val="ConsPlusNormal"/>
        <w:widowControl/>
        <w:ind w:firstLine="540"/>
        <w:jc w:val="both"/>
        <w:rPr>
          <w:rFonts w:ascii="Times New Roman" w:hAnsi="Times New Roman" w:cs="Times New Roman"/>
        </w:rPr>
      </w:pPr>
      <w:r w:rsidRPr="00B76BF5">
        <w:rPr>
          <w:rFonts w:ascii="Times New Roman" w:hAnsi="Times New Roman" w:cs="Times New Roman"/>
        </w:rPr>
        <w:t>Глава</w:t>
      </w:r>
      <w:r w:rsidR="00AE395F" w:rsidRPr="00B76BF5">
        <w:rPr>
          <w:rFonts w:ascii="Times New Roman" w:hAnsi="Times New Roman" w:cs="Times New Roman"/>
        </w:rPr>
        <w:t xml:space="preserve"> поселения</w:t>
      </w:r>
      <w:r w:rsidRPr="00B76BF5">
        <w:rPr>
          <w:rFonts w:ascii="Times New Roman" w:hAnsi="Times New Roman" w:cs="Times New Roman"/>
        </w:rPr>
        <w:t xml:space="preserve"> вправе присутствовать на закрытых заседаниях Совета депутатов. </w:t>
      </w:r>
    </w:p>
    <w:p w:rsidR="00517E93"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По поручению Главы</w:t>
      </w:r>
      <w:r w:rsidR="00AE395F" w:rsidRPr="00B76BF5">
        <w:rPr>
          <w:rFonts w:ascii="Times New Roman" w:hAnsi="Times New Roman" w:cs="Times New Roman"/>
        </w:rPr>
        <w:t xml:space="preserve"> поселения</w:t>
      </w:r>
      <w:r w:rsidRPr="00B76BF5">
        <w:rPr>
          <w:rFonts w:ascii="Times New Roman" w:hAnsi="Times New Roman" w:cs="Times New Roman"/>
        </w:rPr>
        <w:t>, в случае отсутствия Главы</w:t>
      </w:r>
      <w:r w:rsidR="00AE395F" w:rsidRPr="00B76BF5">
        <w:rPr>
          <w:rFonts w:ascii="Times New Roman" w:hAnsi="Times New Roman" w:cs="Times New Roman"/>
        </w:rPr>
        <w:t xml:space="preserve"> поселения</w:t>
      </w:r>
      <w:r w:rsidRPr="00B76BF5">
        <w:rPr>
          <w:rFonts w:ascii="Times New Roman" w:hAnsi="Times New Roman" w:cs="Times New Roman"/>
        </w:rPr>
        <w:t>, а также в случае досрочного прекращения полномочий Главы</w:t>
      </w:r>
      <w:r w:rsidR="00AE395F" w:rsidRPr="00B76BF5">
        <w:rPr>
          <w:rFonts w:ascii="Times New Roman" w:hAnsi="Times New Roman" w:cs="Times New Roman"/>
        </w:rPr>
        <w:t xml:space="preserve"> поселения</w:t>
      </w:r>
      <w:r w:rsidRPr="00B76BF5">
        <w:rPr>
          <w:rFonts w:ascii="Times New Roman" w:hAnsi="Times New Roman" w:cs="Times New Roman"/>
        </w:rPr>
        <w:t xml:space="preserve">, его полномочия, установленные настоящим Регламентом, временно осуществляет заместитель Руководителя администрации </w:t>
      </w:r>
      <w:r w:rsidR="00AE395F" w:rsidRPr="00B76BF5">
        <w:rPr>
          <w:rFonts w:ascii="Times New Roman" w:hAnsi="Times New Roman" w:cs="Times New Roman"/>
        </w:rPr>
        <w:t>поселения</w:t>
      </w:r>
      <w:r w:rsidR="00E7793F" w:rsidRPr="00B76BF5">
        <w:rPr>
          <w:rFonts w:ascii="Times New Roman" w:hAnsi="Times New Roman" w:cs="Times New Roman"/>
        </w:rPr>
        <w:t>.</w:t>
      </w:r>
      <w:r w:rsidRPr="00B76BF5">
        <w:rPr>
          <w:rFonts w:ascii="Times New Roman" w:hAnsi="Times New Roman" w:cs="Times New Roman"/>
        </w:rPr>
        <w:t xml:space="preserve"> </w:t>
      </w:r>
    </w:p>
    <w:p w:rsidR="00B76BF5" w:rsidRPr="00B76BF5" w:rsidRDefault="00B76BF5"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0"/>
        <w:jc w:val="center"/>
        <w:outlineLvl w:val="2"/>
        <w:rPr>
          <w:rFonts w:ascii="Times New Roman" w:hAnsi="Times New Roman" w:cs="Times New Roman"/>
        </w:rPr>
      </w:pPr>
      <w:r w:rsidRPr="00B76BF5">
        <w:rPr>
          <w:rFonts w:ascii="Times New Roman" w:hAnsi="Times New Roman" w:cs="Times New Roman"/>
        </w:rPr>
        <w:t>3.2. Права и обязанности депутата Совета депутатов</w:t>
      </w: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26</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 на заседаниях Совета депутатов обязан:</w:t>
      </w:r>
    </w:p>
    <w:p w:rsidR="00517E93" w:rsidRPr="00B76BF5" w:rsidRDefault="00517E93" w:rsidP="007E459C">
      <w:pPr>
        <w:pStyle w:val="ConsPlusNormal"/>
        <w:widowControl/>
        <w:ind w:firstLine="540"/>
        <w:jc w:val="both"/>
        <w:rPr>
          <w:rFonts w:ascii="Times New Roman" w:hAnsi="Times New Roman" w:cs="Times New Roman"/>
        </w:rPr>
      </w:pPr>
      <w:r w:rsidRPr="00B76BF5">
        <w:rPr>
          <w:rFonts w:ascii="Times New Roman" w:hAnsi="Times New Roman" w:cs="Times New Roman"/>
        </w:rPr>
        <w:t>1. В своей деятельности руководствоваться федеральными законами и законами Республики Бурятия, Уставом</w:t>
      </w:r>
      <w:r w:rsidR="007E459C" w:rsidRPr="00B76BF5">
        <w:rPr>
          <w:rFonts w:ascii="Times New Roman" w:hAnsi="Times New Roman" w:cs="Times New Roman"/>
        </w:rPr>
        <w:t xml:space="preserve"> поселения</w:t>
      </w:r>
      <w:r w:rsidRPr="00B76BF5">
        <w:rPr>
          <w:rFonts w:ascii="Times New Roman" w:hAnsi="Times New Roman" w:cs="Times New Roman"/>
        </w:rPr>
        <w:t>, решениями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2. Соблюдать Регламент, повестку дня и требования председательствующего.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3. Воздерживаться от всякой деятельности, дискредитирующей Совета депутатов и звание депутата.</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4. Выступать только с разрешения председательствующего.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5. Присутствовать на заседаниях Совета депутатов, заседаниях комиссии, членом которой он является, и принимать участие в ее работе, за исключением случаев, предусмотренных статьей 7 настоящего Регламента.</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6. Регистрироваться на каждой сессии и участвовать в работе сессии, Дня депутата, заседаний постоянных комиссий Совета депутатов. Депутат, отсутствующий во время голосования, не вправе подать свой голос по истечении времени, отведенного для голосования.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7. По запросу председателя Совета депутатов подавать в письменном виде заявления, обращения или предложения, требующие в последующем проведения по ним каких-либо мероприятий, для уточнения и конкретизации содержания сделанного устного заявления, обращения или предложения.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8. Проявлять уважительное отношение к другим депутатам, воздерживаться от персональных замечаний, комментариев и оценок выступлений других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27</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 Совета депутатов имеет право: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1. Избирать и быть избранным в органы Совета депутатов, предлагать кандидатов (в том числе и свою кандидатуру) в эти органы, давать отвод кандидатам.</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2. Вносить предложения и замечания по повестке дня, по порядку ведения заседаний Совета депутатов, по порядку рассмотрения и существу обсуждаемых вопросов.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3. Выступать на заседаниях Совета депутатов, вносить на сессию Совета депутатов проекты решений и поправки к ним.</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4. Участвовать в прениях, задавать вопросы докладчику (содокладчику), выступать по мотивам голосования (до голосования).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5. Требовать постановки своих предложений на голосование.</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6. Настаивать на повторном подсчете голосов, если его в этом поддерживает еще хотя бы один депутат.</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7. Высказывать мнение по персональному составу создаваемых или созданных Советом депутатов органов и кандидатурам должностных лиц, избираемых, назначаемых или утверждаемых Советом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8. Вносить предложения о заслушивании на заседаниях Совета депутатов отчета или информации любого органа либо должностного лица, подконтрольного Совету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9. Вносить предложения о необходимости проведения проверок и депутатских расследований по вопросам компетенции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10. Оглашать обращения, имеющие общественное значение, в рамках вопроса повестки "Разное".</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11. Знакомиться с протоколом своего выступления и другими материалами сессии по запросу на имя председателя Совета депутатов.</w:t>
      </w:r>
    </w:p>
    <w:p w:rsidR="00517E93" w:rsidRPr="00B76BF5" w:rsidRDefault="00517E93" w:rsidP="001F3CDA">
      <w:pPr>
        <w:pStyle w:val="ConsPlusNormal"/>
        <w:widowControl/>
        <w:ind w:firstLine="540"/>
        <w:jc w:val="both"/>
        <w:rPr>
          <w:rFonts w:ascii="Times New Roman" w:hAnsi="Times New Roman" w:cs="Times New Roman"/>
        </w:rPr>
      </w:pPr>
      <w:r w:rsidRPr="00B76BF5">
        <w:rPr>
          <w:rFonts w:ascii="Times New Roman" w:hAnsi="Times New Roman" w:cs="Times New Roman"/>
        </w:rPr>
        <w:t>12. Пользоваться иными правами, предоставленными ему законодательством, Уставом</w:t>
      </w:r>
      <w:r w:rsidR="001F3CDA" w:rsidRPr="00B76BF5">
        <w:rPr>
          <w:rFonts w:ascii="Times New Roman" w:hAnsi="Times New Roman" w:cs="Times New Roman"/>
        </w:rPr>
        <w:t xml:space="preserve"> поселения</w:t>
      </w:r>
      <w:r w:rsidRPr="00B76BF5">
        <w:rPr>
          <w:rFonts w:ascii="Times New Roman" w:hAnsi="Times New Roman" w:cs="Times New Roman"/>
        </w:rPr>
        <w:t xml:space="preserve"> , настоящим Регламентом и решениями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28</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Депутаты Совета депутатов обладают правами, выполняют обязанности и несут ответственность в соответствии с федеральными законами и принятыми в соответствии с ними законами Республики Бурятия и решениями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Каждый депутат отвечает за одно или несколько направлений работы Совета депутатов.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 Совета депутатов в своей деятельности подотчетен избирателям. Взаимодействие депутатов строится на основе равноправия, недопустимости отношений подчиненности.</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3"/>
        <w:rPr>
          <w:rFonts w:ascii="Times New Roman" w:hAnsi="Times New Roman" w:cs="Times New Roman"/>
        </w:rPr>
      </w:pPr>
      <w:r w:rsidRPr="00B76BF5">
        <w:rPr>
          <w:rFonts w:ascii="Times New Roman" w:hAnsi="Times New Roman" w:cs="Times New Roman"/>
        </w:rPr>
        <w:t>Статья 29</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Депутатский запрос - заявляемое депутатом или группой депутатов на сессии Совета депутатов в письменной форме требование к должностным лицам дать официальное разъяснение или изложить позицию по вопросам, имеющим общественное значение.</w:t>
      </w:r>
    </w:p>
    <w:p w:rsidR="00517E93" w:rsidRPr="00B76BF5" w:rsidRDefault="00517E93" w:rsidP="001F3CDA">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 или группа депутатов имеют право обращаться с запросом соответственно к Главе района</w:t>
      </w:r>
      <w:r w:rsidR="001F3CDA" w:rsidRPr="00B76BF5">
        <w:rPr>
          <w:rFonts w:ascii="Times New Roman" w:hAnsi="Times New Roman" w:cs="Times New Roman"/>
        </w:rPr>
        <w:t>, поселения</w:t>
      </w:r>
      <w:r w:rsidRPr="00B76BF5">
        <w:rPr>
          <w:rFonts w:ascii="Times New Roman" w:hAnsi="Times New Roman" w:cs="Times New Roman"/>
        </w:rPr>
        <w:t xml:space="preserve">, </w:t>
      </w:r>
      <w:r w:rsidR="001F3CDA" w:rsidRPr="00B76BF5">
        <w:rPr>
          <w:rFonts w:ascii="Times New Roman" w:hAnsi="Times New Roman" w:cs="Times New Roman"/>
        </w:rPr>
        <w:t xml:space="preserve">их </w:t>
      </w:r>
      <w:r w:rsidRPr="00B76BF5">
        <w:rPr>
          <w:rFonts w:ascii="Times New Roman" w:hAnsi="Times New Roman" w:cs="Times New Roman"/>
        </w:rPr>
        <w:t>заместителям, руководителям структурных подразделений Администрации района,</w:t>
      </w:r>
      <w:r w:rsidR="001F3CDA" w:rsidRPr="00B76BF5">
        <w:rPr>
          <w:rFonts w:ascii="Times New Roman" w:hAnsi="Times New Roman" w:cs="Times New Roman"/>
        </w:rPr>
        <w:t xml:space="preserve"> поселения, </w:t>
      </w:r>
      <w:r w:rsidRPr="00B76BF5">
        <w:rPr>
          <w:rFonts w:ascii="Times New Roman" w:hAnsi="Times New Roman" w:cs="Times New Roman"/>
        </w:rPr>
        <w:t xml:space="preserve"> а также к руководителям организаций, расположенных на территории </w:t>
      </w:r>
      <w:r w:rsidR="00E7793F" w:rsidRPr="00B76BF5">
        <w:rPr>
          <w:rFonts w:ascii="Times New Roman" w:hAnsi="Times New Roman" w:cs="Times New Roman"/>
        </w:rPr>
        <w:t>поселения</w:t>
      </w:r>
      <w:r w:rsidRPr="00B76BF5">
        <w:rPr>
          <w:rFonts w:ascii="Times New Roman" w:hAnsi="Times New Roman" w:cs="Times New Roman"/>
        </w:rPr>
        <w:t xml:space="preserve">. </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По требованию депутата (группы депутатов) запрос может быть включен в повестку дня текущей либо следующей сессии.</w:t>
      </w:r>
    </w:p>
    <w:p w:rsidR="00517E93" w:rsidRPr="00B76BF5" w:rsidRDefault="00517E93" w:rsidP="001F3CDA">
      <w:pPr>
        <w:pStyle w:val="ConsPlusNormal"/>
        <w:widowControl/>
        <w:ind w:firstLine="540"/>
        <w:jc w:val="both"/>
        <w:rPr>
          <w:rFonts w:ascii="Times New Roman" w:hAnsi="Times New Roman" w:cs="Times New Roman"/>
        </w:rPr>
      </w:pPr>
      <w:r w:rsidRPr="00B76BF5">
        <w:rPr>
          <w:rFonts w:ascii="Times New Roman" w:hAnsi="Times New Roman" w:cs="Times New Roman"/>
        </w:rPr>
        <w:t>Запрос, ответ на него и принятое Советом депутатов по результатам рассмотрения решение оглашаются на сессии Совета.</w:t>
      </w:r>
    </w:p>
    <w:p w:rsidR="00517E93" w:rsidRPr="00B76BF5" w:rsidRDefault="00517E93" w:rsidP="001F3CDA">
      <w:pPr>
        <w:pStyle w:val="ConsPlusNormal"/>
        <w:widowControl/>
        <w:ind w:firstLine="540"/>
        <w:jc w:val="both"/>
        <w:rPr>
          <w:rFonts w:ascii="Times New Roman" w:hAnsi="Times New Roman" w:cs="Times New Roman"/>
        </w:rPr>
      </w:pPr>
      <w:r w:rsidRPr="00B76BF5">
        <w:rPr>
          <w:rFonts w:ascii="Times New Roman" w:hAnsi="Times New Roman" w:cs="Times New Roman"/>
        </w:rPr>
        <w:t>По вопросам, отнесенным к компетенции органов местного самоуправления, Совета депутатов вправе обязать соответствующий орган или должностное лицо представить к установленному сроку отчет о выполнении решения по запросу депутата. По иным вопросам Совета депутатов вправе обратиться в органы или к должностному лицу, в чьей компетенции находится принятие решения по запросу.</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Должностное лицо, которому направлен запрос, должно дать ответ на него в письменной форме не позднее установленных законодательством сроков ответа на обращения граждан или в иной, согласованный срок.</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Запросы депутатов и иные официальные обращения депутатов по вопросам, связанным с депутатской деятельностью, регистрируются в  Совете депутатов.</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EA0BC3">
      <w:pPr>
        <w:pStyle w:val="3"/>
        <w:rPr>
          <w:sz w:val="20"/>
          <w:szCs w:val="20"/>
        </w:rPr>
      </w:pPr>
      <w:r w:rsidRPr="00B76BF5">
        <w:rPr>
          <w:sz w:val="20"/>
          <w:szCs w:val="20"/>
        </w:rPr>
        <w:t>Глава 4. ПОРЯДОК РАССМОТРЕНИЯ И ПРИНЯТИЯ СОВЕТОМ ДЕПУТАТОВ ПРАВОВЫХ АКТОВ</w:t>
      </w:r>
    </w:p>
    <w:p w:rsidR="00517E93" w:rsidRPr="00B76BF5" w:rsidRDefault="00517E93" w:rsidP="00517E93">
      <w:pPr>
        <w:rPr>
          <w:sz w:val="20"/>
          <w:szCs w:val="20"/>
        </w:rPr>
      </w:pPr>
    </w:p>
    <w:p w:rsidR="00517E93" w:rsidRPr="00B76BF5" w:rsidRDefault="00517E93" w:rsidP="00B76BF5">
      <w:pPr>
        <w:pStyle w:val="ConsNormal"/>
        <w:widowControl/>
        <w:jc w:val="both"/>
        <w:rPr>
          <w:rFonts w:ascii="Times New Roman" w:hAnsi="Times New Roman"/>
        </w:rPr>
      </w:pPr>
      <w:r w:rsidRPr="00B76BF5">
        <w:rPr>
          <w:rFonts w:ascii="Times New Roman" w:hAnsi="Times New Roman"/>
        </w:rPr>
        <w:t>Статья 3</w:t>
      </w:r>
      <w:r w:rsidR="00B6028F" w:rsidRPr="00B76BF5">
        <w:rPr>
          <w:rFonts w:ascii="Times New Roman" w:hAnsi="Times New Roman"/>
        </w:rPr>
        <w:t>0</w:t>
      </w:r>
    </w:p>
    <w:p w:rsidR="00517E93" w:rsidRPr="00B76BF5" w:rsidRDefault="00517E93" w:rsidP="00517E93">
      <w:pPr>
        <w:pStyle w:val="ConsNormal"/>
        <w:widowControl/>
        <w:jc w:val="both"/>
        <w:rPr>
          <w:rFonts w:ascii="Times New Roman" w:hAnsi="Times New Roman"/>
        </w:rPr>
      </w:pPr>
      <w:r w:rsidRPr="00B76BF5">
        <w:rPr>
          <w:rFonts w:ascii="Times New Roman" w:hAnsi="Times New Roman"/>
        </w:rPr>
        <w:t xml:space="preserve">По вопросам своей компетенции </w:t>
      </w:r>
      <w:r w:rsidRPr="00B76BF5">
        <w:rPr>
          <w:rFonts w:ascii="Times New Roman" w:hAnsi="Times New Roman" w:cs="Times New Roman"/>
        </w:rPr>
        <w:t>Совет депутатов</w:t>
      </w:r>
      <w:r w:rsidRPr="00B76BF5">
        <w:rPr>
          <w:rFonts w:ascii="Times New Roman" w:hAnsi="Times New Roman"/>
        </w:rPr>
        <w:t xml:space="preserve"> принимает правовые акты в форме решений. Решения </w:t>
      </w:r>
      <w:r w:rsidRPr="00B76BF5">
        <w:rPr>
          <w:rFonts w:ascii="Times New Roman" w:hAnsi="Times New Roman" w:cs="Times New Roman"/>
        </w:rPr>
        <w:t>Совета депутатов</w:t>
      </w:r>
      <w:r w:rsidRPr="00B76BF5">
        <w:rPr>
          <w:rFonts w:ascii="Times New Roman" w:hAnsi="Times New Roman"/>
        </w:rPr>
        <w:t xml:space="preserve"> принимаются большинством голосов от уст</w:t>
      </w:r>
      <w:r w:rsidRPr="00B76BF5">
        <w:rPr>
          <w:rFonts w:ascii="Times New Roman" w:hAnsi="Times New Roman"/>
        </w:rPr>
        <w:t>а</w:t>
      </w:r>
      <w:r w:rsidRPr="00B76BF5">
        <w:rPr>
          <w:rFonts w:ascii="Times New Roman" w:hAnsi="Times New Roman"/>
        </w:rPr>
        <w:t>новленного числа депутатов.</w:t>
      </w:r>
    </w:p>
    <w:p w:rsidR="00517E93" w:rsidRPr="00B76BF5" w:rsidRDefault="00517E93" w:rsidP="00517E93">
      <w:pPr>
        <w:pStyle w:val="ConsNormal"/>
        <w:widowControl/>
        <w:jc w:val="both"/>
        <w:rPr>
          <w:rFonts w:ascii="Times New Roman" w:hAnsi="Times New Roman"/>
        </w:rPr>
      </w:pPr>
    </w:p>
    <w:p w:rsidR="00517E93" w:rsidRPr="00B76BF5" w:rsidRDefault="00517E93" w:rsidP="00B76BF5">
      <w:pPr>
        <w:pStyle w:val="ConsNormal"/>
        <w:widowControl/>
        <w:jc w:val="both"/>
        <w:rPr>
          <w:rFonts w:ascii="Times New Roman" w:hAnsi="Times New Roman"/>
        </w:rPr>
      </w:pPr>
      <w:r w:rsidRPr="00B76BF5">
        <w:rPr>
          <w:rFonts w:ascii="Times New Roman" w:hAnsi="Times New Roman"/>
        </w:rPr>
        <w:t>Статья 3</w:t>
      </w:r>
      <w:r w:rsidR="00B6028F" w:rsidRPr="00B76BF5">
        <w:rPr>
          <w:rFonts w:ascii="Times New Roman" w:hAnsi="Times New Roman"/>
        </w:rPr>
        <w:t>1</w:t>
      </w:r>
    </w:p>
    <w:p w:rsidR="00517E93" w:rsidRPr="00B76BF5" w:rsidRDefault="00517E93" w:rsidP="001F3CDA">
      <w:pPr>
        <w:pStyle w:val="ConsNormal"/>
        <w:widowControl/>
        <w:jc w:val="both"/>
        <w:rPr>
          <w:rFonts w:ascii="Times New Roman" w:hAnsi="Times New Roman"/>
        </w:rPr>
      </w:pPr>
      <w:r w:rsidRPr="00B76BF5">
        <w:rPr>
          <w:rFonts w:ascii="Times New Roman" w:hAnsi="Times New Roman"/>
        </w:rPr>
        <w:t xml:space="preserve">Решения </w:t>
      </w:r>
      <w:r w:rsidRPr="00B76BF5">
        <w:rPr>
          <w:rFonts w:ascii="Times New Roman" w:hAnsi="Times New Roman" w:cs="Times New Roman"/>
        </w:rPr>
        <w:t>Совета депутатов</w:t>
      </w:r>
      <w:r w:rsidRPr="00B76BF5">
        <w:rPr>
          <w:rFonts w:ascii="Times New Roman" w:hAnsi="Times New Roman"/>
        </w:rPr>
        <w:t xml:space="preserve"> о принятии Устава, внесении в него изменений   (далее - решение о принятии Устава) принимаются большинством голосов - не менее двух третей голосов от числа депутатов </w:t>
      </w:r>
      <w:r w:rsidRPr="00B76BF5">
        <w:rPr>
          <w:rFonts w:ascii="Times New Roman" w:hAnsi="Times New Roman" w:cs="Times New Roman"/>
        </w:rPr>
        <w:t>Совета депутатов</w:t>
      </w:r>
      <w:r w:rsidRPr="00B76BF5">
        <w:rPr>
          <w:rFonts w:ascii="Times New Roman" w:hAnsi="Times New Roman"/>
        </w:rPr>
        <w:t>. Иници</w:t>
      </w:r>
      <w:r w:rsidRPr="00B76BF5">
        <w:rPr>
          <w:rFonts w:ascii="Times New Roman" w:hAnsi="Times New Roman"/>
        </w:rPr>
        <w:t>а</w:t>
      </w:r>
      <w:r w:rsidRPr="00B76BF5">
        <w:rPr>
          <w:rFonts w:ascii="Times New Roman" w:hAnsi="Times New Roman"/>
        </w:rPr>
        <w:t xml:space="preserve">тива по внесению на рассмотрение </w:t>
      </w:r>
      <w:r w:rsidRPr="00B76BF5">
        <w:rPr>
          <w:rFonts w:ascii="Times New Roman" w:hAnsi="Times New Roman" w:cs="Times New Roman"/>
        </w:rPr>
        <w:t>Совета депутатов</w:t>
      </w:r>
      <w:r w:rsidRPr="00B76BF5">
        <w:rPr>
          <w:rFonts w:ascii="Times New Roman" w:hAnsi="Times New Roman"/>
        </w:rPr>
        <w:t xml:space="preserve"> проекта нового Устава</w:t>
      </w:r>
      <w:r w:rsidR="001F3CDA" w:rsidRPr="00B76BF5">
        <w:rPr>
          <w:rFonts w:ascii="Times New Roman" w:hAnsi="Times New Roman" w:cs="Times New Roman"/>
        </w:rPr>
        <w:t xml:space="preserve"> поселения</w:t>
      </w:r>
      <w:r w:rsidRPr="00B76BF5">
        <w:rPr>
          <w:rFonts w:ascii="Times New Roman" w:hAnsi="Times New Roman"/>
        </w:rPr>
        <w:t>, а также проекта решения о внесении изменений в Устав</w:t>
      </w:r>
      <w:r w:rsidR="001F3CDA" w:rsidRPr="00B76BF5">
        <w:rPr>
          <w:rFonts w:ascii="Times New Roman" w:hAnsi="Times New Roman" w:cs="Times New Roman"/>
        </w:rPr>
        <w:t xml:space="preserve"> поселения</w:t>
      </w:r>
      <w:r w:rsidRPr="00B76BF5">
        <w:rPr>
          <w:rFonts w:ascii="Times New Roman" w:hAnsi="Times New Roman"/>
        </w:rPr>
        <w:t>, м</w:t>
      </w:r>
      <w:r w:rsidRPr="00B76BF5">
        <w:rPr>
          <w:rFonts w:ascii="Times New Roman" w:hAnsi="Times New Roman"/>
        </w:rPr>
        <w:t>о</w:t>
      </w:r>
      <w:r w:rsidRPr="00B76BF5">
        <w:rPr>
          <w:rFonts w:ascii="Times New Roman" w:hAnsi="Times New Roman"/>
        </w:rPr>
        <w:t xml:space="preserve">жет исходить от главы </w:t>
      </w:r>
      <w:r w:rsidR="001F3CDA" w:rsidRPr="00B76BF5">
        <w:rPr>
          <w:rFonts w:ascii="Times New Roman" w:hAnsi="Times New Roman" w:cs="Times New Roman"/>
        </w:rPr>
        <w:t>поселения</w:t>
      </w:r>
      <w:r w:rsidR="001F3CDA" w:rsidRPr="00B76BF5">
        <w:rPr>
          <w:rFonts w:ascii="Times New Roman" w:hAnsi="Times New Roman"/>
        </w:rPr>
        <w:t xml:space="preserve"> </w:t>
      </w:r>
      <w:r w:rsidRPr="00B76BF5">
        <w:rPr>
          <w:rFonts w:ascii="Times New Roman" w:hAnsi="Times New Roman"/>
        </w:rPr>
        <w:t xml:space="preserve">или от депутатов </w:t>
      </w:r>
      <w:r w:rsidRPr="00B76BF5">
        <w:rPr>
          <w:rFonts w:ascii="Times New Roman" w:hAnsi="Times New Roman" w:cs="Times New Roman"/>
        </w:rPr>
        <w:t>Совета депутатов</w:t>
      </w:r>
      <w:r w:rsidRPr="00B76BF5">
        <w:rPr>
          <w:rFonts w:ascii="Times New Roman" w:hAnsi="Times New Roman"/>
        </w:rPr>
        <w:t>, численностью не менее одной трети от установленн</w:t>
      </w:r>
      <w:r w:rsidRPr="00B76BF5">
        <w:rPr>
          <w:rFonts w:ascii="Times New Roman" w:hAnsi="Times New Roman"/>
        </w:rPr>
        <w:t>о</w:t>
      </w:r>
      <w:r w:rsidRPr="00B76BF5">
        <w:rPr>
          <w:rFonts w:ascii="Times New Roman" w:hAnsi="Times New Roman"/>
        </w:rPr>
        <w:t>го числа.</w:t>
      </w:r>
    </w:p>
    <w:p w:rsidR="00517E93" w:rsidRPr="00B76BF5" w:rsidRDefault="00517E93" w:rsidP="00517E93">
      <w:pPr>
        <w:pStyle w:val="ConsNormal"/>
        <w:widowControl/>
        <w:jc w:val="both"/>
        <w:rPr>
          <w:rFonts w:ascii="Times New Roman" w:hAnsi="Times New Roman"/>
        </w:rPr>
      </w:pPr>
    </w:p>
    <w:p w:rsidR="00517E93" w:rsidRPr="00B76BF5" w:rsidRDefault="00517E93" w:rsidP="00B76BF5">
      <w:pPr>
        <w:pStyle w:val="ConsNormal"/>
        <w:widowControl/>
        <w:jc w:val="both"/>
        <w:rPr>
          <w:rFonts w:ascii="Times New Roman" w:hAnsi="Times New Roman"/>
        </w:rPr>
      </w:pPr>
      <w:r w:rsidRPr="00B76BF5">
        <w:rPr>
          <w:rFonts w:ascii="Times New Roman" w:hAnsi="Times New Roman"/>
        </w:rPr>
        <w:t>Статья 3</w:t>
      </w:r>
      <w:r w:rsidR="00B6028F" w:rsidRPr="00B76BF5">
        <w:rPr>
          <w:rFonts w:ascii="Times New Roman" w:hAnsi="Times New Roman"/>
        </w:rPr>
        <w:t>2</w:t>
      </w:r>
    </w:p>
    <w:p w:rsidR="00517E93" w:rsidRDefault="00517E93" w:rsidP="001F3CDA">
      <w:pPr>
        <w:pStyle w:val="ConsNormal"/>
        <w:widowControl/>
        <w:jc w:val="both"/>
        <w:rPr>
          <w:rFonts w:ascii="Times New Roman" w:hAnsi="Times New Roman"/>
        </w:rPr>
      </w:pPr>
      <w:r w:rsidRPr="00B76BF5">
        <w:rPr>
          <w:rFonts w:ascii="Times New Roman" w:hAnsi="Times New Roman"/>
        </w:rPr>
        <w:t xml:space="preserve">Проекты решений </w:t>
      </w:r>
      <w:r w:rsidRPr="00B76BF5">
        <w:rPr>
          <w:rFonts w:ascii="Times New Roman" w:hAnsi="Times New Roman" w:cs="Times New Roman"/>
        </w:rPr>
        <w:t>Совета депутатов</w:t>
      </w:r>
      <w:r w:rsidRPr="00B76BF5">
        <w:rPr>
          <w:rFonts w:ascii="Times New Roman" w:hAnsi="Times New Roman"/>
        </w:rPr>
        <w:t>, предусматривающие установление, изменение или отмену местных налогов и сборов, осуществление расходов из средств бюджета</w:t>
      </w:r>
      <w:r w:rsidR="001F3CDA" w:rsidRPr="00B76BF5">
        <w:rPr>
          <w:rFonts w:ascii="Times New Roman" w:hAnsi="Times New Roman" w:cs="Times New Roman"/>
        </w:rPr>
        <w:t xml:space="preserve"> поселения</w:t>
      </w:r>
      <w:r w:rsidRPr="00B76BF5">
        <w:rPr>
          <w:rFonts w:ascii="Times New Roman" w:hAnsi="Times New Roman"/>
        </w:rPr>
        <w:t>, могут быть внес</w:t>
      </w:r>
      <w:r w:rsidRPr="00B76BF5">
        <w:rPr>
          <w:rFonts w:ascii="Times New Roman" w:hAnsi="Times New Roman"/>
        </w:rPr>
        <w:t>е</w:t>
      </w:r>
      <w:r w:rsidRPr="00B76BF5">
        <w:rPr>
          <w:rFonts w:ascii="Times New Roman" w:hAnsi="Times New Roman"/>
        </w:rPr>
        <w:t xml:space="preserve">ны на рассмотрение </w:t>
      </w:r>
      <w:r w:rsidRPr="00B76BF5">
        <w:rPr>
          <w:rFonts w:ascii="Times New Roman" w:hAnsi="Times New Roman" w:cs="Times New Roman"/>
        </w:rPr>
        <w:t>Совета депутатов</w:t>
      </w:r>
      <w:r w:rsidRPr="00B76BF5">
        <w:rPr>
          <w:rFonts w:ascii="Times New Roman" w:hAnsi="Times New Roman"/>
        </w:rPr>
        <w:t xml:space="preserve"> только </w:t>
      </w:r>
      <w:r w:rsidR="001F3CDA" w:rsidRPr="00B76BF5">
        <w:rPr>
          <w:rFonts w:ascii="Times New Roman" w:hAnsi="Times New Roman"/>
        </w:rPr>
        <w:t xml:space="preserve">главой </w:t>
      </w:r>
      <w:r w:rsidR="001F3CDA" w:rsidRPr="00B76BF5">
        <w:rPr>
          <w:rFonts w:ascii="Times New Roman" w:hAnsi="Times New Roman" w:cs="Times New Roman"/>
        </w:rPr>
        <w:t>поселения.</w:t>
      </w:r>
      <w:r w:rsidRPr="00B76BF5">
        <w:rPr>
          <w:rFonts w:ascii="Times New Roman" w:hAnsi="Times New Roman"/>
        </w:rPr>
        <w:t xml:space="preserve"> </w:t>
      </w:r>
    </w:p>
    <w:p w:rsidR="00B76BF5" w:rsidRPr="00B76BF5" w:rsidRDefault="00B76BF5" w:rsidP="001F3CDA">
      <w:pPr>
        <w:pStyle w:val="ConsNormal"/>
        <w:widowControl/>
        <w:jc w:val="both"/>
        <w:rPr>
          <w:rFonts w:ascii="Times New Roman" w:hAnsi="Times New Roman"/>
        </w:rPr>
      </w:pPr>
    </w:p>
    <w:p w:rsidR="00517E93" w:rsidRPr="00B76BF5" w:rsidRDefault="00517E93" w:rsidP="00B76BF5">
      <w:pPr>
        <w:pStyle w:val="ConsNormal"/>
        <w:widowControl/>
        <w:jc w:val="both"/>
        <w:rPr>
          <w:rFonts w:ascii="Times New Roman" w:hAnsi="Times New Roman"/>
        </w:rPr>
      </w:pPr>
      <w:r w:rsidRPr="00B76BF5">
        <w:rPr>
          <w:rFonts w:ascii="Times New Roman" w:hAnsi="Times New Roman"/>
        </w:rPr>
        <w:t>Статья 3</w:t>
      </w:r>
      <w:r w:rsidR="00B6028F" w:rsidRPr="00B76BF5">
        <w:rPr>
          <w:rFonts w:ascii="Times New Roman" w:hAnsi="Times New Roman"/>
        </w:rPr>
        <w:t>3</w:t>
      </w:r>
    </w:p>
    <w:p w:rsidR="00517E93" w:rsidRPr="00B76BF5" w:rsidRDefault="00517E93" w:rsidP="001F3CDA">
      <w:pPr>
        <w:pStyle w:val="ConsNormal"/>
        <w:widowControl/>
        <w:jc w:val="both"/>
        <w:rPr>
          <w:rFonts w:ascii="Times New Roman" w:hAnsi="Times New Roman"/>
        </w:rPr>
      </w:pPr>
      <w:r w:rsidRPr="00B76BF5">
        <w:rPr>
          <w:rFonts w:ascii="Times New Roman" w:hAnsi="Times New Roman"/>
        </w:rPr>
        <w:t xml:space="preserve">Решения </w:t>
      </w:r>
      <w:r w:rsidRPr="00B76BF5">
        <w:rPr>
          <w:rFonts w:ascii="Times New Roman" w:hAnsi="Times New Roman" w:cs="Times New Roman"/>
        </w:rPr>
        <w:t>Совета депутатов</w:t>
      </w:r>
      <w:r w:rsidRPr="00B76BF5">
        <w:rPr>
          <w:rFonts w:ascii="Times New Roman" w:hAnsi="Times New Roman"/>
        </w:rPr>
        <w:t>, устанавл</w:t>
      </w:r>
      <w:r w:rsidRPr="00B76BF5">
        <w:rPr>
          <w:rFonts w:ascii="Times New Roman" w:hAnsi="Times New Roman"/>
        </w:rPr>
        <w:t>и</w:t>
      </w:r>
      <w:r w:rsidRPr="00B76BF5">
        <w:rPr>
          <w:rFonts w:ascii="Times New Roman" w:hAnsi="Times New Roman"/>
        </w:rPr>
        <w:t>вающие правила, обязательные для исполнения на территории</w:t>
      </w:r>
      <w:r w:rsidR="001F3CDA" w:rsidRPr="00B76BF5">
        <w:rPr>
          <w:rFonts w:ascii="Times New Roman" w:hAnsi="Times New Roman" w:cs="Times New Roman"/>
        </w:rPr>
        <w:t xml:space="preserve"> поселения</w:t>
      </w:r>
      <w:r w:rsidRPr="00B76BF5">
        <w:rPr>
          <w:rFonts w:ascii="Times New Roman" w:hAnsi="Times New Roman"/>
        </w:rPr>
        <w:t>, вступают в силу с момента их подписания главо</w:t>
      </w:r>
      <w:r w:rsidR="001F3CDA" w:rsidRPr="00B76BF5">
        <w:rPr>
          <w:rFonts w:ascii="Times New Roman" w:hAnsi="Times New Roman"/>
        </w:rPr>
        <w:t>й</w:t>
      </w:r>
      <w:r w:rsidR="001F3CDA" w:rsidRPr="00B76BF5">
        <w:rPr>
          <w:rFonts w:ascii="Times New Roman" w:hAnsi="Times New Roman" w:cs="Times New Roman"/>
        </w:rPr>
        <w:t xml:space="preserve"> поселения</w:t>
      </w:r>
      <w:r w:rsidRPr="00B76BF5">
        <w:rPr>
          <w:rFonts w:ascii="Times New Roman" w:hAnsi="Times New Roman"/>
        </w:rPr>
        <w:t>, если иной порядок не у</w:t>
      </w:r>
      <w:r w:rsidRPr="00B76BF5">
        <w:rPr>
          <w:rFonts w:ascii="Times New Roman" w:hAnsi="Times New Roman"/>
        </w:rPr>
        <w:t>с</w:t>
      </w:r>
      <w:r w:rsidRPr="00B76BF5">
        <w:rPr>
          <w:rFonts w:ascii="Times New Roman" w:hAnsi="Times New Roman"/>
        </w:rPr>
        <w:t xml:space="preserve">тановлен действующим законодательством или самим решением.  </w:t>
      </w:r>
    </w:p>
    <w:p w:rsidR="00517E93" w:rsidRPr="00B76BF5" w:rsidRDefault="00517E93" w:rsidP="00517E93">
      <w:pPr>
        <w:pStyle w:val="a5"/>
        <w:rPr>
          <w:sz w:val="20"/>
          <w:szCs w:val="20"/>
        </w:rPr>
      </w:pPr>
    </w:p>
    <w:p w:rsidR="00517E93" w:rsidRPr="00B76BF5" w:rsidRDefault="00517E93" w:rsidP="00B76BF5">
      <w:pPr>
        <w:pStyle w:val="a5"/>
        <w:rPr>
          <w:sz w:val="20"/>
          <w:szCs w:val="20"/>
        </w:rPr>
      </w:pPr>
      <w:r w:rsidRPr="00B76BF5">
        <w:rPr>
          <w:sz w:val="20"/>
          <w:szCs w:val="20"/>
        </w:rPr>
        <w:t>Статья 3</w:t>
      </w:r>
      <w:r w:rsidR="00B6028F" w:rsidRPr="00B76BF5">
        <w:rPr>
          <w:sz w:val="20"/>
          <w:szCs w:val="20"/>
        </w:rPr>
        <w:t>4</w:t>
      </w:r>
    </w:p>
    <w:p w:rsidR="00517E93" w:rsidRPr="00B76BF5" w:rsidRDefault="00517E93" w:rsidP="00407D52">
      <w:pPr>
        <w:pStyle w:val="a5"/>
        <w:rPr>
          <w:sz w:val="20"/>
          <w:szCs w:val="20"/>
        </w:rPr>
      </w:pPr>
      <w:r w:rsidRPr="00B76BF5">
        <w:rPr>
          <w:sz w:val="20"/>
          <w:szCs w:val="20"/>
        </w:rPr>
        <w:t>Глава</w:t>
      </w:r>
      <w:r w:rsidR="001F3CDA" w:rsidRPr="00B76BF5">
        <w:rPr>
          <w:sz w:val="20"/>
          <w:szCs w:val="20"/>
        </w:rPr>
        <w:t xml:space="preserve"> поселения</w:t>
      </w:r>
      <w:r w:rsidRPr="00B76BF5">
        <w:rPr>
          <w:sz w:val="20"/>
          <w:szCs w:val="20"/>
        </w:rPr>
        <w:t>, являющийся руководителем администрации</w:t>
      </w:r>
      <w:r w:rsidR="00407D52" w:rsidRPr="00B76BF5">
        <w:rPr>
          <w:sz w:val="20"/>
          <w:szCs w:val="20"/>
        </w:rPr>
        <w:t xml:space="preserve"> поселения</w:t>
      </w:r>
      <w:r w:rsidRPr="00B76BF5">
        <w:rPr>
          <w:sz w:val="20"/>
          <w:szCs w:val="20"/>
        </w:rPr>
        <w:t>, имеет право отклонить решение, принятое Советом депутатов, и в течение 10 дней возвратить в Совет депутатов с мотивированным обоснованием его отклонения либо с предложени</w:t>
      </w:r>
      <w:r w:rsidRPr="00B76BF5">
        <w:rPr>
          <w:sz w:val="20"/>
          <w:szCs w:val="20"/>
        </w:rPr>
        <w:t>я</w:t>
      </w:r>
      <w:r w:rsidRPr="00B76BF5">
        <w:rPr>
          <w:sz w:val="20"/>
          <w:szCs w:val="20"/>
        </w:rPr>
        <w:t>ми о внесении в него изменений и дополнений. В случае если при повторном рассмо</w:t>
      </w:r>
      <w:r w:rsidRPr="00B76BF5">
        <w:rPr>
          <w:sz w:val="20"/>
          <w:szCs w:val="20"/>
        </w:rPr>
        <w:t>т</w:t>
      </w:r>
      <w:r w:rsidRPr="00B76BF5">
        <w:rPr>
          <w:sz w:val="20"/>
          <w:szCs w:val="20"/>
        </w:rPr>
        <w:t>рении Советом депутатов указанное решение будет одобрено в ранее принятой редакции большинством не менее 2/3 от установленной численности депутатов Совета депутатов, правовой акт подлежит подписанию главой</w:t>
      </w:r>
      <w:r w:rsidR="00407D52" w:rsidRPr="00B76BF5">
        <w:rPr>
          <w:sz w:val="20"/>
          <w:szCs w:val="20"/>
        </w:rPr>
        <w:t xml:space="preserve"> поселения</w:t>
      </w:r>
      <w:r w:rsidRPr="00B76BF5">
        <w:rPr>
          <w:sz w:val="20"/>
          <w:szCs w:val="20"/>
        </w:rPr>
        <w:t xml:space="preserve"> в течение семи дней и обнародов</w:t>
      </w:r>
      <w:r w:rsidRPr="00B76BF5">
        <w:rPr>
          <w:sz w:val="20"/>
          <w:szCs w:val="20"/>
        </w:rPr>
        <w:t>а</w:t>
      </w:r>
      <w:r w:rsidRPr="00B76BF5">
        <w:rPr>
          <w:sz w:val="20"/>
          <w:szCs w:val="20"/>
        </w:rPr>
        <w:t>нию.</w:t>
      </w:r>
    </w:p>
    <w:p w:rsidR="00517E93" w:rsidRPr="00B76BF5" w:rsidRDefault="00517E93" w:rsidP="00B76BF5">
      <w:pPr>
        <w:pStyle w:val="ConsPlusNormal"/>
        <w:widowControl/>
        <w:ind w:firstLine="0"/>
        <w:jc w:val="both"/>
        <w:rPr>
          <w:rFonts w:ascii="Times New Roman" w:hAnsi="Times New Roman" w:cs="Times New Roman"/>
        </w:rPr>
      </w:pPr>
    </w:p>
    <w:p w:rsidR="00517E93" w:rsidRPr="00B76BF5" w:rsidRDefault="00517E93" w:rsidP="00517E93">
      <w:pPr>
        <w:pStyle w:val="ConsPlusNormal"/>
        <w:widowControl/>
        <w:ind w:firstLine="0"/>
        <w:jc w:val="center"/>
        <w:outlineLvl w:val="1"/>
        <w:rPr>
          <w:rFonts w:ascii="Times New Roman" w:hAnsi="Times New Roman" w:cs="Times New Roman"/>
        </w:rPr>
      </w:pPr>
      <w:r w:rsidRPr="00B76BF5">
        <w:rPr>
          <w:rFonts w:ascii="Times New Roman" w:hAnsi="Times New Roman" w:cs="Times New Roman"/>
        </w:rPr>
        <w:t>Глава 5. ВЗАИМОДЕЙСТВИЕ СОВЕТА ДЕПУТАТОВ</w:t>
      </w:r>
    </w:p>
    <w:p w:rsidR="00517E93" w:rsidRPr="00B76BF5" w:rsidRDefault="00517E93" w:rsidP="00407D52">
      <w:pPr>
        <w:pStyle w:val="ConsPlusNormal"/>
        <w:widowControl/>
        <w:ind w:firstLine="0"/>
        <w:jc w:val="center"/>
        <w:outlineLvl w:val="1"/>
        <w:rPr>
          <w:rFonts w:ascii="Times New Roman" w:hAnsi="Times New Roman" w:cs="Times New Roman"/>
        </w:rPr>
      </w:pPr>
      <w:r w:rsidRPr="00B76BF5">
        <w:rPr>
          <w:rFonts w:ascii="Times New Roman" w:hAnsi="Times New Roman" w:cs="Times New Roman"/>
        </w:rPr>
        <w:t xml:space="preserve"> И АДМИНИСТРАЦИИ </w:t>
      </w:r>
      <w:r w:rsidR="00407D52" w:rsidRPr="00B76BF5">
        <w:rPr>
          <w:rFonts w:ascii="Times New Roman" w:hAnsi="Times New Roman" w:cs="Times New Roman"/>
        </w:rPr>
        <w:t>ПОСЕЛЕНИЯ</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3</w:t>
      </w:r>
      <w:r w:rsidR="00B6028F" w:rsidRPr="00B76BF5">
        <w:rPr>
          <w:rFonts w:ascii="Times New Roman" w:hAnsi="Times New Roman" w:cs="Times New Roman"/>
        </w:rPr>
        <w:t>5</w:t>
      </w:r>
    </w:p>
    <w:p w:rsidR="00517E93" w:rsidRPr="00B76BF5" w:rsidRDefault="00517E93" w:rsidP="00407D52">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Депутаты Совета депутатов вправе присутствовать, выступать, вносить предложения на заседаниях исполнительных органов местного самоуправления</w:t>
      </w:r>
      <w:r w:rsidR="00407D52" w:rsidRPr="00B76BF5">
        <w:rPr>
          <w:rFonts w:ascii="Times New Roman" w:hAnsi="Times New Roman" w:cs="Times New Roman"/>
        </w:rPr>
        <w:t xml:space="preserve"> поселения</w:t>
      </w:r>
      <w:r w:rsidRPr="00B76BF5">
        <w:rPr>
          <w:rFonts w:ascii="Times New Roman" w:hAnsi="Times New Roman" w:cs="Times New Roman"/>
        </w:rPr>
        <w:t>.</w:t>
      </w:r>
    </w:p>
    <w:p w:rsidR="00517E93" w:rsidRPr="00B76BF5" w:rsidRDefault="00407D52" w:rsidP="00407D52">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Глава </w:t>
      </w:r>
      <w:r w:rsidR="00517E93" w:rsidRPr="00B76BF5">
        <w:rPr>
          <w:rFonts w:ascii="Times New Roman" w:hAnsi="Times New Roman" w:cs="Times New Roman"/>
        </w:rPr>
        <w:t xml:space="preserve">Администрации </w:t>
      </w:r>
      <w:r w:rsidRPr="00B76BF5">
        <w:rPr>
          <w:rFonts w:ascii="Times New Roman" w:hAnsi="Times New Roman" w:cs="Times New Roman"/>
        </w:rPr>
        <w:t xml:space="preserve">поселения </w:t>
      </w:r>
      <w:r w:rsidR="00517E93" w:rsidRPr="00B76BF5">
        <w:rPr>
          <w:rFonts w:ascii="Times New Roman" w:hAnsi="Times New Roman" w:cs="Times New Roman"/>
        </w:rPr>
        <w:t>и ее структурных подразделений вправе присутствовать на заседаниях Совета депутатов, выступать, вносить предложения по вопросам повестки сессий.</w:t>
      </w:r>
    </w:p>
    <w:p w:rsidR="00517E93" w:rsidRPr="00B76BF5" w:rsidRDefault="00517E93" w:rsidP="00407D52">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Депутаты Совета депутатов пользуются правом внеочередного приема руководителями и другими должностными лицами исполнительных органов местного самоуправления</w:t>
      </w:r>
      <w:r w:rsidR="00407D52" w:rsidRPr="00B76BF5">
        <w:rPr>
          <w:rFonts w:ascii="Times New Roman" w:hAnsi="Times New Roman" w:cs="Times New Roman"/>
        </w:rPr>
        <w:t xml:space="preserve"> поселения</w:t>
      </w:r>
      <w:r w:rsidRPr="00B76BF5">
        <w:rPr>
          <w:rFonts w:ascii="Times New Roman" w:hAnsi="Times New Roman" w:cs="Times New Roman"/>
        </w:rPr>
        <w:t>.</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3</w:t>
      </w:r>
      <w:r w:rsidR="00B6028F" w:rsidRPr="00B76BF5">
        <w:rPr>
          <w:rFonts w:ascii="Times New Roman" w:hAnsi="Times New Roman" w:cs="Times New Roman"/>
        </w:rPr>
        <w:t>6</w:t>
      </w:r>
    </w:p>
    <w:p w:rsidR="00517E93" w:rsidRPr="00B76BF5" w:rsidRDefault="00517E93" w:rsidP="00407D52">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Глава </w:t>
      </w:r>
      <w:r w:rsidR="00407D52" w:rsidRPr="00B76BF5">
        <w:rPr>
          <w:rFonts w:ascii="Times New Roman" w:hAnsi="Times New Roman" w:cs="Times New Roman"/>
        </w:rPr>
        <w:t xml:space="preserve">поселения </w:t>
      </w:r>
      <w:r w:rsidRPr="00B76BF5">
        <w:rPr>
          <w:rFonts w:ascii="Times New Roman" w:hAnsi="Times New Roman" w:cs="Times New Roman"/>
        </w:rPr>
        <w:t>ежегодно представляет Совету депутатов отчет о деятельности Администрации</w:t>
      </w:r>
      <w:r w:rsidR="00407D52" w:rsidRPr="00B76BF5">
        <w:rPr>
          <w:rFonts w:ascii="Times New Roman" w:hAnsi="Times New Roman" w:cs="Times New Roman"/>
        </w:rPr>
        <w:t xml:space="preserve"> поселения</w:t>
      </w:r>
      <w:r w:rsidRPr="00B76BF5">
        <w:rPr>
          <w:rFonts w:ascii="Times New Roman" w:hAnsi="Times New Roman" w:cs="Times New Roman"/>
        </w:rPr>
        <w:t>.</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3</w:t>
      </w:r>
      <w:r w:rsidR="00B6028F" w:rsidRPr="00B76BF5">
        <w:rPr>
          <w:rFonts w:ascii="Times New Roman" w:hAnsi="Times New Roman" w:cs="Times New Roman"/>
        </w:rPr>
        <w:t>7</w:t>
      </w:r>
    </w:p>
    <w:p w:rsidR="00517E93" w:rsidRPr="00B76BF5" w:rsidRDefault="00517E93" w:rsidP="00407D52">
      <w:pPr>
        <w:pStyle w:val="ConsPlusNormal"/>
        <w:widowControl/>
        <w:ind w:firstLine="540"/>
        <w:jc w:val="both"/>
        <w:rPr>
          <w:rFonts w:ascii="Times New Roman" w:hAnsi="Times New Roman" w:cs="Times New Roman"/>
        </w:rPr>
      </w:pPr>
      <w:r w:rsidRPr="00B76BF5">
        <w:rPr>
          <w:rFonts w:ascii="Times New Roman" w:hAnsi="Times New Roman" w:cs="Times New Roman"/>
        </w:rPr>
        <w:t>Разногласия между Советом депутатов и Администрацией</w:t>
      </w:r>
      <w:r w:rsidR="00407D52" w:rsidRPr="00B76BF5">
        <w:rPr>
          <w:rFonts w:ascii="Times New Roman" w:hAnsi="Times New Roman" w:cs="Times New Roman"/>
        </w:rPr>
        <w:t xml:space="preserve"> поселения</w:t>
      </w:r>
      <w:r w:rsidRPr="00B76BF5">
        <w:rPr>
          <w:rFonts w:ascii="Times New Roman" w:hAnsi="Times New Roman" w:cs="Times New Roman"/>
        </w:rPr>
        <w:t xml:space="preserve">,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 </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517E93">
      <w:pPr>
        <w:pStyle w:val="ConsPlusNormal"/>
        <w:widowControl/>
        <w:ind w:firstLine="0"/>
        <w:jc w:val="center"/>
        <w:outlineLvl w:val="1"/>
        <w:rPr>
          <w:rFonts w:ascii="Times New Roman" w:hAnsi="Times New Roman" w:cs="Times New Roman"/>
        </w:rPr>
      </w:pPr>
      <w:r w:rsidRPr="00B76BF5">
        <w:rPr>
          <w:rFonts w:ascii="Times New Roman" w:hAnsi="Times New Roman" w:cs="Times New Roman"/>
        </w:rPr>
        <w:t xml:space="preserve">Глава 6. СОБЛЮДЕНИЕ РЕГЛАМЕНТА И ОТВЕТСТВЕННОСТЬ </w:t>
      </w:r>
    </w:p>
    <w:p w:rsidR="00517E93" w:rsidRPr="00B76BF5" w:rsidRDefault="00517E93" w:rsidP="00517E93">
      <w:pPr>
        <w:pStyle w:val="ConsPlusNormal"/>
        <w:widowControl/>
        <w:ind w:firstLine="0"/>
        <w:jc w:val="center"/>
        <w:outlineLvl w:val="1"/>
        <w:rPr>
          <w:rFonts w:ascii="Times New Roman" w:hAnsi="Times New Roman" w:cs="Times New Roman"/>
        </w:rPr>
      </w:pPr>
      <w:r w:rsidRPr="00B76BF5">
        <w:rPr>
          <w:rFonts w:ascii="Times New Roman" w:hAnsi="Times New Roman" w:cs="Times New Roman"/>
        </w:rPr>
        <w:t>ЗА ЕГО НАРУШЕНИЕ</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3</w:t>
      </w:r>
      <w:r w:rsidR="00B6028F" w:rsidRPr="00B76BF5">
        <w:rPr>
          <w:rFonts w:ascii="Times New Roman" w:hAnsi="Times New Roman" w:cs="Times New Roman"/>
        </w:rPr>
        <w:t>8</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Контроль за соблюдением Регламента Совета депутатов возлагается на постоянную комиссию по законности, правопорядку, работе с территориями и депутатской этике, секретариат.</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Постоянная комиссия устанавливает факты нарушения настоящего Регламента и вносит предложения о необходимости соблюдения Регламента председательствующему и депутатам.</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 xml:space="preserve">Статья </w:t>
      </w:r>
      <w:r w:rsidR="00B6028F" w:rsidRPr="00B76BF5">
        <w:rPr>
          <w:rFonts w:ascii="Times New Roman" w:hAnsi="Times New Roman" w:cs="Times New Roman"/>
        </w:rPr>
        <w:t>39</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При нарушении депутатом Совета депутатов настоящего Регламента к нему могут применяться следующие меры воздействия: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призыв к порядку;</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призыв к порядку с занесением в протокол;</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порицание;</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порицание с временным лишением слова по обсуждаемому вопросу или на время текущей сессии.</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Депутат призывается к порядку, если он:</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выступает без разрешения председательствующего;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допускает в своей речи некорректные выражения;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перемещается по залу в момент подсчета голосов.</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Призывается к порядку с занесением в протокол депутат, который на том же заседании был однажды призван к порядку.</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4</w:t>
      </w:r>
      <w:r w:rsidR="00B6028F" w:rsidRPr="00B76BF5">
        <w:rPr>
          <w:rFonts w:ascii="Times New Roman" w:hAnsi="Times New Roman" w:cs="Times New Roman"/>
        </w:rPr>
        <w:t>0</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Порицание выражается Совета депутатов большинством голосов от числа присутствующего состава Совета депутатов по предложению председательствующего.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Порицание выражается депутату, который:</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после призвания к порядку с занесением в протокол не выполняет требования председательствующего;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на заседании организовал беспорядок и шумные сцены, предпринял попытку парализовать свободу обсуждения и голосования;</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оскорбил Совет депутатов, председательствующего, депутата или присутствующего.</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Порицание с временным лишением слова выражается решением Совета депутатов по отношению к депутату, который:</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противится вынесенному простому порицанию;</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 был дважды подвергнут простому порицанию.</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4</w:t>
      </w:r>
      <w:r w:rsidR="00B6028F" w:rsidRPr="00B76BF5">
        <w:rPr>
          <w:rFonts w:ascii="Times New Roman" w:hAnsi="Times New Roman" w:cs="Times New Roman"/>
        </w:rPr>
        <w:t>1</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С депутата может быть снято порицание, если он принес публичные извинения.</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4</w:t>
      </w:r>
      <w:r w:rsidR="00B6028F" w:rsidRPr="00B76BF5">
        <w:rPr>
          <w:rFonts w:ascii="Times New Roman" w:hAnsi="Times New Roman" w:cs="Times New Roman"/>
        </w:rPr>
        <w:t>2</w:t>
      </w:r>
    </w:p>
    <w:p w:rsidR="00517E93" w:rsidRPr="00B76BF5" w:rsidRDefault="00517E93" w:rsidP="00517E93">
      <w:pPr>
        <w:pStyle w:val="ConsPlusNormal"/>
        <w:widowControl/>
        <w:ind w:firstLine="540"/>
        <w:jc w:val="both"/>
        <w:rPr>
          <w:rFonts w:ascii="Times New Roman" w:hAnsi="Times New Roman" w:cs="Times New Roman"/>
        </w:rPr>
      </w:pPr>
      <w:r w:rsidRPr="00B76BF5">
        <w:rPr>
          <w:rFonts w:ascii="Times New Roman" w:hAnsi="Times New Roman" w:cs="Times New Roman"/>
        </w:rPr>
        <w:t>К присутствующим на заседании Совета депутатов могут применяться иные меры ответственности, предусмотренные настоящим Регламентом.</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517E93">
      <w:pPr>
        <w:pStyle w:val="ConsPlusNormal"/>
        <w:widowControl/>
        <w:ind w:firstLine="0"/>
        <w:jc w:val="center"/>
        <w:outlineLvl w:val="1"/>
        <w:rPr>
          <w:rFonts w:ascii="Times New Roman" w:hAnsi="Times New Roman" w:cs="Times New Roman"/>
        </w:rPr>
      </w:pPr>
      <w:r w:rsidRPr="00B76BF5">
        <w:rPr>
          <w:rFonts w:ascii="Times New Roman" w:hAnsi="Times New Roman" w:cs="Times New Roman"/>
        </w:rPr>
        <w:t>Глава 7. ЗАКЛЮЧИТЕЛЬНЫЕ ПОЛОЖЕНИЯ</w:t>
      </w:r>
    </w:p>
    <w:p w:rsidR="00517E93" w:rsidRPr="00B76BF5" w:rsidRDefault="00517E93" w:rsidP="00517E93">
      <w:pPr>
        <w:pStyle w:val="ConsPlusNormal"/>
        <w:widowControl/>
        <w:ind w:firstLine="540"/>
        <w:jc w:val="both"/>
        <w:rPr>
          <w:rFonts w:ascii="Times New Roman" w:hAnsi="Times New Roman" w:cs="Times New Roman"/>
        </w:rPr>
      </w:pPr>
    </w:p>
    <w:p w:rsidR="00517E93" w:rsidRPr="00B76BF5" w:rsidRDefault="00517E93" w:rsidP="00B76BF5">
      <w:pPr>
        <w:pStyle w:val="ConsPlusNormal"/>
        <w:widowControl/>
        <w:ind w:firstLine="540"/>
        <w:jc w:val="both"/>
        <w:outlineLvl w:val="2"/>
        <w:rPr>
          <w:rFonts w:ascii="Times New Roman" w:hAnsi="Times New Roman" w:cs="Times New Roman"/>
        </w:rPr>
      </w:pPr>
      <w:r w:rsidRPr="00B76BF5">
        <w:rPr>
          <w:rFonts w:ascii="Times New Roman" w:hAnsi="Times New Roman" w:cs="Times New Roman"/>
        </w:rPr>
        <w:t>Статья 4</w:t>
      </w:r>
      <w:r w:rsidR="00B6028F" w:rsidRPr="00B76BF5">
        <w:rPr>
          <w:rFonts w:ascii="Times New Roman" w:hAnsi="Times New Roman" w:cs="Times New Roman"/>
        </w:rPr>
        <w:t>3</w:t>
      </w:r>
    </w:p>
    <w:p w:rsidR="00517E93" w:rsidRPr="00B76BF5" w:rsidRDefault="00517E93" w:rsidP="00407D52">
      <w:pPr>
        <w:pStyle w:val="ConsPlusNormal"/>
        <w:widowControl/>
        <w:ind w:firstLine="540"/>
        <w:jc w:val="both"/>
        <w:rPr>
          <w:rFonts w:ascii="Times New Roman" w:hAnsi="Times New Roman" w:cs="Times New Roman"/>
        </w:rPr>
      </w:pPr>
      <w:r w:rsidRPr="00B76BF5">
        <w:rPr>
          <w:rFonts w:ascii="Times New Roman" w:hAnsi="Times New Roman" w:cs="Times New Roman"/>
        </w:rPr>
        <w:t xml:space="preserve">Вопросы, не урегулированные настоящим Регламентом, решаются в соответствии с действующим законодательством, Уставом </w:t>
      </w:r>
      <w:r w:rsidR="00407D52" w:rsidRPr="00B76BF5">
        <w:rPr>
          <w:rFonts w:ascii="Times New Roman" w:hAnsi="Times New Roman" w:cs="Times New Roman"/>
        </w:rPr>
        <w:t xml:space="preserve">поселения </w:t>
      </w:r>
      <w:r w:rsidRPr="00B76BF5">
        <w:rPr>
          <w:rFonts w:ascii="Times New Roman" w:hAnsi="Times New Roman" w:cs="Times New Roman"/>
        </w:rPr>
        <w:t>и решениями Совета депутатов.</w:t>
      </w:r>
    </w:p>
    <w:p w:rsidR="00517E93" w:rsidRDefault="00517E93" w:rsidP="00517E93">
      <w:pPr>
        <w:pStyle w:val="a3"/>
        <w:ind w:firstLine="0"/>
      </w:pPr>
    </w:p>
    <w:sectPr w:rsidR="00517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663D"/>
    <w:multiLevelType w:val="hybridMultilevel"/>
    <w:tmpl w:val="799E301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2C0427"/>
    <w:multiLevelType w:val="hybridMultilevel"/>
    <w:tmpl w:val="6C38F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E93"/>
    <w:rsid w:val="00096C7C"/>
    <w:rsid w:val="001F3CDA"/>
    <w:rsid w:val="00263155"/>
    <w:rsid w:val="00407D52"/>
    <w:rsid w:val="0041009E"/>
    <w:rsid w:val="00517E93"/>
    <w:rsid w:val="00731A0E"/>
    <w:rsid w:val="007E459C"/>
    <w:rsid w:val="00846404"/>
    <w:rsid w:val="00A17C33"/>
    <w:rsid w:val="00AE395F"/>
    <w:rsid w:val="00B6028F"/>
    <w:rsid w:val="00B76BF5"/>
    <w:rsid w:val="00CE286B"/>
    <w:rsid w:val="00DD14EB"/>
    <w:rsid w:val="00E7793F"/>
    <w:rsid w:val="00EA0BC3"/>
    <w:rsid w:val="00FC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3">
    <w:name w:val="heading 3"/>
    <w:basedOn w:val="a"/>
    <w:next w:val="a"/>
    <w:autoRedefine/>
    <w:qFormat/>
    <w:rsid w:val="00EA0BC3"/>
    <w:pPr>
      <w:suppressAutoHyphens/>
      <w:ind w:firstLine="720"/>
      <w:outlineLvl w:val="2"/>
    </w:pPr>
    <w:rPr>
      <w:rFonts w:eastAsia="Times New Roman"/>
      <w:sz w:val="28"/>
      <w:szCs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517E93"/>
    <w:pPr>
      <w:ind w:firstLine="2268"/>
      <w:jc w:val="center"/>
    </w:pPr>
    <w:rPr>
      <w:b/>
      <w:i/>
      <w:lang w:eastAsia="ru-RU"/>
    </w:rPr>
  </w:style>
  <w:style w:type="character" w:customStyle="1" w:styleId="a4">
    <w:name w:val="Название Знак"/>
    <w:link w:val="a3"/>
    <w:rsid w:val="00517E93"/>
    <w:rPr>
      <w:rFonts w:eastAsia="SimSun"/>
      <w:b/>
      <w:i/>
      <w:sz w:val="24"/>
      <w:szCs w:val="24"/>
      <w:lang w:val="ru-RU" w:eastAsia="ru-RU" w:bidi="ar-SA"/>
    </w:rPr>
  </w:style>
  <w:style w:type="paragraph" w:customStyle="1" w:styleId="ConsPlusNormal">
    <w:name w:val="ConsPlusNormal"/>
    <w:rsid w:val="00517E93"/>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517E93"/>
    <w:pPr>
      <w:widowControl w:val="0"/>
      <w:autoSpaceDE w:val="0"/>
      <w:autoSpaceDN w:val="0"/>
      <w:adjustRightInd w:val="0"/>
    </w:pPr>
    <w:rPr>
      <w:rFonts w:ascii="Arial" w:eastAsia="Times New Roman" w:hAnsi="Arial" w:cs="Arial"/>
      <w:b/>
      <w:bCs/>
    </w:rPr>
  </w:style>
  <w:style w:type="paragraph" w:styleId="a5">
    <w:name w:val="Body Text Indent"/>
    <w:basedOn w:val="a"/>
    <w:rsid w:val="00517E93"/>
    <w:pPr>
      <w:ind w:firstLine="720"/>
      <w:jc w:val="both"/>
    </w:pPr>
    <w:rPr>
      <w:rFonts w:eastAsia="Times New Roman"/>
      <w:lang w:eastAsia="ru-RU"/>
    </w:rPr>
  </w:style>
  <w:style w:type="paragraph" w:customStyle="1" w:styleId="ConsNormal">
    <w:name w:val="ConsNormal"/>
    <w:rsid w:val="00517E93"/>
    <w:pPr>
      <w:widowControl w:val="0"/>
      <w:autoSpaceDE w:val="0"/>
      <w:autoSpaceDN w:val="0"/>
      <w:adjustRightInd w:val="0"/>
      <w:ind w:firstLine="720"/>
    </w:pPr>
    <w:rPr>
      <w:rFonts w:ascii="Arial" w:eastAsia="Times New Roman" w:hAnsi="Arial" w:cs="Arial"/>
    </w:rPr>
  </w:style>
  <w:style w:type="paragraph" w:styleId="2">
    <w:name w:val="Body Text Indent 2"/>
    <w:basedOn w:val="a"/>
    <w:link w:val="20"/>
    <w:rsid w:val="00517E93"/>
    <w:pPr>
      <w:spacing w:after="120" w:line="480" w:lineRule="auto"/>
      <w:ind w:left="283"/>
    </w:pPr>
    <w:rPr>
      <w:lang w:eastAsia="ru-RU"/>
    </w:rPr>
  </w:style>
  <w:style w:type="character" w:customStyle="1" w:styleId="20">
    <w:name w:val="Основной текст с отступом 2 Знак"/>
    <w:link w:val="2"/>
    <w:rsid w:val="00517E93"/>
    <w:rPr>
      <w:rFonts w:eastAsia="SimSun"/>
      <w:sz w:val="24"/>
      <w:szCs w:val="24"/>
      <w:lang w:val="ru-RU" w:eastAsia="ru-RU" w:bidi="ar-SA"/>
    </w:rPr>
  </w:style>
  <w:style w:type="paragraph" w:styleId="a6">
    <w:name w:val="Balloon Text"/>
    <w:basedOn w:val="a"/>
    <w:link w:val="a7"/>
    <w:uiPriority w:val="99"/>
    <w:semiHidden/>
    <w:unhideWhenUsed/>
    <w:rsid w:val="00B76BF5"/>
    <w:rPr>
      <w:rFonts w:ascii="Tahoma" w:hAnsi="Tahoma" w:cs="Tahoma"/>
      <w:sz w:val="16"/>
      <w:szCs w:val="16"/>
    </w:rPr>
  </w:style>
  <w:style w:type="character" w:customStyle="1" w:styleId="a7">
    <w:name w:val="Текст выноски Знак"/>
    <w:link w:val="a6"/>
    <w:uiPriority w:val="99"/>
    <w:semiHidden/>
    <w:rsid w:val="00B76BF5"/>
    <w:rPr>
      <w:rFonts w:ascii="Tahoma" w:hAnsi="Tahoma" w:cs="Tahoma"/>
      <w:sz w:val="16"/>
      <w:szCs w:val="16"/>
      <w:lang w:eastAsia="zh-CN"/>
    </w:rPr>
  </w:style>
  <w:style w:type="paragraph" w:styleId="a8">
    <w:name w:val="No Spacing"/>
    <w:uiPriority w:val="1"/>
    <w:qFormat/>
    <w:rsid w:val="00B76BF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53156">
      <w:bodyDiv w:val="1"/>
      <w:marLeft w:val="0"/>
      <w:marRight w:val="0"/>
      <w:marTop w:val="0"/>
      <w:marBottom w:val="0"/>
      <w:divBdr>
        <w:top w:val="none" w:sz="0" w:space="0" w:color="auto"/>
        <w:left w:val="none" w:sz="0" w:space="0" w:color="auto"/>
        <w:bottom w:val="none" w:sz="0" w:space="0" w:color="auto"/>
        <w:right w:val="none" w:sz="0" w:space="0" w:color="auto"/>
      </w:divBdr>
    </w:div>
    <w:div w:id="936522876">
      <w:bodyDiv w:val="1"/>
      <w:marLeft w:val="0"/>
      <w:marRight w:val="0"/>
      <w:marTop w:val="0"/>
      <w:marBottom w:val="0"/>
      <w:divBdr>
        <w:top w:val="none" w:sz="0" w:space="0" w:color="auto"/>
        <w:left w:val="none" w:sz="0" w:space="0" w:color="auto"/>
        <w:bottom w:val="none" w:sz="0" w:space="0" w:color="auto"/>
        <w:right w:val="none" w:sz="0" w:space="0" w:color="auto"/>
      </w:divBdr>
    </w:div>
    <w:div w:id="17155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5564</Words>
  <Characters>31718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Саша</cp:lastModifiedBy>
  <cp:revision>2</cp:revision>
  <cp:lastPrinted>2015-06-04T07:44:00Z</cp:lastPrinted>
  <dcterms:created xsi:type="dcterms:W3CDTF">2016-08-03T06:10:00Z</dcterms:created>
  <dcterms:modified xsi:type="dcterms:W3CDTF">2016-08-03T06:10:00Z</dcterms:modified>
</cp:coreProperties>
</file>