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6F" w:rsidRDefault="0033546F" w:rsidP="0033546F">
      <w:pPr>
        <w:jc w:val="center"/>
        <w:rPr>
          <w:b/>
          <w:sz w:val="28"/>
          <w:szCs w:val="28"/>
        </w:rPr>
      </w:pP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33546F" w:rsidRDefault="0033546F" w:rsidP="0033546F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33546F" w:rsidRDefault="0033546F" w:rsidP="0033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33546F" w:rsidRPr="00566053" w:rsidRDefault="003F28B5" w:rsidP="0033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3546F" w:rsidRPr="00566053" w:rsidRDefault="003F28B5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05.2015 г.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№1</w:t>
      </w:r>
      <w:r w:rsidR="00C51DB5">
        <w:rPr>
          <w:rFonts w:ascii="Times New Roman" w:hAnsi="Times New Roman" w:cs="Times New Roman"/>
          <w:b/>
          <w:sz w:val="28"/>
          <w:szCs w:val="28"/>
        </w:rPr>
        <w:t>-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B5" w:rsidRPr="00C51DB5">
        <w:rPr>
          <w:rFonts w:ascii="Times New Roman" w:hAnsi="Times New Roman" w:cs="Times New Roman"/>
          <w:b/>
          <w:sz w:val="28"/>
          <w:szCs w:val="28"/>
        </w:rPr>
        <w:t>І</w:t>
      </w:r>
      <w:r w:rsidR="00C51DB5" w:rsidRPr="00C51D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46F" w:rsidRPr="00C51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Об избрании Счетной комиссии Совета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33546F" w:rsidRPr="00566053" w:rsidRDefault="003F28B5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Новый Уоян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33546F" w:rsidRPr="005660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46F" w:rsidRPr="0056605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Для осуществления подсчета голосов при проведении открытого голосования и организации проведения тайного голосования Совет  депутатов муниципального образования городского поселения «поселок Новый Уоян» І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5660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1. Утвердить количественный состав Счетной комиссии Совета депутатов муниципального образования городского поселения «поселок Новый Уоян» І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созыва из 3-х человек.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2. Избрать в состав Счетной комиссии Совета депутатов муниципального образования городского поселения «поселок Новый Уоян» І</w:t>
      </w:r>
      <w:r w:rsidRPr="00566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6053">
        <w:rPr>
          <w:rFonts w:ascii="Times New Roman" w:hAnsi="Times New Roman" w:cs="Times New Roman"/>
          <w:sz w:val="28"/>
          <w:szCs w:val="28"/>
        </w:rPr>
        <w:t xml:space="preserve"> следующих депутатов: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28B5"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 w:rsidR="003F28B5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6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-</w:t>
      </w:r>
      <w:r w:rsidR="003F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B5">
        <w:rPr>
          <w:rFonts w:ascii="Times New Roman" w:hAnsi="Times New Roman" w:cs="Times New Roman"/>
          <w:sz w:val="28"/>
          <w:szCs w:val="28"/>
        </w:rPr>
        <w:t>Брусликов</w:t>
      </w:r>
      <w:proofErr w:type="spellEnd"/>
      <w:r w:rsidR="003F28B5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3">
        <w:rPr>
          <w:rFonts w:ascii="Times New Roman" w:hAnsi="Times New Roman" w:cs="Times New Roman"/>
          <w:sz w:val="28"/>
          <w:szCs w:val="28"/>
        </w:rPr>
        <w:t>-</w:t>
      </w:r>
      <w:r w:rsidR="003F28B5">
        <w:rPr>
          <w:rFonts w:ascii="Times New Roman" w:hAnsi="Times New Roman" w:cs="Times New Roman"/>
          <w:sz w:val="28"/>
          <w:szCs w:val="28"/>
        </w:rPr>
        <w:t xml:space="preserve"> Бондаренко Е.П.</w:t>
      </w:r>
    </w:p>
    <w:p w:rsidR="0033546F" w:rsidRPr="00566053" w:rsidRDefault="0033546F" w:rsidP="003354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5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новый Уоян»                                О.В. </w:t>
      </w:r>
      <w:proofErr w:type="gramStart"/>
      <w:r w:rsidRPr="00566053">
        <w:rPr>
          <w:rFonts w:ascii="Times New Roman" w:hAnsi="Times New Roman" w:cs="Times New Roman"/>
          <w:b/>
          <w:sz w:val="28"/>
          <w:szCs w:val="28"/>
        </w:rPr>
        <w:t>Ловчая</w:t>
      </w:r>
      <w:proofErr w:type="gramEnd"/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46F" w:rsidRPr="00566053" w:rsidRDefault="0033546F" w:rsidP="0033546F">
      <w:pPr>
        <w:spacing w:after="0"/>
        <w:rPr>
          <w:rFonts w:ascii="Times New Roman" w:hAnsi="Times New Roman" w:cs="Times New Roman"/>
          <w:szCs w:val="24"/>
        </w:rPr>
      </w:pPr>
    </w:p>
    <w:p w:rsidR="005534EE" w:rsidRDefault="005534EE" w:rsidP="0033546F">
      <w:pPr>
        <w:spacing w:after="0"/>
      </w:pPr>
    </w:p>
    <w:sectPr w:rsidR="005534EE" w:rsidSect="00AB7EB8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46F"/>
    <w:rsid w:val="0033546F"/>
    <w:rsid w:val="003F28B5"/>
    <w:rsid w:val="005534EE"/>
    <w:rsid w:val="00566053"/>
    <w:rsid w:val="006F783E"/>
    <w:rsid w:val="00983830"/>
    <w:rsid w:val="00A70D09"/>
    <w:rsid w:val="00C5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46F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33546F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2015-01-31T00:38:00Z</cp:lastPrinted>
  <dcterms:created xsi:type="dcterms:W3CDTF">2015-01-31T00:31:00Z</dcterms:created>
  <dcterms:modified xsi:type="dcterms:W3CDTF">2015-10-08T06:34:00Z</dcterms:modified>
</cp:coreProperties>
</file>