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75" w:rsidRDefault="00F13375" w:rsidP="00F1337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221.6pt;margin-top:0;width:45pt;height:49.45pt;z-index:1">
            <v:imagedata r:id="rId5" o:title=""/>
          </v:shape>
          <o:OLEObject Type="Embed" ProgID="CorelDraw.Graphic.8" ShapeID="_x0000_s1047" DrawAspect="Content" ObjectID="_1531738223" r:id="rId6"/>
        </w:pict>
      </w:r>
    </w:p>
    <w:p w:rsidR="00F13375" w:rsidRDefault="00F13375" w:rsidP="00F13375">
      <w:pPr>
        <w:jc w:val="center"/>
        <w:rPr>
          <w:b/>
          <w:sz w:val="28"/>
          <w:szCs w:val="28"/>
        </w:rPr>
      </w:pPr>
    </w:p>
    <w:p w:rsidR="00F13375" w:rsidRDefault="00F13375" w:rsidP="00F13375">
      <w:pPr>
        <w:jc w:val="center"/>
        <w:rPr>
          <w:b/>
          <w:sz w:val="28"/>
          <w:szCs w:val="28"/>
        </w:rPr>
      </w:pPr>
    </w:p>
    <w:p w:rsidR="00F13375" w:rsidRDefault="00F13375" w:rsidP="00F13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13375" w:rsidRDefault="00F13375" w:rsidP="00F13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13375" w:rsidRPr="005C175D" w:rsidRDefault="00F13375" w:rsidP="00F13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городское поселение «поселок Новый </w:t>
      </w:r>
      <w:proofErr w:type="spellStart"/>
      <w:r>
        <w:rPr>
          <w:b/>
          <w:sz w:val="28"/>
          <w:szCs w:val="28"/>
        </w:rPr>
        <w:t>Уоян</w:t>
      </w:r>
      <w:proofErr w:type="spellEnd"/>
      <w:r>
        <w:rPr>
          <w:b/>
          <w:sz w:val="28"/>
          <w:szCs w:val="28"/>
        </w:rPr>
        <w:t>»</w:t>
      </w:r>
    </w:p>
    <w:p w:rsidR="00F13375" w:rsidRPr="005C175D" w:rsidRDefault="00F13375" w:rsidP="00F13375">
      <w:pPr>
        <w:jc w:val="center"/>
        <w:rPr>
          <w:b/>
          <w:sz w:val="28"/>
          <w:szCs w:val="28"/>
        </w:rPr>
      </w:pPr>
      <w:proofErr w:type="spellStart"/>
      <w:r w:rsidRPr="005C175D">
        <w:rPr>
          <w:b/>
          <w:sz w:val="28"/>
          <w:szCs w:val="28"/>
        </w:rPr>
        <w:t>Северо-Байкальск</w:t>
      </w:r>
      <w:r>
        <w:rPr>
          <w:b/>
          <w:sz w:val="28"/>
          <w:szCs w:val="28"/>
        </w:rPr>
        <w:t>ого</w:t>
      </w:r>
      <w:proofErr w:type="spellEnd"/>
      <w:r>
        <w:rPr>
          <w:b/>
          <w:sz w:val="28"/>
          <w:szCs w:val="28"/>
        </w:rPr>
        <w:t xml:space="preserve"> </w:t>
      </w:r>
      <w:r w:rsidRPr="005C175D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 Республики Бурятия</w:t>
      </w:r>
    </w:p>
    <w:p w:rsidR="00F13375" w:rsidRPr="006E46D4" w:rsidRDefault="00F13375" w:rsidP="00F13375">
      <w:pPr>
        <w:pStyle w:val="1"/>
        <w:ind w:firstLine="0"/>
        <w:jc w:val="center"/>
        <w:rPr>
          <w:sz w:val="28"/>
        </w:rPr>
      </w:pPr>
      <w:r w:rsidRPr="005C175D">
        <w:rPr>
          <w:sz w:val="28"/>
        </w:rPr>
        <w:t>II</w:t>
      </w:r>
      <w:r w:rsidRPr="005C175D">
        <w:rPr>
          <w:sz w:val="28"/>
          <w:lang w:val="en-US"/>
        </w:rPr>
        <w:t>I</w:t>
      </w:r>
      <w:r w:rsidRPr="005C175D">
        <w:rPr>
          <w:sz w:val="28"/>
        </w:rPr>
        <w:t xml:space="preserve"> созыва</w:t>
      </w:r>
      <w:r>
        <w:rPr>
          <w:sz w:val="28"/>
        </w:rPr>
        <w:t xml:space="preserve"> </w:t>
      </w:r>
      <w:r>
        <w:rPr>
          <w:sz w:val="28"/>
          <w:lang w:val="en-US"/>
        </w:rPr>
        <w:t>XIV</w:t>
      </w:r>
      <w:r w:rsidRPr="00F13375">
        <w:rPr>
          <w:sz w:val="28"/>
        </w:rPr>
        <w:t xml:space="preserve"> </w:t>
      </w:r>
      <w:r>
        <w:rPr>
          <w:sz w:val="28"/>
        </w:rPr>
        <w:t>сессия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F13375" w:rsidTr="006E46AC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13375" w:rsidRDefault="00F13375" w:rsidP="006E46AC">
            <w:pPr>
              <w:jc w:val="center"/>
              <w:rPr>
                <w:b/>
                <w:sz w:val="16"/>
                <w:szCs w:val="16"/>
              </w:rPr>
            </w:pPr>
          </w:p>
          <w:p w:rsidR="00F13375" w:rsidRDefault="00F13375" w:rsidP="00F13375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 </w:t>
            </w:r>
          </w:p>
        </w:tc>
      </w:tr>
    </w:tbl>
    <w:p w:rsidR="00F13375" w:rsidRPr="00C67D46" w:rsidRDefault="00F13375" w:rsidP="00F13375">
      <w:pPr>
        <w:jc w:val="center"/>
        <w:rPr>
          <w:b/>
        </w:rPr>
      </w:pPr>
      <w:r>
        <w:rPr>
          <w:b/>
        </w:rPr>
        <w:t>РЕШЕНИЕ №</w:t>
      </w:r>
      <w:r w:rsidRPr="00C67D46">
        <w:rPr>
          <w:b/>
        </w:rPr>
        <w:t xml:space="preserve">  </w:t>
      </w:r>
      <w:r w:rsidR="00C67D46">
        <w:rPr>
          <w:b/>
        </w:rPr>
        <w:t>6</w:t>
      </w:r>
      <w:r w:rsidRPr="00C67D46">
        <w:rPr>
          <w:b/>
        </w:rPr>
        <w:t xml:space="preserve"> </w:t>
      </w:r>
      <w:r w:rsidRPr="00C67D46">
        <w:rPr>
          <w:b/>
          <w:u w:val="single"/>
        </w:rPr>
        <w:t>-</w:t>
      </w:r>
      <w:r w:rsidRPr="00644D8D">
        <w:rPr>
          <w:b/>
          <w:u w:val="single"/>
          <w:lang w:val="en-US"/>
        </w:rPr>
        <w:t>III</w:t>
      </w:r>
      <w:r w:rsidRPr="00C67D46">
        <w:rPr>
          <w:b/>
        </w:rPr>
        <w:t xml:space="preserve"> </w:t>
      </w:r>
    </w:p>
    <w:p w:rsidR="00F13375" w:rsidRPr="00644D8D" w:rsidRDefault="00F13375" w:rsidP="00F13375">
      <w:pPr>
        <w:jc w:val="center"/>
        <w:rPr>
          <w:b/>
          <w:u w:val="single"/>
        </w:rPr>
      </w:pPr>
      <w:r w:rsidRPr="00644D8D">
        <w:rPr>
          <w:b/>
          <w:u w:val="single"/>
        </w:rPr>
        <w:t>от «</w:t>
      </w:r>
      <w:r w:rsidRPr="00C67D46">
        <w:rPr>
          <w:b/>
          <w:u w:val="single"/>
        </w:rPr>
        <w:t xml:space="preserve"> </w:t>
      </w:r>
      <w:r w:rsidR="00C67D46">
        <w:rPr>
          <w:b/>
          <w:u w:val="single"/>
        </w:rPr>
        <w:t>27</w:t>
      </w:r>
      <w:r w:rsidRPr="00C67D46">
        <w:rPr>
          <w:b/>
          <w:u w:val="single"/>
        </w:rPr>
        <w:t xml:space="preserve"> </w:t>
      </w:r>
      <w:r w:rsidRPr="00644D8D">
        <w:rPr>
          <w:b/>
          <w:u w:val="single"/>
        </w:rPr>
        <w:t>»</w:t>
      </w:r>
      <w:r w:rsidRPr="00C67D46">
        <w:rPr>
          <w:b/>
          <w:u w:val="single"/>
        </w:rPr>
        <w:t xml:space="preserve">   </w:t>
      </w:r>
      <w:r w:rsidR="00C67D46">
        <w:rPr>
          <w:b/>
          <w:u w:val="single"/>
        </w:rPr>
        <w:t>декабря</w:t>
      </w:r>
      <w:r w:rsidRPr="00C67D46">
        <w:rPr>
          <w:b/>
          <w:u w:val="single"/>
        </w:rPr>
        <w:t xml:space="preserve">  </w:t>
      </w:r>
      <w:r w:rsidRPr="00644D8D">
        <w:rPr>
          <w:b/>
          <w:u w:val="single"/>
        </w:rPr>
        <w:t xml:space="preserve">  20 13 г.</w:t>
      </w:r>
    </w:p>
    <w:p w:rsidR="00360098" w:rsidRPr="00337121" w:rsidRDefault="00360098" w:rsidP="00360098">
      <w:pPr>
        <w:jc w:val="center"/>
        <w:rPr>
          <w:b/>
          <w:sz w:val="28"/>
          <w:szCs w:val="28"/>
        </w:rPr>
      </w:pPr>
    </w:p>
    <w:p w:rsidR="00360098" w:rsidRDefault="00360098" w:rsidP="003600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резервных фондах</w:t>
      </w:r>
    </w:p>
    <w:p w:rsidR="00360098" w:rsidRDefault="00360098" w:rsidP="003600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</w:t>
      </w:r>
    </w:p>
    <w:p w:rsidR="00360098" w:rsidRDefault="00F13375" w:rsidP="003600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«п. Новый </w:t>
      </w:r>
      <w:proofErr w:type="spellStart"/>
      <w:r>
        <w:rPr>
          <w:b/>
          <w:sz w:val="28"/>
          <w:szCs w:val="28"/>
        </w:rPr>
        <w:t>Уоян</w:t>
      </w:r>
      <w:proofErr w:type="spellEnd"/>
      <w:r w:rsidR="00360098">
        <w:rPr>
          <w:b/>
          <w:sz w:val="28"/>
          <w:szCs w:val="28"/>
        </w:rPr>
        <w:t>»</w:t>
      </w:r>
    </w:p>
    <w:p w:rsidR="00360098" w:rsidRDefault="00360098" w:rsidP="00360098">
      <w:pPr>
        <w:rPr>
          <w:b/>
          <w:sz w:val="28"/>
          <w:szCs w:val="28"/>
        </w:rPr>
      </w:pPr>
    </w:p>
    <w:p w:rsidR="00360098" w:rsidRPr="00360098" w:rsidRDefault="00360098" w:rsidP="00B77CC5">
      <w:pPr>
        <w:ind w:firstLine="851"/>
        <w:jc w:val="both"/>
        <w:rPr>
          <w:b/>
          <w:sz w:val="28"/>
          <w:szCs w:val="28"/>
        </w:rPr>
      </w:pPr>
      <w:r w:rsidRPr="00360098">
        <w:rPr>
          <w:sz w:val="28"/>
          <w:szCs w:val="28"/>
        </w:rPr>
        <w:t>В соотве</w:t>
      </w:r>
      <w:r>
        <w:rPr>
          <w:sz w:val="28"/>
          <w:szCs w:val="28"/>
        </w:rPr>
        <w:t>т</w:t>
      </w:r>
      <w:r w:rsidRPr="00360098">
        <w:rPr>
          <w:sz w:val="28"/>
          <w:szCs w:val="28"/>
        </w:rPr>
        <w:t xml:space="preserve">ствии </w:t>
      </w:r>
      <w:r>
        <w:rPr>
          <w:sz w:val="28"/>
          <w:szCs w:val="28"/>
        </w:rPr>
        <w:t xml:space="preserve"> со статьей 81 Бюджетного 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 </w:t>
      </w:r>
      <w:r w:rsidR="00F13375">
        <w:rPr>
          <w:sz w:val="28"/>
          <w:szCs w:val="28"/>
        </w:rPr>
        <w:t>четырнадцатая</w:t>
      </w:r>
      <w:r>
        <w:rPr>
          <w:sz w:val="28"/>
          <w:szCs w:val="28"/>
        </w:rPr>
        <w:t xml:space="preserve"> сессия Совета депутатов  муниципального образования </w:t>
      </w:r>
      <w:r w:rsidR="00F13375">
        <w:rPr>
          <w:sz w:val="28"/>
          <w:szCs w:val="28"/>
        </w:rPr>
        <w:t xml:space="preserve">городского поселения «п. Новый </w:t>
      </w:r>
      <w:proofErr w:type="spellStart"/>
      <w:r w:rsidR="00F13375"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 xml:space="preserve">» третьего созыва </w:t>
      </w:r>
      <w:r w:rsidRPr="00360098">
        <w:rPr>
          <w:b/>
          <w:sz w:val="28"/>
          <w:szCs w:val="28"/>
        </w:rPr>
        <w:t>решает:</w:t>
      </w:r>
    </w:p>
    <w:p w:rsidR="00360098" w:rsidRDefault="00360098" w:rsidP="00360098">
      <w:pPr>
        <w:ind w:firstLine="851"/>
        <w:rPr>
          <w:sz w:val="28"/>
          <w:szCs w:val="28"/>
        </w:rPr>
      </w:pPr>
    </w:p>
    <w:p w:rsidR="00360098" w:rsidRDefault="006240E7" w:rsidP="003600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60098" w:rsidRPr="00360098">
        <w:rPr>
          <w:sz w:val="28"/>
          <w:szCs w:val="28"/>
        </w:rPr>
        <w:t xml:space="preserve">Утвердить Положение о резервных фондах администрации муниципального образования </w:t>
      </w:r>
      <w:r w:rsidR="00F13375">
        <w:rPr>
          <w:sz w:val="28"/>
          <w:szCs w:val="28"/>
        </w:rPr>
        <w:t xml:space="preserve">городского поселения «п. Новый </w:t>
      </w:r>
      <w:proofErr w:type="spellStart"/>
      <w:r w:rsidR="00F13375">
        <w:rPr>
          <w:sz w:val="28"/>
          <w:szCs w:val="28"/>
        </w:rPr>
        <w:t>Уоян</w:t>
      </w:r>
      <w:proofErr w:type="spellEnd"/>
      <w:r w:rsidR="00F13375">
        <w:rPr>
          <w:sz w:val="28"/>
          <w:szCs w:val="28"/>
        </w:rPr>
        <w:t xml:space="preserve">» </w:t>
      </w:r>
      <w:r w:rsidR="00360098">
        <w:rPr>
          <w:sz w:val="28"/>
          <w:szCs w:val="28"/>
        </w:rPr>
        <w:t>.</w:t>
      </w:r>
    </w:p>
    <w:p w:rsidR="00360098" w:rsidRDefault="00360098" w:rsidP="003600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МО </w:t>
      </w:r>
      <w:r w:rsidR="00F13375">
        <w:rPr>
          <w:sz w:val="28"/>
          <w:szCs w:val="28"/>
        </w:rPr>
        <w:t xml:space="preserve">ГП </w:t>
      </w:r>
      <w:r>
        <w:rPr>
          <w:sz w:val="28"/>
          <w:szCs w:val="28"/>
        </w:rPr>
        <w:t>«</w:t>
      </w:r>
      <w:r w:rsidR="00F13375">
        <w:rPr>
          <w:sz w:val="28"/>
          <w:szCs w:val="28"/>
        </w:rPr>
        <w:t xml:space="preserve">п. Новый </w:t>
      </w:r>
      <w:proofErr w:type="spellStart"/>
      <w:r w:rsidR="00F13375"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>» установить порядок использования бюджетных ассигнований резервных фондов.</w:t>
      </w:r>
    </w:p>
    <w:p w:rsidR="006240E7" w:rsidRDefault="006240E7" w:rsidP="003600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Настоящее решение подлежит  </w:t>
      </w:r>
      <w:r w:rsidR="007A6693">
        <w:rPr>
          <w:sz w:val="28"/>
          <w:szCs w:val="28"/>
        </w:rPr>
        <w:t xml:space="preserve">обнародованию на информационном стенде в Администрации МО ГП «п. Новый </w:t>
      </w:r>
      <w:proofErr w:type="spellStart"/>
      <w:r w:rsidR="007A6693">
        <w:rPr>
          <w:sz w:val="28"/>
          <w:szCs w:val="28"/>
        </w:rPr>
        <w:t>Уоян</w:t>
      </w:r>
      <w:proofErr w:type="spellEnd"/>
      <w:r w:rsidR="007A6693">
        <w:rPr>
          <w:sz w:val="28"/>
          <w:szCs w:val="28"/>
        </w:rPr>
        <w:t>».</w:t>
      </w:r>
    </w:p>
    <w:p w:rsidR="00B77CC5" w:rsidRDefault="006240E7" w:rsidP="003600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7CC5">
        <w:rPr>
          <w:sz w:val="28"/>
          <w:szCs w:val="28"/>
        </w:rPr>
        <w:t xml:space="preserve">. </w:t>
      </w:r>
      <w:r w:rsidR="00360098">
        <w:rPr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МО </w:t>
      </w:r>
      <w:r w:rsidR="00F13375">
        <w:rPr>
          <w:sz w:val="28"/>
          <w:szCs w:val="28"/>
        </w:rPr>
        <w:t xml:space="preserve">ГП «п. Новый </w:t>
      </w:r>
      <w:proofErr w:type="spellStart"/>
      <w:r w:rsidR="00F13375">
        <w:rPr>
          <w:sz w:val="28"/>
          <w:szCs w:val="28"/>
        </w:rPr>
        <w:t>Уоян</w:t>
      </w:r>
      <w:proofErr w:type="spellEnd"/>
      <w:r w:rsidR="00F13375">
        <w:rPr>
          <w:sz w:val="28"/>
          <w:szCs w:val="28"/>
        </w:rPr>
        <w:t xml:space="preserve">» </w:t>
      </w:r>
      <w:r w:rsidR="00360098">
        <w:rPr>
          <w:sz w:val="28"/>
          <w:szCs w:val="28"/>
        </w:rPr>
        <w:t xml:space="preserve"> третьего созыва по бюджету и экономическим вопросам.</w:t>
      </w:r>
    </w:p>
    <w:p w:rsidR="00360098" w:rsidRDefault="00360098" w:rsidP="00360098">
      <w:pPr>
        <w:ind w:firstLine="851"/>
        <w:rPr>
          <w:sz w:val="28"/>
          <w:szCs w:val="28"/>
        </w:rPr>
      </w:pPr>
    </w:p>
    <w:p w:rsidR="00B77CC5" w:rsidRDefault="00B77CC5" w:rsidP="00B77CC5">
      <w:pPr>
        <w:rPr>
          <w:sz w:val="28"/>
          <w:szCs w:val="28"/>
        </w:rPr>
      </w:pPr>
    </w:p>
    <w:p w:rsidR="00B77CC5" w:rsidRDefault="00B77CC5" w:rsidP="00B77CC5">
      <w:pPr>
        <w:rPr>
          <w:b/>
          <w:sz w:val="28"/>
          <w:szCs w:val="28"/>
        </w:rPr>
      </w:pPr>
    </w:p>
    <w:p w:rsidR="00F13375" w:rsidRPr="00642B1C" w:rsidRDefault="00F13375" w:rsidP="00F13375">
      <w:pPr>
        <w:ind w:left="60"/>
        <w:jc w:val="both"/>
        <w:rPr>
          <w:b/>
        </w:rPr>
      </w:pPr>
      <w:r w:rsidRPr="00642B1C">
        <w:rPr>
          <w:b/>
        </w:rPr>
        <w:t>Глава  муниципального  образования</w:t>
      </w:r>
    </w:p>
    <w:p w:rsidR="00F13375" w:rsidRPr="00642B1C" w:rsidRDefault="00F13375" w:rsidP="00F13375">
      <w:pPr>
        <w:jc w:val="both"/>
        <w:rPr>
          <w:b/>
        </w:rPr>
      </w:pPr>
      <w:r>
        <w:rPr>
          <w:b/>
        </w:rPr>
        <w:t xml:space="preserve"> </w:t>
      </w:r>
      <w:r w:rsidRPr="00642B1C">
        <w:rPr>
          <w:b/>
        </w:rPr>
        <w:t xml:space="preserve">городского поселения «п. Новый </w:t>
      </w:r>
      <w:proofErr w:type="spellStart"/>
      <w:r w:rsidRPr="00642B1C">
        <w:rPr>
          <w:b/>
        </w:rPr>
        <w:t>Уоян</w:t>
      </w:r>
      <w:proofErr w:type="spellEnd"/>
      <w:r w:rsidRPr="00642B1C">
        <w:rPr>
          <w:b/>
        </w:rPr>
        <w:t xml:space="preserve">»                 </w:t>
      </w:r>
      <w:r>
        <w:rPr>
          <w:b/>
        </w:rPr>
        <w:t xml:space="preserve">                     </w:t>
      </w:r>
      <w:r w:rsidRPr="00642B1C">
        <w:rPr>
          <w:b/>
        </w:rPr>
        <w:t xml:space="preserve"> О.В.Ловчая</w:t>
      </w:r>
    </w:p>
    <w:p w:rsidR="00B77CC5" w:rsidRDefault="00B77CC5" w:rsidP="00ED73BB">
      <w:pPr>
        <w:rPr>
          <w:b/>
          <w:sz w:val="28"/>
          <w:szCs w:val="28"/>
        </w:rPr>
      </w:pPr>
    </w:p>
    <w:p w:rsidR="00B77CC5" w:rsidRDefault="00C04153" w:rsidP="00ED73BB">
      <w:pPr>
        <w:rPr>
          <w:b/>
          <w:szCs w:val="24"/>
        </w:rPr>
      </w:pPr>
      <w:r w:rsidRPr="00C04153">
        <w:rPr>
          <w:b/>
          <w:szCs w:val="24"/>
        </w:rPr>
        <w:t>Председатель Совета</w:t>
      </w:r>
      <w:r>
        <w:rPr>
          <w:b/>
          <w:szCs w:val="24"/>
        </w:rPr>
        <w:t xml:space="preserve"> депутатов</w:t>
      </w:r>
    </w:p>
    <w:p w:rsidR="00C04153" w:rsidRDefault="00C04153" w:rsidP="00ED73BB">
      <w:pPr>
        <w:rPr>
          <w:b/>
          <w:szCs w:val="24"/>
        </w:rPr>
      </w:pPr>
      <w:r>
        <w:rPr>
          <w:b/>
          <w:szCs w:val="24"/>
        </w:rPr>
        <w:t xml:space="preserve">МО ГП «поселок Новый </w:t>
      </w:r>
      <w:proofErr w:type="spellStart"/>
      <w:r>
        <w:rPr>
          <w:b/>
          <w:szCs w:val="24"/>
        </w:rPr>
        <w:t>Уоян</w:t>
      </w:r>
      <w:proofErr w:type="spellEnd"/>
      <w:r>
        <w:rPr>
          <w:b/>
          <w:szCs w:val="24"/>
        </w:rPr>
        <w:t>»                                                        ____________</w:t>
      </w:r>
    </w:p>
    <w:p w:rsidR="00C04153" w:rsidRDefault="00C04153" w:rsidP="00ED73BB">
      <w:pPr>
        <w:rPr>
          <w:b/>
          <w:szCs w:val="24"/>
        </w:rPr>
      </w:pPr>
    </w:p>
    <w:p w:rsidR="00C04153" w:rsidRDefault="00C04153" w:rsidP="00ED73BB">
      <w:pPr>
        <w:rPr>
          <w:b/>
          <w:szCs w:val="24"/>
        </w:rPr>
      </w:pPr>
    </w:p>
    <w:p w:rsidR="00C04153" w:rsidRDefault="00C04153" w:rsidP="00ED73BB">
      <w:pPr>
        <w:rPr>
          <w:b/>
          <w:szCs w:val="24"/>
        </w:rPr>
      </w:pPr>
      <w:r>
        <w:rPr>
          <w:b/>
          <w:szCs w:val="24"/>
        </w:rPr>
        <w:t>Секретарь Совета депутатов</w:t>
      </w:r>
    </w:p>
    <w:p w:rsidR="00C04153" w:rsidRPr="00C04153" w:rsidRDefault="00C04153" w:rsidP="00ED73BB">
      <w:pPr>
        <w:rPr>
          <w:b/>
          <w:szCs w:val="24"/>
        </w:rPr>
      </w:pPr>
      <w:r>
        <w:rPr>
          <w:b/>
          <w:szCs w:val="24"/>
        </w:rPr>
        <w:t xml:space="preserve">МО ГП «поселок Новый </w:t>
      </w:r>
      <w:proofErr w:type="spellStart"/>
      <w:r>
        <w:rPr>
          <w:b/>
          <w:szCs w:val="24"/>
        </w:rPr>
        <w:t>Уоян</w:t>
      </w:r>
      <w:proofErr w:type="spellEnd"/>
      <w:r>
        <w:rPr>
          <w:b/>
          <w:szCs w:val="24"/>
        </w:rPr>
        <w:t xml:space="preserve">»                                                        </w:t>
      </w:r>
      <w:proofErr w:type="spellStart"/>
      <w:r>
        <w:rPr>
          <w:b/>
          <w:szCs w:val="24"/>
        </w:rPr>
        <w:t>А.П.Ловцова</w:t>
      </w:r>
      <w:proofErr w:type="spellEnd"/>
    </w:p>
    <w:p w:rsidR="00B77CC5" w:rsidRDefault="00B77CC5" w:rsidP="00ED73BB">
      <w:pPr>
        <w:rPr>
          <w:b/>
          <w:sz w:val="28"/>
          <w:szCs w:val="28"/>
        </w:rPr>
      </w:pPr>
    </w:p>
    <w:p w:rsidR="00B77CC5" w:rsidRDefault="00B77CC5" w:rsidP="00ED73BB">
      <w:pPr>
        <w:rPr>
          <w:b/>
          <w:sz w:val="28"/>
          <w:szCs w:val="28"/>
        </w:rPr>
      </w:pPr>
    </w:p>
    <w:p w:rsidR="00F13375" w:rsidRDefault="00F13375" w:rsidP="00ED73BB">
      <w:pPr>
        <w:rPr>
          <w:sz w:val="20"/>
        </w:rPr>
      </w:pPr>
    </w:p>
    <w:p w:rsidR="00F13375" w:rsidRDefault="00F13375" w:rsidP="00ED73BB">
      <w:pPr>
        <w:rPr>
          <w:sz w:val="20"/>
        </w:rPr>
      </w:pPr>
    </w:p>
    <w:p w:rsidR="00F13375" w:rsidRDefault="00F13375" w:rsidP="00ED73BB">
      <w:pPr>
        <w:rPr>
          <w:sz w:val="20"/>
        </w:rPr>
      </w:pPr>
    </w:p>
    <w:p w:rsidR="00F13375" w:rsidRDefault="00F13375" w:rsidP="00ED73BB">
      <w:pPr>
        <w:rPr>
          <w:sz w:val="20"/>
        </w:rPr>
      </w:pPr>
    </w:p>
    <w:p w:rsidR="00B77CC5" w:rsidRPr="00337121" w:rsidRDefault="00D873E3" w:rsidP="0033712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37121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депутатов</w:t>
      </w:r>
    </w:p>
    <w:p w:rsidR="00D873E3" w:rsidRPr="00337121" w:rsidRDefault="00D873E3" w:rsidP="0033712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37121">
        <w:rPr>
          <w:rFonts w:ascii="Times New Roman" w:hAnsi="Times New Roman" w:cs="Times New Roman"/>
          <w:sz w:val="24"/>
          <w:szCs w:val="24"/>
        </w:rPr>
        <w:t xml:space="preserve">МО </w:t>
      </w:r>
      <w:r w:rsidR="006E46AC">
        <w:rPr>
          <w:rFonts w:ascii="Times New Roman" w:hAnsi="Times New Roman" w:cs="Times New Roman"/>
          <w:sz w:val="24"/>
          <w:szCs w:val="24"/>
        </w:rPr>
        <w:t xml:space="preserve">ГП «п. Новый </w:t>
      </w:r>
      <w:proofErr w:type="spellStart"/>
      <w:r w:rsidR="006E46AC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6E46AC">
        <w:rPr>
          <w:rFonts w:ascii="Times New Roman" w:hAnsi="Times New Roman" w:cs="Times New Roman"/>
          <w:sz w:val="24"/>
          <w:szCs w:val="24"/>
        </w:rPr>
        <w:t>»</w:t>
      </w:r>
    </w:p>
    <w:p w:rsidR="00D873E3" w:rsidRDefault="00D873E3" w:rsidP="00337121">
      <w:pPr>
        <w:pStyle w:val="ConsPlusNormal"/>
        <w:widowControl/>
        <w:ind w:firstLine="0"/>
        <w:jc w:val="right"/>
      </w:pPr>
      <w:r w:rsidRPr="00337121">
        <w:rPr>
          <w:rFonts w:ascii="Times New Roman" w:hAnsi="Times New Roman" w:cs="Times New Roman"/>
          <w:sz w:val="24"/>
          <w:szCs w:val="24"/>
        </w:rPr>
        <w:t xml:space="preserve">от </w:t>
      </w:r>
      <w:r w:rsidR="006E46AC">
        <w:rPr>
          <w:rFonts w:ascii="Times New Roman" w:hAnsi="Times New Roman" w:cs="Times New Roman"/>
          <w:sz w:val="24"/>
          <w:szCs w:val="24"/>
        </w:rPr>
        <w:t xml:space="preserve">    </w:t>
      </w:r>
      <w:r w:rsidR="00C67D46">
        <w:rPr>
          <w:rFonts w:ascii="Times New Roman" w:hAnsi="Times New Roman" w:cs="Times New Roman"/>
          <w:sz w:val="24"/>
          <w:szCs w:val="24"/>
        </w:rPr>
        <w:t>27 декабря 2013 г.</w:t>
      </w:r>
      <w:r w:rsidR="006E46AC">
        <w:rPr>
          <w:rFonts w:ascii="Times New Roman" w:hAnsi="Times New Roman" w:cs="Times New Roman"/>
          <w:sz w:val="24"/>
          <w:szCs w:val="24"/>
        </w:rPr>
        <w:t xml:space="preserve">   </w:t>
      </w:r>
      <w:r w:rsidRPr="00337121">
        <w:rPr>
          <w:rFonts w:ascii="Times New Roman" w:hAnsi="Times New Roman" w:cs="Times New Roman"/>
          <w:sz w:val="24"/>
          <w:szCs w:val="24"/>
        </w:rPr>
        <w:t xml:space="preserve"> </w:t>
      </w:r>
      <w:r w:rsidR="00337121" w:rsidRPr="00337121">
        <w:rPr>
          <w:rFonts w:ascii="Times New Roman" w:hAnsi="Times New Roman" w:cs="Times New Roman"/>
          <w:sz w:val="24"/>
          <w:szCs w:val="24"/>
        </w:rPr>
        <w:t xml:space="preserve"> </w:t>
      </w:r>
      <w:r w:rsidR="00337121" w:rsidRPr="00C67D46">
        <w:rPr>
          <w:rFonts w:ascii="Times New Roman" w:hAnsi="Times New Roman" w:cs="Times New Roman"/>
          <w:sz w:val="24"/>
          <w:szCs w:val="24"/>
        </w:rPr>
        <w:t>№</w:t>
      </w:r>
      <w:r w:rsidR="00C67D46" w:rsidRPr="00C67D46">
        <w:rPr>
          <w:rFonts w:ascii="Times New Roman" w:hAnsi="Times New Roman" w:cs="Times New Roman"/>
        </w:rPr>
        <w:t xml:space="preserve"> 6-</w:t>
      </w:r>
      <w:r w:rsidR="00C67D46" w:rsidRPr="00C67D46">
        <w:rPr>
          <w:rFonts w:ascii="Times New Roman" w:hAnsi="Times New Roman" w:cs="Times New Roman"/>
          <w:lang w:val="en-US"/>
        </w:rPr>
        <w:t>III</w:t>
      </w:r>
    </w:p>
    <w:p w:rsidR="00B77CC5" w:rsidRDefault="00B77CC5" w:rsidP="00B77CC5">
      <w:pPr>
        <w:pStyle w:val="ConsPlusTitle"/>
        <w:widowControl/>
        <w:jc w:val="center"/>
      </w:pPr>
    </w:p>
    <w:p w:rsidR="00B77CC5" w:rsidRDefault="00B77CC5" w:rsidP="00B77CC5">
      <w:pPr>
        <w:pStyle w:val="ConsPlusTitle"/>
        <w:widowControl/>
        <w:jc w:val="center"/>
      </w:pPr>
    </w:p>
    <w:p w:rsidR="00B77CC5" w:rsidRPr="007B3C04" w:rsidRDefault="00B77CC5" w:rsidP="00B77C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B3C04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B77CC5" w:rsidRPr="007B3C04" w:rsidRDefault="00B77CC5" w:rsidP="00B77C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B3C04">
        <w:rPr>
          <w:rFonts w:ascii="Times New Roman" w:hAnsi="Times New Roman" w:cs="Times New Roman"/>
          <w:sz w:val="28"/>
          <w:szCs w:val="28"/>
        </w:rPr>
        <w:t>О РЕЗЕРВНЫХ ФОНДАХ АДМИНИСТРАЦИИ МУНИЦИПАЛЬНОГО ОБРАЗОВАНИЯ</w:t>
      </w:r>
      <w:r w:rsidR="00337121">
        <w:rPr>
          <w:rFonts w:ascii="Times New Roman" w:hAnsi="Times New Roman" w:cs="Times New Roman"/>
          <w:sz w:val="28"/>
          <w:szCs w:val="28"/>
        </w:rPr>
        <w:t xml:space="preserve"> </w:t>
      </w:r>
      <w:r w:rsidR="006E46AC">
        <w:rPr>
          <w:rFonts w:ascii="Times New Roman" w:hAnsi="Times New Roman" w:cs="Times New Roman"/>
          <w:sz w:val="28"/>
          <w:szCs w:val="28"/>
        </w:rPr>
        <w:t>ГОРОДСКОГО ПОСЕЛЕНИЯ « п. НОВЫЙ УОЯН</w:t>
      </w:r>
      <w:r w:rsidRPr="007B3C04">
        <w:rPr>
          <w:rFonts w:ascii="Times New Roman" w:hAnsi="Times New Roman" w:cs="Times New Roman"/>
          <w:sz w:val="28"/>
          <w:szCs w:val="28"/>
        </w:rPr>
        <w:t>»</w:t>
      </w:r>
    </w:p>
    <w:p w:rsidR="00B77CC5" w:rsidRPr="007B3C04" w:rsidRDefault="00B77CC5" w:rsidP="00B77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CC5" w:rsidRPr="007B3C04" w:rsidRDefault="00B77CC5" w:rsidP="00B77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CC5" w:rsidRPr="007B3C04" w:rsidRDefault="007B3C04" w:rsidP="00B77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C04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="00B77CC5" w:rsidRPr="007B3C04">
        <w:rPr>
          <w:rFonts w:ascii="Times New Roman" w:hAnsi="Times New Roman" w:cs="Times New Roman"/>
          <w:sz w:val="28"/>
          <w:szCs w:val="28"/>
        </w:rPr>
        <w:t>разработан</w:t>
      </w:r>
      <w:r w:rsidRPr="007B3C04">
        <w:rPr>
          <w:rFonts w:ascii="Times New Roman" w:hAnsi="Times New Roman" w:cs="Times New Roman"/>
          <w:sz w:val="28"/>
          <w:szCs w:val="28"/>
        </w:rPr>
        <w:t>о</w:t>
      </w:r>
      <w:r w:rsidR="00B77CC5" w:rsidRPr="007B3C04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 и определяет виды резервных фондов </w:t>
      </w:r>
      <w:r w:rsidRPr="007B3C0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E46A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7B3C04">
        <w:rPr>
          <w:rFonts w:ascii="Times New Roman" w:hAnsi="Times New Roman" w:cs="Times New Roman"/>
          <w:sz w:val="28"/>
          <w:szCs w:val="28"/>
        </w:rPr>
        <w:t>«</w:t>
      </w:r>
      <w:r w:rsidR="006E46AC">
        <w:rPr>
          <w:rFonts w:ascii="Times New Roman" w:hAnsi="Times New Roman" w:cs="Times New Roman"/>
          <w:sz w:val="28"/>
          <w:szCs w:val="28"/>
        </w:rPr>
        <w:t xml:space="preserve">п. Новый </w:t>
      </w:r>
      <w:proofErr w:type="spellStart"/>
      <w:r w:rsidR="006E46AC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Pr="007B3C04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6E46AC">
        <w:rPr>
          <w:rFonts w:ascii="Times New Roman" w:hAnsi="Times New Roman" w:cs="Times New Roman"/>
          <w:sz w:val="28"/>
          <w:szCs w:val="28"/>
        </w:rPr>
        <w:t>–</w:t>
      </w:r>
      <w:r w:rsidRPr="007B3C04">
        <w:rPr>
          <w:rFonts w:ascii="Times New Roman" w:hAnsi="Times New Roman" w:cs="Times New Roman"/>
          <w:sz w:val="28"/>
          <w:szCs w:val="28"/>
        </w:rPr>
        <w:t xml:space="preserve"> МО</w:t>
      </w:r>
      <w:r w:rsidR="006E46AC">
        <w:rPr>
          <w:rFonts w:ascii="Times New Roman" w:hAnsi="Times New Roman" w:cs="Times New Roman"/>
          <w:sz w:val="28"/>
          <w:szCs w:val="28"/>
        </w:rPr>
        <w:t xml:space="preserve"> ГП «п. Новый </w:t>
      </w:r>
      <w:proofErr w:type="spellStart"/>
      <w:r w:rsidR="006E46AC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Pr="007B3C04">
        <w:rPr>
          <w:rFonts w:ascii="Times New Roman" w:hAnsi="Times New Roman" w:cs="Times New Roman"/>
          <w:sz w:val="28"/>
          <w:szCs w:val="28"/>
        </w:rPr>
        <w:t>»)</w:t>
      </w:r>
      <w:r w:rsidR="00B77CC5" w:rsidRPr="007B3C04">
        <w:rPr>
          <w:rFonts w:ascii="Times New Roman" w:hAnsi="Times New Roman" w:cs="Times New Roman"/>
          <w:sz w:val="28"/>
          <w:szCs w:val="28"/>
        </w:rPr>
        <w:t>, а также общие условия их формирования.</w:t>
      </w:r>
    </w:p>
    <w:p w:rsidR="00B77CC5" w:rsidRPr="007B3C04" w:rsidRDefault="00B77CC5" w:rsidP="00B77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CC5" w:rsidRPr="007B3C04" w:rsidRDefault="00B77CC5" w:rsidP="00B77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C04">
        <w:rPr>
          <w:rFonts w:ascii="Times New Roman" w:hAnsi="Times New Roman" w:cs="Times New Roman"/>
          <w:sz w:val="28"/>
          <w:szCs w:val="28"/>
        </w:rPr>
        <w:t>2</w:t>
      </w:r>
      <w:r w:rsidR="007B3C04" w:rsidRPr="007B3C04">
        <w:rPr>
          <w:rFonts w:ascii="Times New Roman" w:hAnsi="Times New Roman" w:cs="Times New Roman"/>
          <w:sz w:val="28"/>
          <w:szCs w:val="28"/>
        </w:rPr>
        <w:t xml:space="preserve">. </w:t>
      </w:r>
      <w:r w:rsidRPr="007B3C04">
        <w:rPr>
          <w:rFonts w:ascii="Times New Roman" w:hAnsi="Times New Roman" w:cs="Times New Roman"/>
          <w:sz w:val="28"/>
          <w:szCs w:val="28"/>
        </w:rPr>
        <w:t>В расходной части бюджета</w:t>
      </w:r>
      <w:r w:rsidR="007B3C04" w:rsidRPr="007B3C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E46A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6E46AC" w:rsidRPr="007B3C04">
        <w:rPr>
          <w:rFonts w:ascii="Times New Roman" w:hAnsi="Times New Roman" w:cs="Times New Roman"/>
          <w:sz w:val="28"/>
          <w:szCs w:val="28"/>
        </w:rPr>
        <w:t>«</w:t>
      </w:r>
      <w:r w:rsidR="006E46AC">
        <w:rPr>
          <w:rFonts w:ascii="Times New Roman" w:hAnsi="Times New Roman" w:cs="Times New Roman"/>
          <w:sz w:val="28"/>
          <w:szCs w:val="28"/>
        </w:rPr>
        <w:t xml:space="preserve">п. Новый </w:t>
      </w:r>
      <w:proofErr w:type="spellStart"/>
      <w:r w:rsidR="006E46AC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="006E46AC" w:rsidRPr="007B3C04">
        <w:rPr>
          <w:rFonts w:ascii="Times New Roman" w:hAnsi="Times New Roman" w:cs="Times New Roman"/>
          <w:sz w:val="28"/>
          <w:szCs w:val="28"/>
        </w:rPr>
        <w:t xml:space="preserve">» </w:t>
      </w:r>
      <w:r w:rsidR="007B3C04" w:rsidRPr="007B3C04">
        <w:rPr>
          <w:rFonts w:ascii="Times New Roman" w:hAnsi="Times New Roman" w:cs="Times New Roman"/>
          <w:sz w:val="28"/>
          <w:szCs w:val="28"/>
        </w:rPr>
        <w:t xml:space="preserve"> </w:t>
      </w:r>
      <w:r w:rsidRPr="007B3C04">
        <w:rPr>
          <w:rFonts w:ascii="Times New Roman" w:hAnsi="Times New Roman" w:cs="Times New Roman"/>
          <w:sz w:val="28"/>
          <w:szCs w:val="28"/>
        </w:rPr>
        <w:t xml:space="preserve"> предусматривается создание следующих резервных фондов </w:t>
      </w:r>
      <w:r w:rsidR="007B3C04" w:rsidRPr="007B3C04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6E46AC">
        <w:rPr>
          <w:rFonts w:ascii="Times New Roman" w:hAnsi="Times New Roman" w:cs="Times New Roman"/>
          <w:sz w:val="28"/>
          <w:szCs w:val="28"/>
        </w:rPr>
        <w:t xml:space="preserve">ГП «п. Новый </w:t>
      </w:r>
      <w:proofErr w:type="spellStart"/>
      <w:r w:rsidR="006E46AC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="006E46AC" w:rsidRPr="007B3C04">
        <w:rPr>
          <w:rFonts w:ascii="Times New Roman" w:hAnsi="Times New Roman" w:cs="Times New Roman"/>
          <w:sz w:val="28"/>
          <w:szCs w:val="28"/>
        </w:rPr>
        <w:t>»</w:t>
      </w:r>
      <w:r w:rsidRPr="007B3C04">
        <w:rPr>
          <w:rFonts w:ascii="Times New Roman" w:hAnsi="Times New Roman" w:cs="Times New Roman"/>
          <w:sz w:val="28"/>
          <w:szCs w:val="28"/>
        </w:rPr>
        <w:t>:</w:t>
      </w:r>
    </w:p>
    <w:p w:rsidR="00B77CC5" w:rsidRPr="007B3C04" w:rsidRDefault="00B77CC5" w:rsidP="00B77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C04">
        <w:rPr>
          <w:rFonts w:ascii="Times New Roman" w:hAnsi="Times New Roman" w:cs="Times New Roman"/>
          <w:sz w:val="28"/>
          <w:szCs w:val="28"/>
        </w:rPr>
        <w:t xml:space="preserve">резервного фонда финансирования непредвиденных расходов </w:t>
      </w:r>
      <w:r w:rsidR="007B3C04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6E46AC">
        <w:rPr>
          <w:rFonts w:ascii="Times New Roman" w:hAnsi="Times New Roman" w:cs="Times New Roman"/>
          <w:sz w:val="28"/>
          <w:szCs w:val="28"/>
        </w:rPr>
        <w:t xml:space="preserve">ГП «п. Новый </w:t>
      </w:r>
      <w:proofErr w:type="spellStart"/>
      <w:r w:rsidR="006E46AC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="006E46AC" w:rsidRPr="007B3C04">
        <w:rPr>
          <w:rFonts w:ascii="Times New Roman" w:hAnsi="Times New Roman" w:cs="Times New Roman"/>
          <w:sz w:val="28"/>
          <w:szCs w:val="28"/>
        </w:rPr>
        <w:t>»</w:t>
      </w:r>
      <w:r w:rsidRPr="007B3C04">
        <w:rPr>
          <w:rFonts w:ascii="Times New Roman" w:hAnsi="Times New Roman" w:cs="Times New Roman"/>
          <w:sz w:val="28"/>
          <w:szCs w:val="28"/>
        </w:rPr>
        <w:t>;</w:t>
      </w:r>
    </w:p>
    <w:p w:rsidR="00B77CC5" w:rsidRPr="007B3C04" w:rsidRDefault="00B77CC5" w:rsidP="00B77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C04">
        <w:rPr>
          <w:rFonts w:ascii="Times New Roman" w:hAnsi="Times New Roman" w:cs="Times New Roman"/>
          <w:sz w:val="28"/>
          <w:szCs w:val="28"/>
        </w:rPr>
        <w:t xml:space="preserve">резервного фонда </w:t>
      </w:r>
      <w:r w:rsidR="007B3C04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6E46AC">
        <w:rPr>
          <w:rFonts w:ascii="Times New Roman" w:hAnsi="Times New Roman" w:cs="Times New Roman"/>
          <w:sz w:val="28"/>
          <w:szCs w:val="28"/>
        </w:rPr>
        <w:t xml:space="preserve">ГП «п. Новый </w:t>
      </w:r>
      <w:proofErr w:type="spellStart"/>
      <w:r w:rsidR="006E46AC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="006E46AC" w:rsidRPr="007B3C04">
        <w:rPr>
          <w:rFonts w:ascii="Times New Roman" w:hAnsi="Times New Roman" w:cs="Times New Roman"/>
          <w:sz w:val="28"/>
          <w:szCs w:val="28"/>
        </w:rPr>
        <w:t>»</w:t>
      </w:r>
      <w:r w:rsidR="006E46AC">
        <w:rPr>
          <w:rFonts w:ascii="Times New Roman" w:hAnsi="Times New Roman" w:cs="Times New Roman"/>
          <w:sz w:val="28"/>
          <w:szCs w:val="28"/>
        </w:rPr>
        <w:t xml:space="preserve"> </w:t>
      </w:r>
      <w:r w:rsidRPr="007B3C04">
        <w:rPr>
          <w:rFonts w:ascii="Times New Roman" w:hAnsi="Times New Roman" w:cs="Times New Roman"/>
          <w:sz w:val="28"/>
          <w:szCs w:val="28"/>
        </w:rPr>
        <w:t>по предупреждению чрезвычайных ситуаций;</w:t>
      </w:r>
    </w:p>
    <w:p w:rsidR="00B77CC5" w:rsidRPr="007B3C04" w:rsidRDefault="00B77CC5" w:rsidP="00B77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C04">
        <w:rPr>
          <w:rFonts w:ascii="Times New Roman" w:hAnsi="Times New Roman" w:cs="Times New Roman"/>
          <w:sz w:val="28"/>
          <w:szCs w:val="28"/>
        </w:rPr>
        <w:t xml:space="preserve">резервного фонда </w:t>
      </w:r>
      <w:r w:rsidR="007B3C04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6E46AC">
        <w:rPr>
          <w:rFonts w:ascii="Times New Roman" w:hAnsi="Times New Roman" w:cs="Times New Roman"/>
          <w:sz w:val="28"/>
          <w:szCs w:val="28"/>
        </w:rPr>
        <w:t xml:space="preserve">ГП «п. Новый </w:t>
      </w:r>
      <w:proofErr w:type="spellStart"/>
      <w:r w:rsidR="006E46AC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="006E46AC" w:rsidRPr="007B3C04">
        <w:rPr>
          <w:rFonts w:ascii="Times New Roman" w:hAnsi="Times New Roman" w:cs="Times New Roman"/>
          <w:sz w:val="28"/>
          <w:szCs w:val="28"/>
        </w:rPr>
        <w:t>»</w:t>
      </w:r>
      <w:r w:rsidR="006E46AC">
        <w:rPr>
          <w:rFonts w:ascii="Times New Roman" w:hAnsi="Times New Roman" w:cs="Times New Roman"/>
          <w:sz w:val="28"/>
          <w:szCs w:val="28"/>
        </w:rPr>
        <w:t xml:space="preserve"> </w:t>
      </w:r>
      <w:r w:rsidRPr="007B3C04">
        <w:rPr>
          <w:rFonts w:ascii="Times New Roman" w:hAnsi="Times New Roman" w:cs="Times New Roman"/>
          <w:sz w:val="28"/>
          <w:szCs w:val="28"/>
        </w:rPr>
        <w:t>по ликвидации чрезвычайных ситуаций и последствий стихийных бедствий.</w:t>
      </w:r>
    </w:p>
    <w:p w:rsidR="00B77CC5" w:rsidRPr="007B3C04" w:rsidRDefault="00B77CC5" w:rsidP="00B77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CC5" w:rsidRPr="007B3C04" w:rsidRDefault="00B77CC5" w:rsidP="00B77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C04">
        <w:rPr>
          <w:rFonts w:ascii="Times New Roman" w:hAnsi="Times New Roman" w:cs="Times New Roman"/>
          <w:sz w:val="28"/>
          <w:szCs w:val="28"/>
        </w:rPr>
        <w:t>3</w:t>
      </w:r>
      <w:r w:rsidR="007B3C04">
        <w:rPr>
          <w:rFonts w:ascii="Times New Roman" w:hAnsi="Times New Roman" w:cs="Times New Roman"/>
          <w:sz w:val="28"/>
          <w:szCs w:val="28"/>
        </w:rPr>
        <w:t xml:space="preserve">. </w:t>
      </w:r>
      <w:r w:rsidRPr="007B3C04">
        <w:rPr>
          <w:rFonts w:ascii="Times New Roman" w:hAnsi="Times New Roman" w:cs="Times New Roman"/>
          <w:sz w:val="28"/>
          <w:szCs w:val="28"/>
        </w:rPr>
        <w:t xml:space="preserve">Размер резервных фондов </w:t>
      </w:r>
      <w:r w:rsidR="007B3C04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6E46AC">
        <w:rPr>
          <w:rFonts w:ascii="Times New Roman" w:hAnsi="Times New Roman" w:cs="Times New Roman"/>
          <w:sz w:val="28"/>
          <w:szCs w:val="28"/>
        </w:rPr>
        <w:t xml:space="preserve">ГП «п. Новый </w:t>
      </w:r>
      <w:proofErr w:type="spellStart"/>
      <w:r w:rsidR="006E46AC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="006E46AC" w:rsidRPr="007B3C04">
        <w:rPr>
          <w:rFonts w:ascii="Times New Roman" w:hAnsi="Times New Roman" w:cs="Times New Roman"/>
          <w:sz w:val="28"/>
          <w:szCs w:val="28"/>
        </w:rPr>
        <w:t>»</w:t>
      </w:r>
      <w:r w:rsidR="007B3C04">
        <w:rPr>
          <w:rFonts w:ascii="Times New Roman" w:hAnsi="Times New Roman" w:cs="Times New Roman"/>
          <w:sz w:val="28"/>
          <w:szCs w:val="28"/>
        </w:rPr>
        <w:t xml:space="preserve"> </w:t>
      </w:r>
      <w:r w:rsidRPr="007B3C04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7B3C04">
        <w:rPr>
          <w:rFonts w:ascii="Times New Roman" w:hAnsi="Times New Roman" w:cs="Times New Roman"/>
          <w:sz w:val="28"/>
          <w:szCs w:val="28"/>
        </w:rPr>
        <w:t xml:space="preserve">решением Совета депутатов МО </w:t>
      </w:r>
      <w:r w:rsidR="006E46AC">
        <w:rPr>
          <w:rFonts w:ascii="Times New Roman" w:hAnsi="Times New Roman" w:cs="Times New Roman"/>
          <w:sz w:val="28"/>
          <w:szCs w:val="28"/>
        </w:rPr>
        <w:t xml:space="preserve">ГП «п. Новый </w:t>
      </w:r>
      <w:proofErr w:type="spellStart"/>
      <w:r w:rsidR="006E46AC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="006E46AC" w:rsidRPr="007B3C04">
        <w:rPr>
          <w:rFonts w:ascii="Times New Roman" w:hAnsi="Times New Roman" w:cs="Times New Roman"/>
          <w:sz w:val="28"/>
          <w:szCs w:val="28"/>
        </w:rPr>
        <w:t>»</w:t>
      </w:r>
      <w:r w:rsidR="006E46AC">
        <w:rPr>
          <w:rFonts w:ascii="Times New Roman" w:hAnsi="Times New Roman" w:cs="Times New Roman"/>
          <w:sz w:val="28"/>
          <w:szCs w:val="28"/>
        </w:rPr>
        <w:t xml:space="preserve"> </w:t>
      </w:r>
      <w:r w:rsidRPr="007B3C04">
        <w:rPr>
          <w:rFonts w:ascii="Times New Roman" w:hAnsi="Times New Roman" w:cs="Times New Roman"/>
          <w:sz w:val="28"/>
          <w:szCs w:val="28"/>
        </w:rPr>
        <w:t xml:space="preserve">о  бюджете </w:t>
      </w:r>
      <w:r w:rsidR="00D873E3">
        <w:rPr>
          <w:rFonts w:ascii="Times New Roman" w:hAnsi="Times New Roman" w:cs="Times New Roman"/>
          <w:sz w:val="28"/>
          <w:szCs w:val="28"/>
        </w:rPr>
        <w:t xml:space="preserve">МО </w:t>
      </w:r>
      <w:r w:rsidR="006E46AC">
        <w:rPr>
          <w:rFonts w:ascii="Times New Roman" w:hAnsi="Times New Roman" w:cs="Times New Roman"/>
          <w:sz w:val="28"/>
          <w:szCs w:val="28"/>
        </w:rPr>
        <w:t xml:space="preserve">ГП «п. Новый </w:t>
      </w:r>
      <w:proofErr w:type="spellStart"/>
      <w:r w:rsidR="006E46AC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="006E46AC" w:rsidRPr="007B3C04">
        <w:rPr>
          <w:rFonts w:ascii="Times New Roman" w:hAnsi="Times New Roman" w:cs="Times New Roman"/>
          <w:sz w:val="28"/>
          <w:szCs w:val="28"/>
        </w:rPr>
        <w:t>»</w:t>
      </w:r>
      <w:r w:rsidR="00D873E3">
        <w:rPr>
          <w:rFonts w:ascii="Times New Roman" w:hAnsi="Times New Roman" w:cs="Times New Roman"/>
          <w:sz w:val="28"/>
          <w:szCs w:val="28"/>
        </w:rPr>
        <w:t xml:space="preserve"> </w:t>
      </w:r>
      <w:r w:rsidRPr="007B3C04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и не может быть более трех процентов утвержденных расходов  бюджета</w:t>
      </w:r>
      <w:r w:rsidR="00D873E3">
        <w:rPr>
          <w:rFonts w:ascii="Times New Roman" w:hAnsi="Times New Roman" w:cs="Times New Roman"/>
          <w:sz w:val="28"/>
          <w:szCs w:val="28"/>
        </w:rPr>
        <w:t xml:space="preserve"> МО </w:t>
      </w:r>
      <w:r w:rsidR="006E46AC">
        <w:rPr>
          <w:rFonts w:ascii="Times New Roman" w:hAnsi="Times New Roman" w:cs="Times New Roman"/>
          <w:sz w:val="28"/>
          <w:szCs w:val="28"/>
        </w:rPr>
        <w:t xml:space="preserve">ГП «п. Новый </w:t>
      </w:r>
      <w:proofErr w:type="spellStart"/>
      <w:r w:rsidR="006E46AC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="006E46AC" w:rsidRPr="007B3C04">
        <w:rPr>
          <w:rFonts w:ascii="Times New Roman" w:hAnsi="Times New Roman" w:cs="Times New Roman"/>
          <w:sz w:val="28"/>
          <w:szCs w:val="28"/>
        </w:rPr>
        <w:t>»</w:t>
      </w:r>
      <w:r w:rsidRPr="007B3C04">
        <w:rPr>
          <w:rFonts w:ascii="Times New Roman" w:hAnsi="Times New Roman" w:cs="Times New Roman"/>
          <w:sz w:val="28"/>
          <w:szCs w:val="28"/>
        </w:rPr>
        <w:t>.</w:t>
      </w:r>
    </w:p>
    <w:p w:rsidR="00B77CC5" w:rsidRPr="007B3C04" w:rsidRDefault="00B77CC5" w:rsidP="00B77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C04">
        <w:rPr>
          <w:rFonts w:ascii="Times New Roman" w:hAnsi="Times New Roman" w:cs="Times New Roman"/>
          <w:sz w:val="28"/>
          <w:szCs w:val="28"/>
        </w:rPr>
        <w:t>Средства резервных фондов расходуются на финансирование непредвиденных расходов, в том числе на предупреждение чрезвычайных ситуаций, проведение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 и плановом периоде.</w:t>
      </w:r>
    </w:p>
    <w:p w:rsidR="00B77CC5" w:rsidRPr="007B3C04" w:rsidRDefault="00B77CC5" w:rsidP="00B77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CC5" w:rsidRPr="007B3C04" w:rsidRDefault="00B77CC5" w:rsidP="00B77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C04">
        <w:rPr>
          <w:rFonts w:ascii="Times New Roman" w:hAnsi="Times New Roman" w:cs="Times New Roman"/>
          <w:sz w:val="28"/>
          <w:szCs w:val="28"/>
        </w:rPr>
        <w:t>4</w:t>
      </w:r>
      <w:r w:rsidR="00D873E3">
        <w:rPr>
          <w:rFonts w:ascii="Times New Roman" w:hAnsi="Times New Roman" w:cs="Times New Roman"/>
          <w:sz w:val="28"/>
          <w:szCs w:val="28"/>
        </w:rPr>
        <w:t xml:space="preserve">. </w:t>
      </w:r>
      <w:r w:rsidRPr="007B3C04">
        <w:rPr>
          <w:rFonts w:ascii="Times New Roman" w:hAnsi="Times New Roman" w:cs="Times New Roman"/>
          <w:sz w:val="28"/>
          <w:szCs w:val="28"/>
        </w:rPr>
        <w:t xml:space="preserve">Порядок расходования средств резервных фондов </w:t>
      </w:r>
      <w:r w:rsidR="00D873E3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6E46AC">
        <w:rPr>
          <w:rFonts w:ascii="Times New Roman" w:hAnsi="Times New Roman" w:cs="Times New Roman"/>
          <w:sz w:val="28"/>
          <w:szCs w:val="28"/>
        </w:rPr>
        <w:t xml:space="preserve">ГП «п. Новый </w:t>
      </w:r>
      <w:proofErr w:type="spellStart"/>
      <w:r w:rsidR="006E46AC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="006E46AC" w:rsidRPr="007B3C04">
        <w:rPr>
          <w:rFonts w:ascii="Times New Roman" w:hAnsi="Times New Roman" w:cs="Times New Roman"/>
          <w:sz w:val="28"/>
          <w:szCs w:val="28"/>
        </w:rPr>
        <w:t>»</w:t>
      </w:r>
      <w:r w:rsidR="00D873E3">
        <w:rPr>
          <w:rFonts w:ascii="Times New Roman" w:hAnsi="Times New Roman" w:cs="Times New Roman"/>
          <w:sz w:val="28"/>
          <w:szCs w:val="28"/>
        </w:rPr>
        <w:t xml:space="preserve"> </w:t>
      </w:r>
      <w:r w:rsidRPr="007B3C04">
        <w:rPr>
          <w:rFonts w:ascii="Times New Roman" w:hAnsi="Times New Roman" w:cs="Times New Roman"/>
          <w:sz w:val="28"/>
          <w:szCs w:val="28"/>
        </w:rPr>
        <w:t xml:space="preserve">устанавливается нормативными правовыми актами </w:t>
      </w:r>
      <w:r w:rsidR="00D873E3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6E46AC">
        <w:rPr>
          <w:rFonts w:ascii="Times New Roman" w:hAnsi="Times New Roman" w:cs="Times New Roman"/>
          <w:sz w:val="28"/>
          <w:szCs w:val="28"/>
        </w:rPr>
        <w:t xml:space="preserve">ГП «п. Новый </w:t>
      </w:r>
      <w:proofErr w:type="spellStart"/>
      <w:r w:rsidR="006E46AC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="006E46AC" w:rsidRPr="007B3C04">
        <w:rPr>
          <w:rFonts w:ascii="Times New Roman" w:hAnsi="Times New Roman" w:cs="Times New Roman"/>
          <w:sz w:val="28"/>
          <w:szCs w:val="28"/>
        </w:rPr>
        <w:t>»</w:t>
      </w:r>
      <w:r w:rsidRPr="007B3C04">
        <w:rPr>
          <w:rFonts w:ascii="Times New Roman" w:hAnsi="Times New Roman" w:cs="Times New Roman"/>
          <w:sz w:val="28"/>
          <w:szCs w:val="28"/>
        </w:rPr>
        <w:t>.</w:t>
      </w:r>
    </w:p>
    <w:p w:rsidR="00B77CC5" w:rsidRPr="007B3C04" w:rsidRDefault="00D873E3" w:rsidP="00B77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r w:rsidR="006E46AC">
        <w:rPr>
          <w:rFonts w:ascii="Times New Roman" w:hAnsi="Times New Roman" w:cs="Times New Roman"/>
          <w:sz w:val="28"/>
          <w:szCs w:val="28"/>
        </w:rPr>
        <w:t xml:space="preserve">ГП «п. Новый </w:t>
      </w:r>
      <w:proofErr w:type="spellStart"/>
      <w:r w:rsidR="006E46AC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="006E46AC" w:rsidRPr="007B3C04">
        <w:rPr>
          <w:rFonts w:ascii="Times New Roman" w:hAnsi="Times New Roman" w:cs="Times New Roman"/>
          <w:sz w:val="28"/>
          <w:szCs w:val="28"/>
        </w:rPr>
        <w:t>»</w:t>
      </w:r>
      <w:r w:rsidR="006E46AC">
        <w:rPr>
          <w:rFonts w:ascii="Times New Roman" w:hAnsi="Times New Roman" w:cs="Times New Roman"/>
          <w:sz w:val="28"/>
          <w:szCs w:val="28"/>
        </w:rPr>
        <w:t xml:space="preserve"> </w:t>
      </w:r>
      <w:r w:rsidR="00B77CC5" w:rsidRPr="007B3C04">
        <w:rPr>
          <w:rFonts w:ascii="Times New Roman" w:hAnsi="Times New Roman" w:cs="Times New Roman"/>
          <w:sz w:val="28"/>
          <w:szCs w:val="28"/>
        </w:rPr>
        <w:t xml:space="preserve">ежеквартально информирует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МО </w:t>
      </w:r>
      <w:r w:rsidR="006E46AC">
        <w:rPr>
          <w:rFonts w:ascii="Times New Roman" w:hAnsi="Times New Roman" w:cs="Times New Roman"/>
          <w:sz w:val="28"/>
          <w:szCs w:val="28"/>
        </w:rPr>
        <w:t xml:space="preserve">ГП «п. Новый </w:t>
      </w:r>
      <w:proofErr w:type="spellStart"/>
      <w:r w:rsidR="006E46AC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="006E46AC" w:rsidRPr="007B3C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CC5" w:rsidRPr="007B3C04">
        <w:rPr>
          <w:rFonts w:ascii="Times New Roman" w:hAnsi="Times New Roman" w:cs="Times New Roman"/>
          <w:sz w:val="28"/>
          <w:szCs w:val="28"/>
        </w:rPr>
        <w:t>о расходовании средств резервных фондов.</w:t>
      </w:r>
    </w:p>
    <w:p w:rsidR="00B77CC5" w:rsidRPr="007B3C04" w:rsidRDefault="00B77CC5" w:rsidP="00B77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CC5" w:rsidRPr="007B3C04" w:rsidRDefault="00B77CC5" w:rsidP="00B77C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CC5" w:rsidRPr="00B77CC5" w:rsidRDefault="00B77CC5" w:rsidP="00ED73BB">
      <w:pPr>
        <w:rPr>
          <w:sz w:val="20"/>
        </w:rPr>
      </w:pPr>
    </w:p>
    <w:sectPr w:rsidR="00B77CC5" w:rsidRPr="00B77CC5" w:rsidSect="00AB7EB8">
      <w:pgSz w:w="11907" w:h="16840"/>
      <w:pgMar w:top="567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864B2"/>
    <w:multiLevelType w:val="hybridMultilevel"/>
    <w:tmpl w:val="01521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098"/>
    <w:rsid w:val="000240C7"/>
    <w:rsid w:val="0007683F"/>
    <w:rsid w:val="00112949"/>
    <w:rsid w:val="001F4B76"/>
    <w:rsid w:val="002246FA"/>
    <w:rsid w:val="00337121"/>
    <w:rsid w:val="00360098"/>
    <w:rsid w:val="003745B7"/>
    <w:rsid w:val="003C0C3C"/>
    <w:rsid w:val="004F141D"/>
    <w:rsid w:val="006240E7"/>
    <w:rsid w:val="00684D8E"/>
    <w:rsid w:val="006E46AC"/>
    <w:rsid w:val="0077632A"/>
    <w:rsid w:val="007A6693"/>
    <w:rsid w:val="007B3C04"/>
    <w:rsid w:val="00884A6C"/>
    <w:rsid w:val="008B0385"/>
    <w:rsid w:val="008C66B7"/>
    <w:rsid w:val="0093065C"/>
    <w:rsid w:val="009A12BB"/>
    <w:rsid w:val="009A4196"/>
    <w:rsid w:val="009C379C"/>
    <w:rsid w:val="00A556A7"/>
    <w:rsid w:val="00A6389B"/>
    <w:rsid w:val="00AA5330"/>
    <w:rsid w:val="00AB7EB8"/>
    <w:rsid w:val="00B2756F"/>
    <w:rsid w:val="00B608B6"/>
    <w:rsid w:val="00B77CC5"/>
    <w:rsid w:val="00BE174A"/>
    <w:rsid w:val="00BF3C51"/>
    <w:rsid w:val="00C04153"/>
    <w:rsid w:val="00C67D46"/>
    <w:rsid w:val="00CD7B66"/>
    <w:rsid w:val="00D41972"/>
    <w:rsid w:val="00D873E3"/>
    <w:rsid w:val="00E36186"/>
    <w:rsid w:val="00E4258D"/>
    <w:rsid w:val="00E8317B"/>
    <w:rsid w:val="00EB1E13"/>
    <w:rsid w:val="00ED73BB"/>
    <w:rsid w:val="00F13375"/>
    <w:rsid w:val="00F17DEC"/>
    <w:rsid w:val="00F45C31"/>
    <w:rsid w:val="00F90810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ind w:firstLine="5954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2268"/>
      <w:jc w:val="center"/>
    </w:pPr>
    <w:rPr>
      <w:b/>
      <w:i/>
      <w:sz w:val="4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right="283" w:firstLine="567"/>
      <w:jc w:val="both"/>
    </w:pPr>
  </w:style>
  <w:style w:type="table" w:styleId="a6">
    <w:name w:val="Table Grid"/>
    <w:basedOn w:val="a1"/>
    <w:rsid w:val="00F17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C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7C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7C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1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41;&#1083;&#1072;&#1085;&#1082;&#1080;\&#1041;&#1083;&#1072;&#1085;&#1082;%20&#1088;&#1077;&#1096;&#1077;&#1085;&#1080;&#1077;%20&#1089;&#1077;&#1089;&#1089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решение сессии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Бурятия</vt:lpstr>
    </vt:vector>
  </TitlesOfParts>
  <Company>Elcom Ltd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</dc:title>
  <dc:creator>olga</dc:creator>
  <cp:lastModifiedBy>Саша</cp:lastModifiedBy>
  <cp:revision>2</cp:revision>
  <cp:lastPrinted>2013-12-23T09:06:00Z</cp:lastPrinted>
  <dcterms:created xsi:type="dcterms:W3CDTF">2016-08-03T06:04:00Z</dcterms:created>
  <dcterms:modified xsi:type="dcterms:W3CDTF">2016-08-03T06:04:00Z</dcterms:modified>
</cp:coreProperties>
</file>