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75" w:rsidRPr="00B649D7" w:rsidRDefault="00C35375" w:rsidP="00C35375">
      <w:pPr>
        <w:pStyle w:val="a5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CorelDRAW.Graphic.6" ShapeID="_x0000_i1025" DrawAspect="Content" ObjectID="_1645964640" r:id="rId6"/>
        </w:object>
      </w:r>
      <w:r w:rsidRPr="00B649D7">
        <w:rPr>
          <w:sz w:val="28"/>
          <w:szCs w:val="28"/>
        </w:rPr>
        <w:t xml:space="preserve"> 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Совет депутатов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муниципального образования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городское поселение «поселок Новый Уоян»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proofErr w:type="spellStart"/>
      <w:r w:rsidRPr="00B649D7">
        <w:rPr>
          <w:b/>
          <w:sz w:val="28"/>
          <w:szCs w:val="28"/>
        </w:rPr>
        <w:t>Северо-Байкальского</w:t>
      </w:r>
      <w:proofErr w:type="spellEnd"/>
      <w:r w:rsidRPr="00B649D7">
        <w:rPr>
          <w:b/>
          <w:sz w:val="28"/>
          <w:szCs w:val="28"/>
        </w:rPr>
        <w:t xml:space="preserve"> района Республики Бурятия </w:t>
      </w:r>
      <w:r w:rsidRPr="00B649D7">
        <w:rPr>
          <w:b/>
          <w:sz w:val="28"/>
          <w:szCs w:val="28"/>
          <w:lang w:val="en-US"/>
        </w:rPr>
        <w:t>IV</w:t>
      </w:r>
      <w:r w:rsidRPr="00B649D7">
        <w:rPr>
          <w:b/>
          <w:sz w:val="28"/>
          <w:szCs w:val="28"/>
        </w:rPr>
        <w:t xml:space="preserve"> созыва</w:t>
      </w:r>
    </w:p>
    <w:p w:rsidR="00C35375" w:rsidRPr="00B649D7" w:rsidRDefault="00DD7123" w:rsidP="00C35375">
      <w:pPr>
        <w:jc w:val="center"/>
        <w:rPr>
          <w:b/>
        </w:rPr>
      </w:pPr>
      <w:r>
        <w:rPr>
          <w:b/>
          <w:sz w:val="28"/>
          <w:szCs w:val="28"/>
          <w:lang w:val="en-US"/>
        </w:rPr>
        <w:t>L</w:t>
      </w:r>
      <w:r w:rsidR="00C35375">
        <w:rPr>
          <w:b/>
          <w:sz w:val="28"/>
          <w:szCs w:val="28"/>
          <w:lang w:val="en-US"/>
        </w:rPr>
        <w:t>II</w:t>
      </w:r>
      <w:r w:rsidR="00C35375" w:rsidRPr="00B649D7">
        <w:rPr>
          <w:b/>
          <w:sz w:val="28"/>
          <w:szCs w:val="28"/>
        </w:rPr>
        <w:t xml:space="preserve"> </w:t>
      </w:r>
      <w:r w:rsidR="00C35375">
        <w:rPr>
          <w:b/>
          <w:sz w:val="28"/>
          <w:szCs w:val="28"/>
        </w:rPr>
        <w:t>с</w:t>
      </w:r>
      <w:r w:rsidR="00C35375" w:rsidRPr="00B649D7">
        <w:rPr>
          <w:b/>
          <w:sz w:val="28"/>
          <w:szCs w:val="28"/>
        </w:rPr>
        <w:t>ессия</w:t>
      </w:r>
    </w:p>
    <w:p w:rsidR="00C35375" w:rsidRPr="00B649D7" w:rsidRDefault="00C61981" w:rsidP="00C35375">
      <w:pPr>
        <w:jc w:val="center"/>
        <w:rPr>
          <w:b/>
          <w:sz w:val="26"/>
          <w:szCs w:val="26"/>
        </w:rPr>
      </w:pPr>
      <w:r w:rsidRPr="00C61981">
        <w:rPr>
          <w:noProof/>
        </w:rPr>
        <w:pict>
          <v:line id="_x0000_s1028" style="position:absolute;left:0;text-align:left;z-index:251661312" from="-7.65pt,2.8pt" to="514.35pt,2.8pt" strokecolor="yellow" strokeweight="3pt"/>
        </w:pict>
      </w:r>
      <w:r w:rsidRPr="00C61981">
        <w:rPr>
          <w:noProof/>
        </w:rPr>
        <w:pict>
          <v:line id="_x0000_s1029" style="position:absolute;left:0;text-align:left;z-index:251662336" from="-7.65pt,11.8pt" to="514.35pt,11.8pt" strokecolor="aqua" strokeweight="3pt"/>
        </w:pict>
      </w:r>
      <w:r w:rsidR="00C35375" w:rsidRPr="00B649D7">
        <w:rPr>
          <w:b/>
          <w:sz w:val="26"/>
          <w:szCs w:val="26"/>
        </w:rPr>
        <w:t xml:space="preserve"> </w:t>
      </w:r>
    </w:p>
    <w:p w:rsidR="00C35375" w:rsidRPr="00DD7123" w:rsidRDefault="00C35375" w:rsidP="00C35375">
      <w:pPr>
        <w:tabs>
          <w:tab w:val="left" w:pos="8222"/>
        </w:tabs>
        <w:jc w:val="center"/>
        <w:rPr>
          <w:b/>
          <w:sz w:val="28"/>
          <w:szCs w:val="26"/>
        </w:rPr>
      </w:pPr>
      <w:r w:rsidRPr="00D174A8">
        <w:rPr>
          <w:b/>
          <w:sz w:val="28"/>
          <w:szCs w:val="26"/>
        </w:rPr>
        <w:t>Решение</w:t>
      </w:r>
      <w:r w:rsidR="00D174A8" w:rsidRPr="00D174A8">
        <w:rPr>
          <w:b/>
          <w:sz w:val="28"/>
          <w:szCs w:val="26"/>
        </w:rPr>
        <w:t xml:space="preserve"> </w:t>
      </w:r>
    </w:p>
    <w:p w:rsidR="00C35375" w:rsidRPr="00B649D7" w:rsidRDefault="008610BA" w:rsidP="00C35375">
      <w:pPr>
        <w:tabs>
          <w:tab w:val="left" w:pos="822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13.03.</w:t>
      </w:r>
      <w:r w:rsidR="00C35375" w:rsidRPr="00B649D7">
        <w:rPr>
          <w:b/>
          <w:sz w:val="26"/>
          <w:szCs w:val="26"/>
        </w:rPr>
        <w:t>20</w:t>
      </w:r>
      <w:r w:rsidR="00DD7123" w:rsidRPr="00DD7123">
        <w:rPr>
          <w:b/>
          <w:sz w:val="26"/>
          <w:szCs w:val="26"/>
        </w:rPr>
        <w:t>20</w:t>
      </w:r>
      <w:r w:rsidR="00C35375" w:rsidRPr="00B649D7">
        <w:rPr>
          <w:b/>
          <w:sz w:val="26"/>
          <w:szCs w:val="26"/>
        </w:rPr>
        <w:t xml:space="preserve"> г.                                                                                                  № </w:t>
      </w:r>
      <w:r>
        <w:rPr>
          <w:b/>
          <w:sz w:val="26"/>
          <w:szCs w:val="26"/>
        </w:rPr>
        <w:t>192</w:t>
      </w:r>
      <w:r w:rsidR="00C35375" w:rsidRPr="00B649D7">
        <w:rPr>
          <w:b/>
          <w:sz w:val="26"/>
          <w:szCs w:val="26"/>
        </w:rPr>
        <w:t xml:space="preserve"> -</w:t>
      </w:r>
      <w:r w:rsidR="00C35375" w:rsidRPr="00B649D7">
        <w:rPr>
          <w:b/>
          <w:sz w:val="26"/>
          <w:szCs w:val="26"/>
          <w:lang w:val="en-US"/>
        </w:rPr>
        <w:t>IV</w:t>
      </w:r>
    </w:p>
    <w:p w:rsidR="007B6A94" w:rsidRPr="00FB5EB0" w:rsidRDefault="007B6A94" w:rsidP="007B6A94">
      <w:pPr>
        <w:jc w:val="center"/>
      </w:pPr>
    </w:p>
    <w:p w:rsidR="007B6A94" w:rsidRPr="00FB5EB0" w:rsidRDefault="007B6A94" w:rsidP="007B6A94"/>
    <w:p w:rsidR="007B6A94" w:rsidRPr="00FB5EB0" w:rsidRDefault="007B6A94" w:rsidP="007B6A94">
      <w:pPr>
        <w:jc w:val="both"/>
      </w:pPr>
    </w:p>
    <w:p w:rsidR="009773EF" w:rsidRDefault="007B6A94" w:rsidP="009773EF">
      <w:pPr>
        <w:rPr>
          <w:b/>
        </w:rPr>
      </w:pPr>
      <w:r w:rsidRPr="00C35375">
        <w:rPr>
          <w:b/>
          <w:szCs w:val="28"/>
        </w:rPr>
        <w:t>«</w:t>
      </w:r>
      <w:r w:rsidR="009773EF">
        <w:rPr>
          <w:b/>
        </w:rPr>
        <w:t>О</w:t>
      </w:r>
      <w:r w:rsidR="00DD7123">
        <w:rPr>
          <w:b/>
        </w:rPr>
        <w:t xml:space="preserve"> признании </w:t>
      </w:r>
      <w:proofErr w:type="gramStart"/>
      <w:r w:rsidR="00DD7123">
        <w:rPr>
          <w:b/>
        </w:rPr>
        <w:t>утратившим</w:t>
      </w:r>
      <w:proofErr w:type="gramEnd"/>
      <w:r w:rsidR="00DD7123">
        <w:rPr>
          <w:b/>
        </w:rPr>
        <w:t xml:space="preserve"> силу</w:t>
      </w:r>
      <w:r w:rsidR="009773EF">
        <w:rPr>
          <w:b/>
        </w:rPr>
        <w:t xml:space="preserve"> Решения Совета депутатов  муниципального</w:t>
      </w:r>
    </w:p>
    <w:p w:rsidR="00DD7123" w:rsidRDefault="009773EF" w:rsidP="009773EF">
      <w:pPr>
        <w:rPr>
          <w:b/>
        </w:rPr>
      </w:pPr>
      <w:r>
        <w:rPr>
          <w:b/>
        </w:rPr>
        <w:t xml:space="preserve"> образования городского поселения "п. </w:t>
      </w:r>
      <w:proofErr w:type="gramStart"/>
      <w:r>
        <w:rPr>
          <w:b/>
        </w:rPr>
        <w:t>Новый</w:t>
      </w:r>
      <w:proofErr w:type="gramEnd"/>
      <w:r>
        <w:rPr>
          <w:b/>
        </w:rPr>
        <w:t xml:space="preserve"> Уоян"</w:t>
      </w:r>
    </w:p>
    <w:p w:rsidR="00DD7123" w:rsidRDefault="009773EF" w:rsidP="00DD7123">
      <w:pPr>
        <w:rPr>
          <w:b/>
          <w:szCs w:val="28"/>
        </w:rPr>
      </w:pPr>
      <w:r>
        <w:rPr>
          <w:b/>
        </w:rPr>
        <w:t xml:space="preserve"> от </w:t>
      </w:r>
      <w:r w:rsidR="00DD7123">
        <w:rPr>
          <w:b/>
        </w:rPr>
        <w:t>30.05.2019</w:t>
      </w:r>
      <w:r>
        <w:rPr>
          <w:b/>
        </w:rPr>
        <w:t xml:space="preserve"> г №</w:t>
      </w:r>
      <w:r w:rsidR="00DD7123">
        <w:rPr>
          <w:b/>
        </w:rPr>
        <w:t xml:space="preserve"> 161 «</w:t>
      </w:r>
      <w:r w:rsidR="00DD7123" w:rsidRPr="00DB774D">
        <w:rPr>
          <w:b/>
          <w:szCs w:val="28"/>
        </w:rPr>
        <w:t xml:space="preserve">О даче согласия администрации </w:t>
      </w:r>
    </w:p>
    <w:p w:rsidR="00DD7123" w:rsidRPr="00DB774D" w:rsidRDefault="00DD7123" w:rsidP="00DD7123">
      <w:pPr>
        <w:rPr>
          <w:b/>
          <w:szCs w:val="28"/>
        </w:rPr>
      </w:pPr>
      <w:r w:rsidRPr="00DB774D">
        <w:rPr>
          <w:b/>
          <w:szCs w:val="28"/>
        </w:rPr>
        <w:t>муниципального</w:t>
      </w:r>
      <w:r>
        <w:rPr>
          <w:b/>
          <w:szCs w:val="28"/>
        </w:rPr>
        <w:t xml:space="preserve"> </w:t>
      </w:r>
      <w:r w:rsidRPr="00DB774D">
        <w:rPr>
          <w:b/>
          <w:szCs w:val="28"/>
        </w:rPr>
        <w:t xml:space="preserve"> образования городско</w:t>
      </w:r>
      <w:r>
        <w:rPr>
          <w:b/>
          <w:szCs w:val="28"/>
        </w:rPr>
        <w:t>е</w:t>
      </w:r>
      <w:r w:rsidRPr="00DB774D">
        <w:rPr>
          <w:b/>
          <w:szCs w:val="28"/>
        </w:rPr>
        <w:t xml:space="preserve"> поселени</w:t>
      </w:r>
      <w:r>
        <w:rPr>
          <w:b/>
          <w:szCs w:val="28"/>
        </w:rPr>
        <w:t>е</w:t>
      </w:r>
      <w:r w:rsidRPr="00DB774D">
        <w:rPr>
          <w:b/>
          <w:szCs w:val="28"/>
        </w:rPr>
        <w:t xml:space="preserve"> «п. </w:t>
      </w:r>
      <w:proofErr w:type="gramStart"/>
      <w:r w:rsidRPr="00DB774D">
        <w:rPr>
          <w:b/>
          <w:szCs w:val="28"/>
        </w:rPr>
        <w:t>Новый</w:t>
      </w:r>
      <w:proofErr w:type="gramEnd"/>
      <w:r w:rsidRPr="00DB774D">
        <w:rPr>
          <w:b/>
          <w:szCs w:val="28"/>
        </w:rPr>
        <w:t xml:space="preserve"> Уоян»</w:t>
      </w:r>
    </w:p>
    <w:p w:rsidR="00DD7123" w:rsidRPr="00DB774D" w:rsidRDefault="00DD7123" w:rsidP="00DD7123">
      <w:pPr>
        <w:pStyle w:val="2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 на передачу полномочий по решению некоторых</w:t>
      </w:r>
    </w:p>
    <w:p w:rsidR="00DD7123" w:rsidRPr="00DB774D" w:rsidRDefault="00DD7123" w:rsidP="00DD7123">
      <w:pPr>
        <w:pStyle w:val="2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DB774D">
        <w:rPr>
          <w:rFonts w:ascii="Times New Roman" w:hAnsi="Times New Roman"/>
          <w:b/>
          <w:sz w:val="24"/>
          <w:szCs w:val="28"/>
          <w:lang w:eastAsia="ru-RU"/>
        </w:rPr>
        <w:t xml:space="preserve"> вопросов местного значения   администрации </w:t>
      </w:r>
    </w:p>
    <w:p w:rsidR="009773EF" w:rsidRDefault="00DD7123" w:rsidP="00DD7123">
      <w:pPr>
        <w:rPr>
          <w:b/>
          <w:szCs w:val="28"/>
        </w:rPr>
      </w:pPr>
      <w:r w:rsidRPr="00DB774D">
        <w:rPr>
          <w:b/>
          <w:szCs w:val="28"/>
        </w:rPr>
        <w:t>муниципального образования «</w:t>
      </w:r>
      <w:proofErr w:type="spellStart"/>
      <w:r w:rsidRPr="00DB774D">
        <w:rPr>
          <w:b/>
          <w:szCs w:val="28"/>
        </w:rPr>
        <w:t>Северо-Байкальский</w:t>
      </w:r>
      <w:proofErr w:type="spellEnd"/>
      <w:r w:rsidRPr="00DB774D">
        <w:rPr>
          <w:b/>
          <w:szCs w:val="28"/>
        </w:rPr>
        <w:t xml:space="preserve"> район»</w:t>
      </w:r>
      <w:r>
        <w:rPr>
          <w:b/>
          <w:szCs w:val="28"/>
        </w:rPr>
        <w:t xml:space="preserve">  </w:t>
      </w:r>
    </w:p>
    <w:p w:rsidR="00DD7123" w:rsidRPr="00D13422" w:rsidRDefault="00DD7123" w:rsidP="00DD7123">
      <w:pPr>
        <w:rPr>
          <w:b/>
        </w:rPr>
      </w:pPr>
    </w:p>
    <w:p w:rsidR="009773EF" w:rsidRPr="00CF1A34" w:rsidRDefault="00741699" w:rsidP="00CF1A34">
      <w:pPr>
        <w:jc w:val="both"/>
        <w:rPr>
          <w:b/>
          <w:szCs w:val="28"/>
        </w:rPr>
      </w:pPr>
      <w:proofErr w:type="gramStart"/>
      <w:r w:rsidRPr="00CF1A34">
        <w:rPr>
          <w:szCs w:val="28"/>
        </w:rPr>
        <w:t>В соответствии  с  Федеральным законом от 06.10. 2003 № 131-ФЗ «Об общих принципах организации местного самоуправления в Российской Федерации»</w:t>
      </w:r>
      <w:r w:rsidR="00091B28" w:rsidRPr="00CF1A34">
        <w:rPr>
          <w:szCs w:val="28"/>
        </w:rPr>
        <w:t>,</w:t>
      </w:r>
      <w:r w:rsidRPr="00CF1A34">
        <w:rPr>
          <w:szCs w:val="28"/>
        </w:rPr>
        <w:t xml:space="preserve"> решением </w:t>
      </w:r>
      <w:r w:rsidR="009773EF" w:rsidRPr="00CF1A34">
        <w:rPr>
          <w:szCs w:val="28"/>
        </w:rPr>
        <w:t xml:space="preserve"> Совет</w:t>
      </w:r>
      <w:r w:rsidRPr="00CF1A34">
        <w:rPr>
          <w:szCs w:val="28"/>
        </w:rPr>
        <w:t>а</w:t>
      </w:r>
      <w:r w:rsidR="009773EF" w:rsidRPr="00CF1A34">
        <w:rPr>
          <w:szCs w:val="28"/>
        </w:rPr>
        <w:t xml:space="preserve"> депутатов</w:t>
      </w:r>
      <w:r w:rsidRPr="00CF1A34">
        <w:rPr>
          <w:szCs w:val="28"/>
        </w:rPr>
        <w:t xml:space="preserve"> муниципального образования «</w:t>
      </w:r>
      <w:proofErr w:type="spellStart"/>
      <w:r w:rsidRPr="00CF1A34">
        <w:rPr>
          <w:szCs w:val="28"/>
        </w:rPr>
        <w:t>Северо-Байкальский</w:t>
      </w:r>
      <w:proofErr w:type="spellEnd"/>
      <w:r w:rsidRPr="00CF1A34">
        <w:rPr>
          <w:szCs w:val="28"/>
        </w:rPr>
        <w:t xml:space="preserve"> район»  от 26.12.2019г. № 51- </w:t>
      </w:r>
      <w:r w:rsidRPr="00CF1A34">
        <w:rPr>
          <w:szCs w:val="28"/>
          <w:lang w:val="en-US"/>
        </w:rPr>
        <w:t>VI</w:t>
      </w:r>
      <w:r w:rsidRPr="00CF1A34">
        <w:rPr>
          <w:szCs w:val="28"/>
        </w:rPr>
        <w:t xml:space="preserve"> «О признании утратившим силу Решения Совета депутатов  муниципального  образования «</w:t>
      </w:r>
      <w:proofErr w:type="spellStart"/>
      <w:r w:rsidRPr="00CF1A34">
        <w:rPr>
          <w:szCs w:val="28"/>
        </w:rPr>
        <w:t>Северо-Байкальский</w:t>
      </w:r>
      <w:proofErr w:type="spellEnd"/>
      <w:r w:rsidRPr="00CF1A34">
        <w:rPr>
          <w:szCs w:val="28"/>
        </w:rPr>
        <w:t xml:space="preserve"> район»  Республики Бурятия</w:t>
      </w:r>
      <w:r w:rsidR="00CF1A34" w:rsidRPr="00CF1A34">
        <w:rPr>
          <w:szCs w:val="28"/>
        </w:rPr>
        <w:t xml:space="preserve"> </w:t>
      </w:r>
      <w:r w:rsidRPr="00CF1A34">
        <w:rPr>
          <w:szCs w:val="28"/>
          <w:lang w:val="en-US"/>
        </w:rPr>
        <w:t>V</w:t>
      </w:r>
      <w:r w:rsidRPr="00CF1A34">
        <w:rPr>
          <w:szCs w:val="28"/>
        </w:rPr>
        <w:t>созыва  от 26.10.2018 г № 567 «О даче согласия администрации муниципального  образования «</w:t>
      </w:r>
      <w:proofErr w:type="spellStart"/>
      <w:r w:rsidRPr="00CF1A34">
        <w:rPr>
          <w:szCs w:val="28"/>
        </w:rPr>
        <w:t>Северо-Байкальский</w:t>
      </w:r>
      <w:proofErr w:type="spellEnd"/>
      <w:r w:rsidRPr="00CF1A34">
        <w:rPr>
          <w:szCs w:val="28"/>
        </w:rPr>
        <w:t xml:space="preserve"> район»   на прием полномочий  от</w:t>
      </w:r>
      <w:proofErr w:type="gramEnd"/>
      <w:r w:rsidRPr="00CF1A34">
        <w:rPr>
          <w:szCs w:val="28"/>
        </w:rPr>
        <w:t xml:space="preserve"> органов местного самоуправления городских и сельских поселений </w:t>
      </w:r>
      <w:proofErr w:type="gramStart"/>
      <w:r w:rsidRPr="00CF1A34">
        <w:rPr>
          <w:szCs w:val="28"/>
        </w:rPr>
        <w:t>по</w:t>
      </w:r>
      <w:proofErr w:type="gramEnd"/>
      <w:r w:rsidRPr="00CF1A34">
        <w:rPr>
          <w:szCs w:val="28"/>
        </w:rPr>
        <w:t xml:space="preserve"> решению некоторых  вопросов местного значения» Совет депутатов </w:t>
      </w:r>
      <w:r w:rsidR="009773EF" w:rsidRPr="00CF1A34">
        <w:rPr>
          <w:szCs w:val="28"/>
        </w:rPr>
        <w:t xml:space="preserve"> муниципального образования городского поселения "</w:t>
      </w:r>
      <w:r w:rsidR="00091B28" w:rsidRPr="00CF1A34">
        <w:rPr>
          <w:szCs w:val="28"/>
        </w:rPr>
        <w:t>п. Новый Уоян</w:t>
      </w:r>
      <w:r w:rsidR="009773EF" w:rsidRPr="00CF1A34">
        <w:rPr>
          <w:szCs w:val="28"/>
        </w:rPr>
        <w:t xml:space="preserve">" четвертого созыва </w:t>
      </w:r>
      <w:r w:rsidR="009773EF" w:rsidRPr="00CF1A34">
        <w:rPr>
          <w:b/>
          <w:szCs w:val="28"/>
        </w:rPr>
        <w:t>решил:</w:t>
      </w:r>
    </w:p>
    <w:p w:rsidR="009773EF" w:rsidRPr="00CF1A34" w:rsidRDefault="009773EF" w:rsidP="009773EF">
      <w:pPr>
        <w:rPr>
          <w:b/>
          <w:szCs w:val="28"/>
        </w:rPr>
      </w:pPr>
    </w:p>
    <w:p w:rsidR="00CF1A34" w:rsidRPr="00CF1A34" w:rsidRDefault="009773EF" w:rsidP="00CF1A34">
      <w:pPr>
        <w:rPr>
          <w:szCs w:val="28"/>
        </w:rPr>
      </w:pPr>
      <w:r w:rsidRPr="00CF1A34">
        <w:rPr>
          <w:szCs w:val="28"/>
        </w:rPr>
        <w:t xml:space="preserve">   1. </w:t>
      </w:r>
      <w:r w:rsidR="00CF1A34" w:rsidRPr="00CF1A34">
        <w:rPr>
          <w:szCs w:val="28"/>
        </w:rPr>
        <w:t>Признать  утратившим силу Решение Совета депутатов  муниципального</w:t>
      </w:r>
    </w:p>
    <w:p w:rsidR="009773EF" w:rsidRPr="00CF1A34" w:rsidRDefault="00CF1A34" w:rsidP="00CF1A34">
      <w:pPr>
        <w:rPr>
          <w:szCs w:val="28"/>
        </w:rPr>
      </w:pPr>
      <w:r w:rsidRPr="00CF1A34">
        <w:rPr>
          <w:szCs w:val="28"/>
        </w:rPr>
        <w:t xml:space="preserve"> образования городского поселения "п. Новый Уоян" от 30.05.2019 г № 161 «О даче согласия администрации муниципального  образования городское поселение «п. Новый Уоян»  на передачу полномочий по решению некоторых  вопросов местного значения   администрации муниципального образования «</w:t>
      </w:r>
      <w:proofErr w:type="spellStart"/>
      <w:r w:rsidRPr="00CF1A34">
        <w:rPr>
          <w:szCs w:val="28"/>
        </w:rPr>
        <w:t>Северо-Байкальский</w:t>
      </w:r>
      <w:proofErr w:type="spellEnd"/>
      <w:r w:rsidRPr="00CF1A34">
        <w:rPr>
          <w:szCs w:val="28"/>
        </w:rPr>
        <w:t xml:space="preserve"> район»  </w:t>
      </w:r>
    </w:p>
    <w:p w:rsidR="009773EF" w:rsidRPr="00CF1A34" w:rsidRDefault="009773EF" w:rsidP="009773EF">
      <w:pPr>
        <w:autoSpaceDE w:val="0"/>
        <w:autoSpaceDN w:val="0"/>
        <w:adjustRightInd w:val="0"/>
        <w:jc w:val="both"/>
        <w:rPr>
          <w:szCs w:val="28"/>
        </w:rPr>
      </w:pPr>
      <w:r w:rsidRPr="00CF1A34">
        <w:rPr>
          <w:szCs w:val="28"/>
        </w:rPr>
        <w:t xml:space="preserve">  2.  Настоящее решение вступает в силу со дня его </w:t>
      </w:r>
      <w:r w:rsidR="003954E9" w:rsidRPr="00CF1A34">
        <w:rPr>
          <w:szCs w:val="28"/>
        </w:rPr>
        <w:t>обнародования.</w:t>
      </w:r>
      <w:r w:rsidRPr="00CF1A34">
        <w:rPr>
          <w:szCs w:val="28"/>
        </w:rPr>
        <w:t xml:space="preserve"> </w:t>
      </w:r>
    </w:p>
    <w:p w:rsidR="009773EF" w:rsidRDefault="009773EF" w:rsidP="009773EF">
      <w:pPr>
        <w:jc w:val="both"/>
        <w:rPr>
          <w:sz w:val="28"/>
          <w:szCs w:val="28"/>
        </w:rPr>
      </w:pPr>
    </w:p>
    <w:p w:rsidR="00B61A18" w:rsidRPr="00C35375" w:rsidRDefault="00B61A18" w:rsidP="00B61A18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szCs w:val="28"/>
        </w:rPr>
      </w:pPr>
    </w:p>
    <w:p w:rsidR="007B6A94" w:rsidRDefault="007B6A94" w:rsidP="007B6A94">
      <w:pPr>
        <w:autoSpaceDE w:val="0"/>
        <w:autoSpaceDN w:val="0"/>
        <w:adjustRightInd w:val="0"/>
        <w:spacing w:line="240" w:lineRule="exact"/>
        <w:ind w:firstLine="567"/>
        <w:jc w:val="both"/>
        <w:outlineLvl w:val="1"/>
        <w:rPr>
          <w:b/>
          <w:i/>
          <w:sz w:val="28"/>
          <w:szCs w:val="28"/>
        </w:rPr>
      </w:pPr>
    </w:p>
    <w:p w:rsidR="0024656E" w:rsidRPr="00840222" w:rsidRDefault="0024656E" w:rsidP="0024656E">
      <w:pPr>
        <w:pStyle w:val="a3"/>
        <w:rPr>
          <w:b/>
          <w:sz w:val="22"/>
        </w:rPr>
      </w:pPr>
      <w:r w:rsidRPr="00840222">
        <w:rPr>
          <w:rStyle w:val="a7"/>
          <w:sz w:val="22"/>
        </w:rPr>
        <w:t>Глава муниципального образования</w:t>
      </w:r>
    </w:p>
    <w:p w:rsidR="0024656E" w:rsidRPr="00840222" w:rsidRDefault="0024656E" w:rsidP="0024656E">
      <w:pPr>
        <w:pStyle w:val="a3"/>
        <w:rPr>
          <w:rStyle w:val="a7"/>
          <w:sz w:val="22"/>
        </w:rPr>
      </w:pPr>
      <w:r w:rsidRPr="00840222">
        <w:rPr>
          <w:rStyle w:val="a7"/>
          <w:sz w:val="22"/>
        </w:rPr>
        <w:t xml:space="preserve">городского поселения « п. </w:t>
      </w:r>
      <w:proofErr w:type="gramStart"/>
      <w:r w:rsidRPr="00840222">
        <w:rPr>
          <w:rStyle w:val="a7"/>
          <w:sz w:val="22"/>
        </w:rPr>
        <w:t>Новый</w:t>
      </w:r>
      <w:proofErr w:type="gramEnd"/>
      <w:r w:rsidRPr="00840222">
        <w:rPr>
          <w:rStyle w:val="a7"/>
          <w:sz w:val="22"/>
        </w:rPr>
        <w:t xml:space="preserve"> Уоян»                 </w:t>
      </w:r>
      <w:r w:rsidRPr="00840222">
        <w:rPr>
          <w:rStyle w:val="a7"/>
          <w:sz w:val="22"/>
        </w:rPr>
        <w:tab/>
        <w:t xml:space="preserve">     </w:t>
      </w:r>
      <w:r>
        <w:rPr>
          <w:rStyle w:val="a7"/>
          <w:sz w:val="22"/>
        </w:rPr>
        <w:tab/>
      </w:r>
      <w:r>
        <w:rPr>
          <w:rStyle w:val="a7"/>
          <w:sz w:val="22"/>
        </w:rPr>
        <w:tab/>
      </w:r>
      <w:r w:rsidRPr="00840222">
        <w:rPr>
          <w:rStyle w:val="a7"/>
          <w:sz w:val="22"/>
        </w:rPr>
        <w:t xml:space="preserve">    О.В.Ловчая</w:t>
      </w:r>
    </w:p>
    <w:p w:rsidR="0024656E" w:rsidRPr="00840222" w:rsidRDefault="0024656E" w:rsidP="0024656E">
      <w:pPr>
        <w:pStyle w:val="a3"/>
        <w:rPr>
          <w:rStyle w:val="a7"/>
          <w:sz w:val="22"/>
        </w:rPr>
      </w:pPr>
    </w:p>
    <w:p w:rsidR="0024656E" w:rsidRPr="00840222" w:rsidRDefault="0024656E" w:rsidP="0024656E">
      <w:pPr>
        <w:pStyle w:val="a3"/>
        <w:rPr>
          <w:rStyle w:val="a7"/>
          <w:sz w:val="22"/>
        </w:rPr>
      </w:pPr>
      <w:r w:rsidRPr="00840222">
        <w:rPr>
          <w:rStyle w:val="a7"/>
          <w:sz w:val="22"/>
        </w:rPr>
        <w:t xml:space="preserve">Председатель Совета депутатов </w:t>
      </w:r>
    </w:p>
    <w:p w:rsidR="0024656E" w:rsidRPr="00840222" w:rsidRDefault="0024656E" w:rsidP="0024656E">
      <w:pPr>
        <w:pStyle w:val="a3"/>
        <w:rPr>
          <w:b/>
          <w:sz w:val="22"/>
        </w:rPr>
      </w:pPr>
      <w:r w:rsidRPr="00840222">
        <w:rPr>
          <w:rStyle w:val="a7"/>
          <w:sz w:val="22"/>
        </w:rPr>
        <w:t>муниципального образования</w:t>
      </w:r>
    </w:p>
    <w:p w:rsidR="0024656E" w:rsidRPr="00840222" w:rsidRDefault="0024656E" w:rsidP="0024656E">
      <w:pPr>
        <w:pStyle w:val="a3"/>
        <w:rPr>
          <w:b/>
          <w:bCs/>
          <w:sz w:val="22"/>
        </w:rPr>
      </w:pPr>
      <w:r w:rsidRPr="00840222">
        <w:rPr>
          <w:rStyle w:val="a7"/>
          <w:sz w:val="22"/>
        </w:rPr>
        <w:t>городского поселения « п. Новый Уоян»</w:t>
      </w:r>
      <w:r w:rsidRPr="00840222">
        <w:rPr>
          <w:rStyle w:val="a7"/>
          <w:sz w:val="22"/>
        </w:rPr>
        <w:tab/>
      </w:r>
      <w:r w:rsidRPr="00840222">
        <w:rPr>
          <w:rStyle w:val="a7"/>
          <w:sz w:val="22"/>
        </w:rPr>
        <w:tab/>
      </w:r>
      <w:r w:rsidRPr="00840222">
        <w:rPr>
          <w:rStyle w:val="a7"/>
          <w:sz w:val="22"/>
        </w:rPr>
        <w:tab/>
      </w:r>
      <w:r>
        <w:rPr>
          <w:rStyle w:val="a7"/>
          <w:sz w:val="22"/>
        </w:rPr>
        <w:tab/>
        <w:t xml:space="preserve">    </w:t>
      </w:r>
      <w:r w:rsidRPr="00840222">
        <w:rPr>
          <w:rStyle w:val="a7"/>
          <w:sz w:val="22"/>
        </w:rPr>
        <w:t>Е.П.Бондаренко</w:t>
      </w:r>
    </w:p>
    <w:p w:rsidR="007B6A94" w:rsidRPr="0072361C" w:rsidRDefault="007B6A94" w:rsidP="007B6A94">
      <w:pPr>
        <w:autoSpaceDE w:val="0"/>
        <w:autoSpaceDN w:val="0"/>
        <w:adjustRightInd w:val="0"/>
        <w:ind w:firstLine="567"/>
        <w:jc w:val="both"/>
      </w:pPr>
    </w:p>
    <w:p w:rsidR="007B6A94" w:rsidRPr="0072361C" w:rsidRDefault="007B6A94" w:rsidP="007B6A94">
      <w:pPr>
        <w:jc w:val="both"/>
      </w:pPr>
    </w:p>
    <w:p w:rsidR="007B6A94" w:rsidRPr="0072361C" w:rsidRDefault="007B6A94" w:rsidP="007B6A94">
      <w:pPr>
        <w:ind w:firstLine="567"/>
        <w:jc w:val="both"/>
      </w:pPr>
    </w:p>
    <w:p w:rsidR="007B6A94" w:rsidRPr="0072361C" w:rsidRDefault="007B6A94" w:rsidP="007B6A94">
      <w:pPr>
        <w:ind w:firstLine="567"/>
        <w:jc w:val="both"/>
      </w:pPr>
    </w:p>
    <w:p w:rsidR="007B6A94" w:rsidRPr="0072361C" w:rsidRDefault="007B6A94" w:rsidP="007B6A94">
      <w:pPr>
        <w:ind w:firstLine="567"/>
        <w:jc w:val="both"/>
      </w:pPr>
    </w:p>
    <w:p w:rsidR="00117212" w:rsidRPr="0072361C" w:rsidRDefault="00117212"/>
    <w:sectPr w:rsidR="00117212" w:rsidRPr="0072361C" w:rsidSect="00C35375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273B"/>
    <w:multiLevelType w:val="hybridMultilevel"/>
    <w:tmpl w:val="40FEA8FC"/>
    <w:lvl w:ilvl="0" w:tplc="262E1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A94"/>
    <w:rsid w:val="00073BB9"/>
    <w:rsid w:val="00091B28"/>
    <w:rsid w:val="000C1690"/>
    <w:rsid w:val="000D2FA0"/>
    <w:rsid w:val="00117212"/>
    <w:rsid w:val="0024656E"/>
    <w:rsid w:val="0025601E"/>
    <w:rsid w:val="00381AFE"/>
    <w:rsid w:val="00390E38"/>
    <w:rsid w:val="003954E9"/>
    <w:rsid w:val="00556C89"/>
    <w:rsid w:val="005C02C8"/>
    <w:rsid w:val="005D2401"/>
    <w:rsid w:val="006212EA"/>
    <w:rsid w:val="0072361C"/>
    <w:rsid w:val="00741699"/>
    <w:rsid w:val="007B6A94"/>
    <w:rsid w:val="008610BA"/>
    <w:rsid w:val="008F435E"/>
    <w:rsid w:val="00952C3D"/>
    <w:rsid w:val="009773EF"/>
    <w:rsid w:val="00A12F4C"/>
    <w:rsid w:val="00B61A18"/>
    <w:rsid w:val="00C35375"/>
    <w:rsid w:val="00C61981"/>
    <w:rsid w:val="00CF0D47"/>
    <w:rsid w:val="00CF1A34"/>
    <w:rsid w:val="00CF1F8E"/>
    <w:rsid w:val="00D174A8"/>
    <w:rsid w:val="00DD7123"/>
    <w:rsid w:val="00ED7F8D"/>
    <w:rsid w:val="00F238B4"/>
    <w:rsid w:val="00FB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A94"/>
  </w:style>
  <w:style w:type="character" w:styleId="a4">
    <w:name w:val="Hyperlink"/>
    <w:basedOn w:val="a0"/>
    <w:uiPriority w:val="99"/>
    <w:unhideWhenUsed/>
    <w:rsid w:val="007B6A94"/>
    <w:rPr>
      <w:color w:val="0000FF" w:themeColor="hyperlink"/>
      <w:u w:val="single"/>
    </w:rPr>
  </w:style>
  <w:style w:type="paragraph" w:styleId="a5">
    <w:name w:val="Title"/>
    <w:basedOn w:val="a"/>
    <w:link w:val="a6"/>
    <w:uiPriority w:val="99"/>
    <w:qFormat/>
    <w:rsid w:val="00C35375"/>
    <w:pPr>
      <w:ind w:firstLine="720"/>
      <w:jc w:val="center"/>
    </w:pPr>
    <w:rPr>
      <w:rFonts w:eastAsia="Calibri"/>
      <w:b/>
      <w:cap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35375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4656E"/>
    <w:rPr>
      <w:b/>
      <w:bCs/>
    </w:rPr>
  </w:style>
  <w:style w:type="paragraph" w:customStyle="1" w:styleId="2">
    <w:name w:val="Без интервала2"/>
    <w:rsid w:val="00DD7123"/>
    <w:pPr>
      <w:spacing w:after="0" w:line="240" w:lineRule="auto"/>
    </w:pPr>
    <w:rPr>
      <w:rFonts w:ascii="Century Schoolbook" w:eastAsia="Times New Roman" w:hAnsi="Century Schoolbook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A94"/>
  </w:style>
  <w:style w:type="character" w:styleId="a4">
    <w:name w:val="Hyperlink"/>
    <w:basedOn w:val="a0"/>
    <w:uiPriority w:val="99"/>
    <w:unhideWhenUsed/>
    <w:rsid w:val="007B6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15</cp:revision>
  <cp:lastPrinted>2020-03-17T07:37:00Z</cp:lastPrinted>
  <dcterms:created xsi:type="dcterms:W3CDTF">2019-10-09T10:28:00Z</dcterms:created>
  <dcterms:modified xsi:type="dcterms:W3CDTF">2020-03-17T07:38:00Z</dcterms:modified>
</cp:coreProperties>
</file>