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2CA" w:rsidRPr="006A24EA" w:rsidRDefault="00EA6D1B" w:rsidP="0079045D">
      <w:pPr>
        <w:jc w:val="center"/>
        <w:rPr>
          <w:rFonts w:ascii="Times New Roman" w:hAnsi="Times New Roman" w:cs="Times New Roman"/>
          <w:b/>
          <w:sz w:val="28"/>
          <w:szCs w:val="28"/>
        </w:rPr>
      </w:pPr>
      <w:r w:rsidRPr="006A24EA">
        <w:rPr>
          <w:rFonts w:ascii="Times New Roman" w:hAnsi="Times New Roman" w:cs="Times New Roman"/>
          <w:b/>
          <w:sz w:val="28"/>
          <w:szCs w:val="28"/>
        </w:rPr>
        <w:t>С</w:t>
      </w:r>
      <w:r w:rsidR="004222E1" w:rsidRPr="006A24EA">
        <w:rPr>
          <w:rFonts w:ascii="Times New Roman" w:hAnsi="Times New Roman" w:cs="Times New Roman"/>
          <w:b/>
          <w:sz w:val="28"/>
          <w:szCs w:val="28"/>
        </w:rPr>
        <w:t>ообщение о возможном установлении публичного сервитута</w:t>
      </w:r>
    </w:p>
    <w:tbl>
      <w:tblPr>
        <w:tblStyle w:val="a6"/>
        <w:tblW w:w="0" w:type="auto"/>
        <w:tblInd w:w="-147" w:type="dxa"/>
        <w:tblLayout w:type="fixed"/>
        <w:tblLook w:val="04A0" w:firstRow="1" w:lastRow="0" w:firstColumn="1" w:lastColumn="0" w:noHBand="0" w:noVBand="1"/>
      </w:tblPr>
      <w:tblGrid>
        <w:gridCol w:w="568"/>
        <w:gridCol w:w="8924"/>
      </w:tblGrid>
      <w:tr w:rsidR="0048623F" w:rsidRPr="002D7277" w:rsidTr="006A181B">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1</w:t>
            </w:r>
          </w:p>
        </w:tc>
        <w:tc>
          <w:tcPr>
            <w:tcW w:w="8924" w:type="dxa"/>
          </w:tcPr>
          <w:p w:rsidR="0048623F" w:rsidRPr="002D7277" w:rsidRDefault="0048623F" w:rsidP="009739D9">
            <w:pPr>
              <w:jc w:val="center"/>
              <w:rPr>
                <w:rFonts w:ascii="Times New Roman" w:hAnsi="Times New Roman"/>
                <w:sz w:val="24"/>
                <w:szCs w:val="24"/>
              </w:rPr>
            </w:pPr>
            <w:r w:rsidRPr="002D7277">
              <w:rPr>
                <w:rFonts w:ascii="Times New Roman" w:hAnsi="Times New Roman"/>
                <w:sz w:val="24"/>
                <w:szCs w:val="24"/>
              </w:rPr>
              <w:t>Министерство энергетики Российской Федерации</w:t>
            </w:r>
          </w:p>
          <w:p w:rsidR="0048623F" w:rsidRPr="002D7277" w:rsidRDefault="001B1881" w:rsidP="00001A2B">
            <w:pPr>
              <w:jc w:val="center"/>
              <w:rPr>
                <w:rFonts w:ascii="Times New Roman" w:hAnsi="Times New Roman"/>
                <w:sz w:val="24"/>
                <w:szCs w:val="24"/>
              </w:rPr>
            </w:pPr>
            <w:r>
              <w:rPr>
                <w:rFonts w:ascii="Times New Roman" w:hAnsi="Times New Roman"/>
                <w:sz w:val="24"/>
                <w:szCs w:val="24"/>
              </w:rPr>
              <w:t>(уполномоченный орган</w:t>
            </w:r>
            <w:r w:rsidR="009739D9" w:rsidRPr="002D7277">
              <w:rPr>
                <w:rFonts w:ascii="Times New Roman" w:hAnsi="Times New Roman"/>
                <w:sz w:val="24"/>
                <w:szCs w:val="24"/>
              </w:rPr>
              <w:t xml:space="preserve">, которым рассматривается ходатайство </w:t>
            </w:r>
            <w:r w:rsidR="0002073B" w:rsidRPr="002D7277">
              <w:rPr>
                <w:rFonts w:ascii="Times New Roman" w:hAnsi="Times New Roman"/>
                <w:sz w:val="24"/>
                <w:szCs w:val="24"/>
              </w:rPr>
              <w:br/>
            </w:r>
            <w:r w:rsidR="009739D9" w:rsidRPr="002D7277">
              <w:rPr>
                <w:rFonts w:ascii="Times New Roman" w:hAnsi="Times New Roman"/>
                <w:sz w:val="24"/>
                <w:szCs w:val="24"/>
              </w:rPr>
              <w:t>об установлении публичного сервитута)</w:t>
            </w:r>
            <w:r w:rsidR="00001A2B" w:rsidRPr="002D7277">
              <w:rPr>
                <w:rFonts w:ascii="Times New Roman" w:hAnsi="Times New Roman"/>
                <w:sz w:val="24"/>
                <w:szCs w:val="24"/>
              </w:rPr>
              <w:t xml:space="preserve"> </w:t>
            </w:r>
          </w:p>
        </w:tc>
      </w:tr>
      <w:tr w:rsidR="0048623F" w:rsidRPr="002D7277" w:rsidTr="006A181B">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2</w:t>
            </w:r>
          </w:p>
        </w:tc>
        <w:tc>
          <w:tcPr>
            <w:tcW w:w="8924" w:type="dxa"/>
          </w:tcPr>
          <w:p w:rsidR="0050278C" w:rsidRPr="005059D0" w:rsidRDefault="0050278C" w:rsidP="0050278C">
            <w:pPr>
              <w:jc w:val="center"/>
              <w:rPr>
                <w:rFonts w:ascii="Times New Roman" w:hAnsi="Times New Roman"/>
                <w:sz w:val="24"/>
                <w:szCs w:val="24"/>
              </w:rPr>
            </w:pPr>
            <w:r w:rsidRPr="005059D0">
              <w:rPr>
                <w:rFonts w:ascii="Times New Roman" w:hAnsi="Times New Roman"/>
                <w:sz w:val="24"/>
                <w:szCs w:val="24"/>
              </w:rPr>
              <w:t xml:space="preserve">Строительство и эксплуатация объекта электросетевого хозяйства федерального значения </w:t>
            </w:r>
            <w:r w:rsidR="005059D0" w:rsidRPr="005059D0">
              <w:rPr>
                <w:rFonts w:ascii="Times New Roman" w:hAnsi="Times New Roman"/>
                <w:sz w:val="24"/>
                <w:szCs w:val="24"/>
              </w:rPr>
              <w:t xml:space="preserve">«ВЛ 500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w:t>
            </w:r>
            <w:proofErr w:type="spellStart"/>
            <w:r w:rsidR="005059D0" w:rsidRPr="005059D0">
              <w:rPr>
                <w:rFonts w:ascii="Times New Roman" w:hAnsi="Times New Roman"/>
                <w:sz w:val="24"/>
                <w:szCs w:val="24"/>
              </w:rPr>
              <w:t>Нижнеангарская</w:t>
            </w:r>
            <w:proofErr w:type="spellEnd"/>
            <w:r w:rsidR="005059D0" w:rsidRPr="005059D0">
              <w:rPr>
                <w:rFonts w:ascii="Times New Roman" w:hAnsi="Times New Roman"/>
                <w:sz w:val="24"/>
                <w:szCs w:val="24"/>
              </w:rPr>
              <w:t xml:space="preserve"> – Таксимо» входящего в состав </w:t>
            </w:r>
            <w:r w:rsidR="005059D0">
              <w:rPr>
                <w:rFonts w:ascii="Times New Roman" w:hAnsi="Times New Roman"/>
                <w:sz w:val="24"/>
                <w:szCs w:val="24"/>
              </w:rPr>
              <w:t xml:space="preserve">объекта </w:t>
            </w:r>
            <w:r w:rsidR="005059D0" w:rsidRPr="005059D0">
              <w:rPr>
                <w:rFonts w:ascii="Times New Roman" w:hAnsi="Times New Roman"/>
                <w:sz w:val="24"/>
                <w:szCs w:val="24"/>
              </w:rPr>
              <w:t xml:space="preserve">«Строительство ВЛ 500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w:t>
            </w:r>
            <w:proofErr w:type="spellStart"/>
            <w:r w:rsidR="005059D0" w:rsidRPr="005059D0">
              <w:rPr>
                <w:rFonts w:ascii="Times New Roman" w:hAnsi="Times New Roman"/>
                <w:sz w:val="24"/>
                <w:szCs w:val="24"/>
              </w:rPr>
              <w:t>Нижнеангарская</w:t>
            </w:r>
            <w:proofErr w:type="spellEnd"/>
            <w:r w:rsidR="005059D0" w:rsidRPr="005059D0">
              <w:rPr>
                <w:rFonts w:ascii="Times New Roman" w:hAnsi="Times New Roman"/>
                <w:sz w:val="24"/>
                <w:szCs w:val="24"/>
              </w:rPr>
              <w:t xml:space="preserve"> – Таксимо ориентировочной длиной 230 км, реконструкция ПС 220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Сухой Лог с расширением ОРУ 220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на две линейные ячейки, реконструкция ПС 220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Таксимо со строительством ОРУ 500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и установкой автотрансформатора 500/220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с резервной фазой 167 МВА и шунтирующего реактора 500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мощностью 180 </w:t>
            </w:r>
            <w:proofErr w:type="spellStart"/>
            <w:r w:rsidR="005059D0" w:rsidRPr="005059D0">
              <w:rPr>
                <w:rFonts w:ascii="Times New Roman" w:hAnsi="Times New Roman"/>
                <w:sz w:val="24"/>
                <w:szCs w:val="24"/>
              </w:rPr>
              <w:t>Мвар</w:t>
            </w:r>
            <w:proofErr w:type="spellEnd"/>
            <w:r w:rsidR="005059D0" w:rsidRPr="005059D0">
              <w:rPr>
                <w:rFonts w:ascii="Times New Roman" w:hAnsi="Times New Roman"/>
                <w:sz w:val="24"/>
                <w:szCs w:val="24"/>
              </w:rPr>
              <w:t xml:space="preserve"> с резервной фазой 60 </w:t>
            </w:r>
            <w:proofErr w:type="spellStart"/>
            <w:r w:rsidR="005059D0" w:rsidRPr="005059D0">
              <w:rPr>
                <w:rFonts w:ascii="Times New Roman" w:hAnsi="Times New Roman"/>
                <w:sz w:val="24"/>
                <w:szCs w:val="24"/>
              </w:rPr>
              <w:t>Мвар</w:t>
            </w:r>
            <w:proofErr w:type="spellEnd"/>
            <w:r w:rsidR="005059D0" w:rsidRPr="005059D0">
              <w:rPr>
                <w:rFonts w:ascii="Times New Roman" w:hAnsi="Times New Roman"/>
                <w:sz w:val="24"/>
                <w:szCs w:val="24"/>
              </w:rPr>
              <w:t xml:space="preserve">, реконструкция ПС 220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НПС-9 с установкой БСК 220 </w:t>
            </w:r>
            <w:proofErr w:type="spellStart"/>
            <w:r w:rsidR="005059D0" w:rsidRPr="005059D0">
              <w:rPr>
                <w:rFonts w:ascii="Times New Roman" w:hAnsi="Times New Roman"/>
                <w:sz w:val="24"/>
                <w:szCs w:val="24"/>
              </w:rPr>
              <w:t>кВ</w:t>
            </w:r>
            <w:proofErr w:type="spellEnd"/>
            <w:r w:rsidR="005059D0" w:rsidRPr="005059D0">
              <w:rPr>
                <w:rFonts w:ascii="Times New Roman" w:hAnsi="Times New Roman"/>
                <w:sz w:val="24"/>
                <w:szCs w:val="24"/>
              </w:rPr>
              <w:t xml:space="preserve"> мощностью 45 </w:t>
            </w:r>
            <w:proofErr w:type="spellStart"/>
            <w:r w:rsidR="005059D0" w:rsidRPr="005059D0">
              <w:rPr>
                <w:rFonts w:ascii="Times New Roman" w:hAnsi="Times New Roman"/>
                <w:sz w:val="24"/>
                <w:szCs w:val="24"/>
              </w:rPr>
              <w:t>Мвар</w:t>
            </w:r>
            <w:proofErr w:type="spellEnd"/>
            <w:r w:rsidR="005059D0" w:rsidRPr="005059D0">
              <w:rPr>
                <w:rFonts w:ascii="Times New Roman" w:hAnsi="Times New Roman"/>
                <w:sz w:val="24"/>
                <w:szCs w:val="24"/>
              </w:rPr>
              <w:t xml:space="preserve"> (для технологического присоединения </w:t>
            </w:r>
            <w:proofErr w:type="spellStart"/>
            <w:r w:rsidR="005059D0" w:rsidRPr="005059D0">
              <w:rPr>
                <w:rFonts w:ascii="Times New Roman" w:hAnsi="Times New Roman"/>
                <w:sz w:val="24"/>
                <w:szCs w:val="24"/>
              </w:rPr>
              <w:t>энергопринима</w:t>
            </w:r>
            <w:r w:rsidR="00E947BA">
              <w:rPr>
                <w:rFonts w:ascii="Times New Roman" w:hAnsi="Times New Roman"/>
                <w:sz w:val="24"/>
                <w:szCs w:val="24"/>
              </w:rPr>
              <w:t>ющих</w:t>
            </w:r>
            <w:proofErr w:type="spellEnd"/>
            <w:r w:rsidR="00E947BA">
              <w:rPr>
                <w:rFonts w:ascii="Times New Roman" w:hAnsi="Times New Roman"/>
                <w:sz w:val="24"/>
                <w:szCs w:val="24"/>
              </w:rPr>
              <w:t xml:space="preserve"> устройств ОАО "РЖД" и ООО «СЛ Золото»</w:t>
            </w:r>
            <w:r w:rsidR="005059D0" w:rsidRPr="005059D0">
              <w:rPr>
                <w:rFonts w:ascii="Times New Roman" w:hAnsi="Times New Roman"/>
                <w:sz w:val="24"/>
                <w:szCs w:val="24"/>
              </w:rPr>
              <w:t>)»</w:t>
            </w:r>
          </w:p>
          <w:p w:rsidR="0048623F" w:rsidRPr="002D7277" w:rsidRDefault="009739D9" w:rsidP="00001A2B">
            <w:pPr>
              <w:jc w:val="center"/>
              <w:rPr>
                <w:rFonts w:ascii="Times New Roman" w:hAnsi="Times New Roman"/>
                <w:sz w:val="24"/>
                <w:szCs w:val="24"/>
              </w:rPr>
            </w:pPr>
            <w:r w:rsidRPr="002D7277">
              <w:rPr>
                <w:rFonts w:ascii="Times New Roman" w:hAnsi="Times New Roman"/>
                <w:sz w:val="24"/>
                <w:szCs w:val="24"/>
              </w:rPr>
              <w:t xml:space="preserve"> (цель установления публичного сервитута)</w:t>
            </w:r>
            <w:r w:rsidR="00001A2B" w:rsidRPr="002D7277">
              <w:rPr>
                <w:rFonts w:ascii="Times New Roman" w:hAnsi="Times New Roman"/>
                <w:sz w:val="24"/>
                <w:szCs w:val="24"/>
              </w:rPr>
              <w:t xml:space="preserve"> </w:t>
            </w:r>
          </w:p>
        </w:tc>
      </w:tr>
      <w:tr w:rsidR="0048623F" w:rsidRPr="002D7277" w:rsidTr="0064776A">
        <w:trPr>
          <w:trHeight w:val="3533"/>
        </w:trPr>
        <w:tc>
          <w:tcPr>
            <w:tcW w:w="568" w:type="dxa"/>
          </w:tcPr>
          <w:p w:rsidR="0048623F" w:rsidRPr="00B909C8" w:rsidRDefault="00E95A48" w:rsidP="0079045D">
            <w:pPr>
              <w:jc w:val="center"/>
              <w:rPr>
                <w:rFonts w:ascii="Times New Roman" w:hAnsi="Times New Roman"/>
                <w:sz w:val="24"/>
                <w:szCs w:val="24"/>
              </w:rPr>
            </w:pPr>
            <w:r w:rsidRPr="00B909C8">
              <w:rPr>
                <w:rFonts w:ascii="Times New Roman" w:hAnsi="Times New Roman"/>
                <w:sz w:val="24"/>
                <w:szCs w:val="24"/>
              </w:rPr>
              <w:t>3</w:t>
            </w:r>
          </w:p>
        </w:tc>
        <w:tc>
          <w:tcPr>
            <w:tcW w:w="8924" w:type="dxa"/>
          </w:tcPr>
          <w:tbl>
            <w:tblPr>
              <w:tblW w:w="8669" w:type="dxa"/>
              <w:tblLayout w:type="fixed"/>
              <w:tblLook w:val="04A0" w:firstRow="1" w:lastRow="0" w:firstColumn="1" w:lastColumn="0" w:noHBand="0" w:noVBand="1"/>
            </w:tblPr>
            <w:tblGrid>
              <w:gridCol w:w="5125"/>
              <w:gridCol w:w="3544"/>
            </w:tblGrid>
            <w:tr w:rsidR="00E660EB" w:rsidRPr="00E938BA" w:rsidTr="005906FD">
              <w:trPr>
                <w:trHeight w:val="669"/>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E660EB" w:rsidRPr="00E938BA" w:rsidRDefault="00E660EB" w:rsidP="00E938BA">
                  <w:pPr>
                    <w:spacing w:after="0" w:line="240" w:lineRule="auto"/>
                    <w:jc w:val="center"/>
                    <w:rPr>
                      <w:rFonts w:ascii="Times New Roman" w:eastAsia="Times New Roman" w:hAnsi="Times New Roman" w:cs="Times New Roman"/>
                      <w:b/>
                      <w:bCs/>
                      <w:color w:val="000000"/>
                      <w:lang w:eastAsia="ru-RU"/>
                    </w:rPr>
                  </w:pPr>
                  <w:r w:rsidRPr="00E938BA">
                    <w:rPr>
                      <w:rFonts w:ascii="Times New Roman" w:eastAsia="Times New Roman" w:hAnsi="Times New Roman" w:cs="Times New Roman"/>
                      <w:b/>
                      <w:bCs/>
                      <w:color w:val="000000"/>
                      <w:lang w:eastAsia="ru-RU"/>
                    </w:rPr>
                    <w:t>Адрес или иное описание местоположения земельного участка</w:t>
                  </w:r>
                </w:p>
              </w:tc>
              <w:tc>
                <w:tcPr>
                  <w:tcW w:w="3544" w:type="dxa"/>
                  <w:tcBorders>
                    <w:top w:val="single" w:sz="4" w:space="0" w:color="auto"/>
                    <w:left w:val="nil"/>
                    <w:bottom w:val="single" w:sz="4" w:space="0" w:color="auto"/>
                    <w:right w:val="single" w:sz="4" w:space="0" w:color="auto"/>
                  </w:tcBorders>
                  <w:shd w:val="clear" w:color="auto" w:fill="auto"/>
                  <w:vAlign w:val="center"/>
                </w:tcPr>
                <w:p w:rsidR="00E660EB" w:rsidRPr="00E938BA" w:rsidRDefault="00E660EB" w:rsidP="00E938BA">
                  <w:pPr>
                    <w:spacing w:after="0" w:line="240" w:lineRule="auto"/>
                    <w:jc w:val="center"/>
                    <w:rPr>
                      <w:rFonts w:ascii="Times New Roman" w:eastAsia="Times New Roman" w:hAnsi="Times New Roman" w:cs="Times New Roman"/>
                      <w:b/>
                      <w:bCs/>
                      <w:color w:val="000000"/>
                      <w:lang w:eastAsia="ru-RU"/>
                    </w:rPr>
                  </w:pPr>
                  <w:r w:rsidRPr="00E938BA">
                    <w:rPr>
                      <w:rFonts w:ascii="Times New Roman" w:eastAsia="Times New Roman" w:hAnsi="Times New Roman" w:cs="Times New Roman"/>
                      <w:b/>
                      <w:bCs/>
                      <w:color w:val="000000"/>
                      <w:lang w:eastAsia="ru-RU"/>
                    </w:rPr>
                    <w:t>Кадастровый номер земельного участка</w:t>
                  </w:r>
                </w:p>
              </w:tc>
            </w:tr>
            <w:tr w:rsidR="00014E1A" w:rsidRPr="00E938BA" w:rsidTr="005906FD">
              <w:trPr>
                <w:trHeight w:val="729"/>
              </w:trPr>
              <w:tc>
                <w:tcPr>
                  <w:tcW w:w="5125" w:type="dxa"/>
                  <w:tcBorders>
                    <w:top w:val="nil"/>
                    <w:left w:val="single" w:sz="4" w:space="0" w:color="auto"/>
                    <w:bottom w:val="single" w:sz="4" w:space="0" w:color="auto"/>
                    <w:right w:val="single" w:sz="4" w:space="0" w:color="auto"/>
                  </w:tcBorders>
                  <w:shd w:val="clear" w:color="auto" w:fill="auto"/>
                  <w:vAlign w:val="center"/>
                </w:tcPr>
                <w:p w:rsidR="00014E1A" w:rsidRPr="00C22044" w:rsidRDefault="005059D0"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w:t>
                  </w:r>
                </w:p>
              </w:tc>
              <w:tc>
                <w:tcPr>
                  <w:tcW w:w="3544" w:type="dxa"/>
                  <w:tcBorders>
                    <w:top w:val="nil"/>
                    <w:left w:val="nil"/>
                    <w:bottom w:val="single" w:sz="4" w:space="0" w:color="auto"/>
                    <w:right w:val="single" w:sz="4" w:space="0" w:color="auto"/>
                  </w:tcBorders>
                  <w:shd w:val="clear" w:color="auto" w:fill="auto"/>
                  <w:vAlign w:val="center"/>
                </w:tcPr>
                <w:p w:rsidR="00014E1A" w:rsidRPr="00C22044" w:rsidRDefault="005059D0"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03:17:000000:6386</w:t>
                  </w:r>
                </w:p>
              </w:tc>
            </w:tr>
            <w:tr w:rsidR="00014E1A" w:rsidRPr="00E938BA" w:rsidTr="006C19F4">
              <w:trPr>
                <w:trHeight w:val="227"/>
              </w:trPr>
              <w:tc>
                <w:tcPr>
                  <w:tcW w:w="5125" w:type="dxa"/>
                  <w:tcBorders>
                    <w:top w:val="nil"/>
                    <w:left w:val="single" w:sz="4" w:space="0" w:color="auto"/>
                    <w:bottom w:val="single" w:sz="4" w:space="0" w:color="auto"/>
                    <w:right w:val="single" w:sz="4" w:space="0" w:color="auto"/>
                  </w:tcBorders>
                  <w:shd w:val="clear" w:color="auto" w:fill="auto"/>
                  <w:vAlign w:val="center"/>
                </w:tcPr>
                <w:p w:rsidR="00014E1A" w:rsidRPr="00C22044" w:rsidRDefault="005059D0"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(западная часть), квартал 101, части выделов 6, 7, 15, квартал 126, части выделов 9, 10, 11, 12, 14, 15, 25, квартал 128, части выделов 1, 4, квартал 129, части выделов 21, 24, 25, 26, 28, 29, 30, квартал 130, части выделов 29, 30, 31, 32, 33, 35, 36, 39, квартал 132, части выделов 23, 24, 25, 26, 27, 29, 30, 31, 32, 33, квартал 138, части выделов 94, 96, 99, 101, 102, 103, 104, 105, 106, 107, квартал 139, части выделов 44, 48, 50, 51, 52, 53, 54, 55, 56, 58, 59, квартал 140, части выделов 6, 7, 8, 9, 15, 16, 17, 30, квартал 149, части выделов 5, 6, 7, 8, 9, 10, 11, 12, 18, 39, 40, 41, 42, квартал 152, части выделов 1, 2, 3, 4, квартал 153, части выделов 1, 2, 51,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(восточная часть), квартал 51, части выделов 11, 12, 13, 15, 16, 17, 20, 37, 44, 45, 46, 47, 48, 49, квартал 52, части выделов 15, 16, 17, 18, 19, 20, 21, 43, 44, квартал 53, части выделов 13, 14, 15, 18, 23, квартал 54, части выделов 11, 12, 13, 14, 15, квартал 55, части выделов 17, 18, 19, 20, 21, 22, 25, квартал 56, части выделов 33, 34, 35, 36, 37, 38, 39, 41, квартал 57, части выделов 25, 27, 28, 29, квартал 59, части выделов 8, 9, 10, 11, 12, 13, 17, 19, 22, 26, квартал 236, части выделов 2, 14,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(западная часть), квартал 157, части выделов 4, 5, 6, 8, 10, квартал 177, части выделов 28, 29, 30, 31, 32, 33, 34, 36, 37, 40, 50, 51, 53, квартал 178, части выделов 16, 17, 18, 24, 25, 31, 32, 34, 35, квартал 207, части выделов 7, 8, 17, 18, 21, 24, 26, 30, квартал 217, части выделов 24, квартал 223, части выделов 1, 2, 7, 9, 12, 14, 16, 18, 22, 23, 24, квартал 234, части выделов 1, 11, квартал 235 </w:t>
                  </w:r>
                  <w:r w:rsidRPr="00C22044">
                    <w:rPr>
                      <w:rFonts w:ascii="Times New Roman" w:eastAsia="Times New Roman" w:hAnsi="Times New Roman" w:cs="Times New Roman"/>
                      <w:color w:val="000000"/>
                    </w:rPr>
                    <w:lastRenderedPageBreak/>
                    <w:t>части, выделов 1, 2, 20, квартал 236, части выделов 1, 3, 4, квартал 237, части выделов 1, 2, 3, 4, квартал 251, части выделов 4, 5, 13, 15, 18, 20, квартал 252, части выделов 13, 14, 15, 16, 17, 18, 21, квартал 253, части выделов 15, 16, 17, 20, 21, 22, 23, квартал 254, части выделов 12, 17, 18, 19, 20, 21, 23, 28, квартал 255, части выделов 5, 7, 12, 13, 29, квартал 256, части выделов 4, 8, 9, 11, 25</w:t>
                  </w:r>
                </w:p>
              </w:tc>
              <w:tc>
                <w:tcPr>
                  <w:tcW w:w="3544" w:type="dxa"/>
                  <w:tcBorders>
                    <w:top w:val="nil"/>
                    <w:left w:val="nil"/>
                    <w:bottom w:val="single" w:sz="4" w:space="0" w:color="auto"/>
                    <w:right w:val="single" w:sz="4" w:space="0" w:color="auto"/>
                  </w:tcBorders>
                  <w:shd w:val="clear" w:color="auto" w:fill="auto"/>
                  <w:vAlign w:val="center"/>
                </w:tcPr>
                <w:p w:rsidR="00014E1A" w:rsidRPr="00C22044" w:rsidRDefault="005059D0"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03:17:000000:6418</w:t>
                  </w:r>
                </w:p>
              </w:tc>
            </w:tr>
            <w:tr w:rsidR="00C22044"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C22044" w:rsidRPr="00C22044" w:rsidRDefault="00C22044"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 xml:space="preserve">Российская Федерация, Республика Бурятия, Муниципальный район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(западная часть), квартал 216, часть выдела 32, квартал 217, части выделов 24, 26, 27, квартал 229, части выделов 14, 15, 17, 18, квартал 231, части выделов 1, 4, 5, 6, 9, 17, квартал 232, части выделов 1, 2, 3, 4, 6, 7, 8, 9, квартал 256, часть выдела 4, квартал 257, части выделов 2, 3, 4, 20</w:t>
                  </w:r>
                </w:p>
              </w:tc>
              <w:tc>
                <w:tcPr>
                  <w:tcW w:w="3544" w:type="dxa"/>
                  <w:tcBorders>
                    <w:top w:val="nil"/>
                    <w:left w:val="nil"/>
                    <w:bottom w:val="single" w:sz="4" w:space="0" w:color="auto"/>
                    <w:right w:val="single" w:sz="4" w:space="0" w:color="auto"/>
                  </w:tcBorders>
                  <w:shd w:val="clear" w:color="auto" w:fill="auto"/>
                  <w:vAlign w:val="center"/>
                </w:tcPr>
                <w:p w:rsidR="00C22044" w:rsidRPr="00C22044" w:rsidRDefault="00C22044"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03:17:000000:6415</w:t>
                  </w:r>
                </w:p>
              </w:tc>
            </w:tr>
            <w:tr w:rsidR="00014E1A"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014E1A" w:rsidRPr="00C22044" w:rsidRDefault="005059D0"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Установлено относительно ориентира, расположенного в границах участка. Почтовый адрес ориентира: Республика Бурятия, р-н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ВЛ 10 </w:t>
                  </w:r>
                  <w:proofErr w:type="spellStart"/>
                  <w:r w:rsidRPr="00C22044">
                    <w:rPr>
                      <w:rFonts w:ascii="Times New Roman" w:eastAsia="Times New Roman" w:hAnsi="Times New Roman" w:cs="Times New Roman"/>
                      <w:color w:val="000000"/>
                    </w:rPr>
                    <w:t>кВ</w:t>
                  </w:r>
                  <w:proofErr w:type="spellEnd"/>
                  <w:r w:rsidRPr="00C22044">
                    <w:rPr>
                      <w:rFonts w:ascii="Times New Roman" w:eastAsia="Times New Roman" w:hAnsi="Times New Roman" w:cs="Times New Roman"/>
                      <w:color w:val="000000"/>
                    </w:rPr>
                    <w:t xml:space="preserve"> УК-6 "Новый </w:t>
                  </w:r>
                  <w:proofErr w:type="spellStart"/>
                  <w:r w:rsidRPr="00C22044">
                    <w:rPr>
                      <w:rFonts w:ascii="Times New Roman" w:eastAsia="Times New Roman" w:hAnsi="Times New Roman" w:cs="Times New Roman"/>
                      <w:color w:val="000000"/>
                    </w:rPr>
                    <w:t>Уоян</w:t>
                  </w:r>
                  <w:proofErr w:type="spellEnd"/>
                  <w:r w:rsidRPr="00C22044">
                    <w:rPr>
                      <w:rFonts w:ascii="Times New Roman" w:eastAsia="Times New Roman" w:hAnsi="Times New Roman" w:cs="Times New Roman"/>
                      <w:color w:val="000000"/>
                    </w:rPr>
                    <w:t xml:space="preserve"> - </w:t>
                  </w:r>
                  <w:proofErr w:type="spellStart"/>
                  <w:r w:rsidRPr="00C22044">
                    <w:rPr>
                      <w:rFonts w:ascii="Times New Roman" w:eastAsia="Times New Roman" w:hAnsi="Times New Roman" w:cs="Times New Roman"/>
                      <w:color w:val="000000"/>
                    </w:rPr>
                    <w:t>Кумора</w:t>
                  </w:r>
                  <w:proofErr w:type="spellEnd"/>
                  <w:r w:rsidRPr="00C22044">
                    <w:rPr>
                      <w:rFonts w:ascii="Times New Roman" w:eastAsia="Times New Roman" w:hAnsi="Times New Roman" w:cs="Times New Roman"/>
                      <w:color w:val="000000"/>
                    </w:rPr>
                    <w:t>"</w:t>
                  </w:r>
                </w:p>
              </w:tc>
              <w:tc>
                <w:tcPr>
                  <w:tcW w:w="3544" w:type="dxa"/>
                  <w:tcBorders>
                    <w:top w:val="nil"/>
                    <w:left w:val="nil"/>
                    <w:bottom w:val="single" w:sz="4" w:space="0" w:color="auto"/>
                    <w:right w:val="single" w:sz="4" w:space="0" w:color="auto"/>
                  </w:tcBorders>
                  <w:shd w:val="clear" w:color="auto" w:fill="auto"/>
                  <w:vAlign w:val="center"/>
                </w:tcPr>
                <w:p w:rsidR="00014E1A" w:rsidRPr="00C22044" w:rsidRDefault="005059D0" w:rsidP="00C75D6A">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03:17:000000:11</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м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(западная часть), кварталы 1-20, 24, 30-36, 52, 53, 57, 59, 61, 77-81, 218, 219, 292-294, 342-347, 375-379, 404-414, 428-442, 446-450, 455, 460, 461, 467-487, части кварталов 203, 248</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03:17:000000:6400</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(западная часть), кварталы 1-20, 24, 30-36, 52, 53, 57, 59, 61, 77-81, 218, 219, 292-294, 342-347, 375-379, 404-414, 428-442, 446-450, 455, 460, 461, 467-487, части кварталов 203, 248</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03:17:000000:6343</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(западная часть), квартал 218, части выделов 2, 3, 4, 6, 8, 9, 25, квартал 219, части выделов 1, 2, 3, 4, 7, 11, 13, 21, 27, 28, 55, 56</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03:17:000000:6416</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(восточная часть), кварталы 17, 41, 48, 79, 141, 142, 152-157, 168, 169, 176, 182-190, 192, 193, 199, 205, 212-216, 230-232, 234, 235, 237, 238</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03:17:000000:6345</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w:t>
                  </w:r>
                  <w:proofErr w:type="spellStart"/>
                  <w:r w:rsidRPr="00C22044">
                    <w:rPr>
                      <w:rFonts w:ascii="Times New Roman" w:eastAsia="Times New Roman" w:hAnsi="Times New Roman" w:cs="Times New Roman"/>
                      <w:color w:val="000000"/>
                    </w:rPr>
                    <w:t>м.р</w:t>
                  </w:r>
                  <w:proofErr w:type="spellEnd"/>
                  <w:r w:rsidRPr="00C22044">
                    <w:rPr>
                      <w:rFonts w:ascii="Times New Roman" w:eastAsia="Times New Roman" w:hAnsi="Times New Roman" w:cs="Times New Roman"/>
                      <w:color w:val="000000"/>
                    </w:rPr>
                    <w:t xml:space="preserve">-н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(восточная часть), кварталы 17, 41, 48, 79, 141, 142, 152-157, 168, 169, 176, 182-190, 192, 193, 199, 205, 212-216, 230-232, 234, 235, 237, 238</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03:17:000000:6401</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(восточная часть), квартал 237, части выделов 15</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03:17:170102:138</w:t>
                  </w:r>
                </w:p>
              </w:tc>
            </w:tr>
            <w:tr w:rsidR="005059D0" w:rsidRPr="00E938BA" w:rsidTr="006C19F4">
              <w:trPr>
                <w:trHeight w:val="255"/>
              </w:trPr>
              <w:tc>
                <w:tcPr>
                  <w:tcW w:w="5125" w:type="dxa"/>
                  <w:tcBorders>
                    <w:top w:val="nil"/>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участковое лесничество (восточная часть), квартал 237, части выделов 12, 13, 15, 16, 17</w:t>
                  </w:r>
                </w:p>
              </w:tc>
              <w:tc>
                <w:tcPr>
                  <w:tcW w:w="3544" w:type="dxa"/>
                  <w:tcBorders>
                    <w:top w:val="nil"/>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03:17:000000:6414</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 153, часть выдела 2, квартал 154, часть выдела 22</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03:17:000000:6413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кварталы 8, 9, 40, 42, 47, 54, 96, 97, 150, 151, 154, 161, 168, 170, 171, 172, 178, 179, 180, 181, 186, 187, 188, части кварталов 48, 99, 100, 141</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03:00:000000:42606</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 154 части выделов 21-24,26,27,34,39</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03:17:000000:6411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м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кварталы 8, 9, 40, 42, 47, 54, 96, 97, 150, 151, 154, 161, 168, 170, 171, 172, 178, 179, 180, 181, 186, 187, 188, части кварталов 48, 99, 100, 141</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03:00:000000:42616</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(западная часть), квартал 101, части выделов 1, 2, 4, 5, 7, квартал 139, часть выдела 44, квартал 141, часть выдела 1, квартал 142, часть выдела 1, квартал 143, части выделов 2, 3, 4, 5, квартал 144, часть выдела 1</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03:17:170202:240</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 101 части выделов 2,3; квартал 144 часть выдела 1</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03:17:170202:239</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часть квартала 100</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03:17:170202:237</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р-н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03:17:000000:47</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(восточная часть) участковое лесничество, кварталы 57, 58, 73, 74, 91-97, 109-118, 132-137, 141, 146, 147, 148, 150, 151, 152, 153, 157, 170, части кварталов 90, 138, 145, 149, 154, 162, 172</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03:00:000000:42604</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кварталы 49, 50, 51, 52, части кварталов 48, 100</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03:00:000000:42605</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w:t>
                  </w:r>
                  <w:proofErr w:type="spellStart"/>
                  <w:r w:rsidRPr="00C22044">
                    <w:rPr>
                      <w:rFonts w:ascii="Times New Roman" w:eastAsia="Times New Roman" w:hAnsi="Times New Roman" w:cs="Times New Roman"/>
                      <w:color w:val="000000"/>
                    </w:rPr>
                    <w:t>м.р</w:t>
                  </w:r>
                  <w:proofErr w:type="spellEnd"/>
                  <w:r w:rsidRPr="00C22044">
                    <w:rPr>
                      <w:rFonts w:ascii="Times New Roman" w:eastAsia="Times New Roman" w:hAnsi="Times New Roman" w:cs="Times New Roman"/>
                      <w:color w:val="000000"/>
                    </w:rPr>
                    <w:t xml:space="preserve">-н </w:t>
                  </w:r>
                  <w:proofErr w:type="gramStart"/>
                  <w:r w:rsidRPr="00C22044">
                    <w:rPr>
                      <w:rFonts w:ascii="Times New Roman" w:eastAsia="Times New Roman" w:hAnsi="Times New Roman" w:cs="Times New Roman"/>
                      <w:color w:val="000000"/>
                    </w:rPr>
                    <w:lastRenderedPageBreak/>
                    <w:t>Северо-Байкальский</w:t>
                  </w:r>
                  <w:proofErr w:type="gram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кварталы 49, 50, 51, 52, части кварталов 48, 100</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03:00:000000:42615</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 xml:space="preserve">Республика Бурятия, р-н </w:t>
                  </w:r>
                  <w:proofErr w:type="gramStart"/>
                  <w:r w:rsidRPr="00C22044">
                    <w:rPr>
                      <w:rFonts w:ascii="Times New Roman" w:eastAsia="Times New Roman" w:hAnsi="Times New Roman" w:cs="Times New Roman"/>
                      <w:color w:val="000000"/>
                    </w:rPr>
                    <w:t>Северо-Байкальский</w:t>
                  </w:r>
                  <w:proofErr w:type="gramEnd"/>
                  <w:r w:rsidRPr="00C22044">
                    <w:rPr>
                      <w:rFonts w:ascii="Times New Roman" w:eastAsia="Times New Roman" w:hAnsi="Times New Roman" w:cs="Times New Roman"/>
                      <w:color w:val="000000"/>
                    </w:rPr>
                    <w:t xml:space="preserve">, Российская Федерация, Республика Бурятия, </w:t>
                  </w:r>
                  <w:proofErr w:type="spellStart"/>
                  <w:r w:rsidRPr="00C22044">
                    <w:rPr>
                      <w:rFonts w:ascii="Times New Roman" w:eastAsia="Times New Roman" w:hAnsi="Times New Roman" w:cs="Times New Roman"/>
                      <w:color w:val="000000"/>
                    </w:rPr>
                    <w:t>м.р</w:t>
                  </w:r>
                  <w:proofErr w:type="spellEnd"/>
                  <w:r w:rsidRPr="00C22044">
                    <w:rPr>
                      <w:rFonts w:ascii="Times New Roman" w:eastAsia="Times New Roman" w:hAnsi="Times New Roman" w:cs="Times New Roman"/>
                      <w:color w:val="000000"/>
                    </w:rPr>
                    <w:t xml:space="preserve">-н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(восточная часть) участковое лесничество, кварталы 57, 58, 73, 74, 91-97, 109-118, 132-137, 141, 146, 147, 148, 150, 151, 152, 153, 157, 170, части кварталов 90, 138, 145, 149, 154, 162, 172</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03:00:000000:42620</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proofErr w:type="gramStart"/>
                  <w:r w:rsidRPr="00C22044">
                    <w:rPr>
                      <w:rFonts w:ascii="Times New Roman" w:eastAsia="Times New Roman" w:hAnsi="Times New Roman" w:cs="Times New Roman"/>
                      <w:color w:val="000000"/>
                    </w:rPr>
                    <w:t>установлено</w:t>
                  </w:r>
                  <w:proofErr w:type="gramEnd"/>
                  <w:r w:rsidRPr="00C22044">
                    <w:rPr>
                      <w:rFonts w:ascii="Times New Roman" w:eastAsia="Times New Roman" w:hAnsi="Times New Roman" w:cs="Times New Roman"/>
                      <w:color w:val="000000"/>
                    </w:rPr>
                    <w:t xml:space="preserve"> относительно ориентира, расположенного в границах участка. Ориентир Электросетевой комплекс "</w:t>
                  </w:r>
                  <w:proofErr w:type="spellStart"/>
                  <w:r w:rsidRPr="00C22044">
                    <w:rPr>
                      <w:rFonts w:ascii="Times New Roman" w:eastAsia="Times New Roman" w:hAnsi="Times New Roman" w:cs="Times New Roman"/>
                      <w:color w:val="000000"/>
                    </w:rPr>
                    <w:t>Даван</w:t>
                  </w:r>
                  <w:proofErr w:type="spellEnd"/>
                  <w:r w:rsidRPr="00C22044">
                    <w:rPr>
                      <w:rFonts w:ascii="Times New Roman" w:eastAsia="Times New Roman" w:hAnsi="Times New Roman" w:cs="Times New Roman"/>
                      <w:color w:val="000000"/>
                    </w:rPr>
                    <w:t xml:space="preserve">-Витим". Почтовый адрес ориентира: Республика Бурятия, р-н Северо-Байкальский, </w:t>
                  </w:r>
                  <w:proofErr w:type="spellStart"/>
                  <w:r w:rsidRPr="00C22044">
                    <w:rPr>
                      <w:rFonts w:ascii="Times New Roman" w:eastAsia="Times New Roman" w:hAnsi="Times New Roman" w:cs="Times New Roman"/>
                      <w:color w:val="000000"/>
                    </w:rPr>
                    <w:t>Муйский</w:t>
                  </w:r>
                  <w:proofErr w:type="spellEnd"/>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03:00:000000:6</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proofErr w:type="gramStart"/>
                  <w:r w:rsidRPr="00C22044">
                    <w:rPr>
                      <w:rFonts w:ascii="Times New Roman" w:eastAsia="Times New Roman" w:hAnsi="Times New Roman" w:cs="Times New Roman"/>
                      <w:color w:val="000000"/>
                    </w:rPr>
                    <w:t>установлено</w:t>
                  </w:r>
                  <w:proofErr w:type="gramEnd"/>
                  <w:r w:rsidRPr="00C22044">
                    <w:rPr>
                      <w:rFonts w:ascii="Times New Roman" w:eastAsia="Times New Roman" w:hAnsi="Times New Roman" w:cs="Times New Roman"/>
                      <w:color w:val="000000"/>
                    </w:rPr>
                    <w:t xml:space="preserve"> относительно ориентира, расположенного в границах участка. Почтовый адрес ориентира: Бурятия </w:t>
                  </w:r>
                  <w:proofErr w:type="spellStart"/>
                  <w:r w:rsidRPr="00C22044">
                    <w:rPr>
                      <w:rFonts w:ascii="Times New Roman" w:eastAsia="Times New Roman" w:hAnsi="Times New Roman" w:cs="Times New Roman"/>
                      <w:color w:val="000000"/>
                    </w:rPr>
                    <w:t>респ</w:t>
                  </w:r>
                  <w:proofErr w:type="spellEnd"/>
                  <w:r w:rsidRPr="00C22044">
                    <w:rPr>
                      <w:rFonts w:ascii="Times New Roman" w:eastAsia="Times New Roman" w:hAnsi="Times New Roman" w:cs="Times New Roman"/>
                      <w:color w:val="000000"/>
                    </w:rPr>
                    <w:t xml:space="preserve">, р-н </w:t>
                  </w:r>
                  <w:proofErr w:type="spellStart"/>
                  <w:r w:rsidRPr="00C22044">
                    <w:rPr>
                      <w:rFonts w:ascii="Times New Roman" w:eastAsia="Times New Roman" w:hAnsi="Times New Roman" w:cs="Times New Roman"/>
                      <w:color w:val="000000"/>
                    </w:rPr>
                    <w:t>Муйский</w:t>
                  </w:r>
                  <w:proofErr w:type="spellEnd"/>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Северо-Байкальский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(восточная часть) участковое лесничество, части кварталов 138, 149, 154, 162, 172</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03:13:000000:3734</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р-н,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(восточная часть) участковое лесничество, части кварталов 138, 149, 154, 162, 172</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03:13:000000:3743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(западная часть) участковое лесничество квартал 50 части выделов 1- 8,10,12; квартал 51 части выделов 3,4,8,9,13,14,23,43,45,46; квартал 49 части выделов 58,59,70,72</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03:13:000000:3746</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Муйское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Северомуйское</w:t>
                  </w:r>
                  <w:proofErr w:type="spellEnd"/>
                  <w:r w:rsidRPr="00C22044">
                    <w:rPr>
                      <w:rFonts w:ascii="Times New Roman" w:eastAsia="Times New Roman" w:hAnsi="Times New Roman" w:cs="Times New Roman"/>
                      <w:color w:val="000000"/>
                    </w:rPr>
                    <w:t xml:space="preserve"> участковое лесничество квартал 25, части выделов 1,2,4,7,8,10,12,13,14,17,20,24,25,27,37,38,39,43,53,55, квартал 26, части выделов 2,3,6,49, квартал 43, части выделов 13,14,16,24,25,28, квартал 44, части выделов 37,41,43,45,48,49,50, квартал 45, части выделов 34,35,36,37,38,39,41,42,46,47,48,50, квартал 46, части выделов 21,22,23,24,25, квартал 47, части выделов 1,2,6,8,9,17,18, квартал 60, части выделов 1,6</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03:13:000000:3747</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Муйское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Муяканское</w:t>
                  </w:r>
                  <w:proofErr w:type="spellEnd"/>
                  <w:r w:rsidRPr="00C22044">
                    <w:rPr>
                      <w:rFonts w:ascii="Times New Roman" w:eastAsia="Times New Roman" w:hAnsi="Times New Roman" w:cs="Times New Roman"/>
                      <w:color w:val="000000"/>
                    </w:rPr>
                    <w:t xml:space="preserve"> участковое лесничество квартал 34, части выделов 1,3,5,6,9,10, квартал 40, части выделов 17,21,22, квартал 41 части выделов 7,9,10,11, квартал 42 части выделов 10,33,34,35,36,38,39,43,53, квартал 43, части выделов 29,31,32,33,38,39,40,43, квартал 44, части выделов 21,22,24,25,26,29, квартал 45, части </w:t>
                  </w:r>
                  <w:r w:rsidRPr="00C22044">
                    <w:rPr>
                      <w:rFonts w:ascii="Times New Roman" w:eastAsia="Times New Roman" w:hAnsi="Times New Roman" w:cs="Times New Roman"/>
                      <w:color w:val="000000"/>
                    </w:rPr>
                    <w:lastRenderedPageBreak/>
                    <w:t xml:space="preserve">выделов 19,20,21,22,23,24, квартал 46, части выделов 2,5,9,10,12,20, квартал 47, части выделов 4,10,11,12, квартал 48, части выделов 3,4,7,8,9,11,12, квартал 49, часть выдела 1, квартал 55, части выделов 10,16, квартал 56, части выделов 6,11,12,13,21,22,24,29,30,33, квартал 57, части выделов 1,3,5,6,7,23, квартал 58, части выделов 1,2,3,4, квартал 84, часть выдела 19, квартал 87, части выделов 6,8,10,11, квартал 88, части выделов 3,4,7,12,13, квартал 91, части выделов 7,9, квартал 92, части выделов 1,3,5,7, квартал 93, часть выдела 1, квартал 113, части выделов 11,15, квартал 114, части выделов 1,2,3,5,6,11, квартал 118, части выделов 14,16,17,18,19, квартал 119, части выделов 2,3,10,11,12,20,23, квартал 134, части выделов 8,10,11,15,17,22,23,94, </w:t>
                  </w:r>
                  <w:proofErr w:type="spellStart"/>
                  <w:r w:rsidRPr="00C22044">
                    <w:rPr>
                      <w:rFonts w:ascii="Times New Roman" w:eastAsia="Times New Roman" w:hAnsi="Times New Roman" w:cs="Times New Roman"/>
                      <w:color w:val="000000"/>
                    </w:rPr>
                    <w:t>Северомуйское</w:t>
                  </w:r>
                  <w:proofErr w:type="spellEnd"/>
                  <w:r w:rsidRPr="00C22044">
                    <w:rPr>
                      <w:rFonts w:ascii="Times New Roman" w:eastAsia="Times New Roman" w:hAnsi="Times New Roman" w:cs="Times New Roman"/>
                      <w:color w:val="000000"/>
                    </w:rPr>
                    <w:t xml:space="preserve"> участковое лесничество квартал 6, части выделов 5,6,10,11,13,14, квартал 14, часть выдела 49, квартал 15, части выделов 24,26,30,31,32,33, 34,37, квартал 16, части выделов 31,33,36,37,38,39, 44, квартал 17, части выделов 4,19,21,22,23,27,49, квартал 19, часть выдела 21, квартал 26, часть выдела 3, квартал 27, части выделов 1,2,3,4,5, квартал 28, части выделов 1,2,3,5,7,8,12,13,14,15,24,25,26,28,29,83, квартал 42, части выделов 1,5,6,7,8,16,17,18,20,21,37,38, </w:t>
                  </w:r>
                  <w:proofErr w:type="spellStart"/>
                  <w:r w:rsidRPr="00C22044">
                    <w:rPr>
                      <w:rFonts w:ascii="Times New Roman" w:eastAsia="Times New Roman" w:hAnsi="Times New Roman" w:cs="Times New Roman"/>
                      <w:color w:val="000000"/>
                    </w:rPr>
                    <w:t>Таксимовское</w:t>
                  </w:r>
                  <w:proofErr w:type="spellEnd"/>
                  <w:r w:rsidRPr="00C22044">
                    <w:rPr>
                      <w:rFonts w:ascii="Times New Roman" w:eastAsia="Times New Roman" w:hAnsi="Times New Roman" w:cs="Times New Roman"/>
                      <w:color w:val="000000"/>
                    </w:rPr>
                    <w:t xml:space="preserve"> участковое лесничество, квартал 53, части выделов 20,24,25,30, квартал 78, части выделов 1,2, квартал 79, части выделов 1,2,3,12, квартал 80, части 1,2, квартал 81, части выделов 1,2,15, квартал 82, части выделов 1,2, квартал 83, части выделов 1,2,3,4,5,16, квартал 84, части выделов 1,2,3,4,5, квартал 85, части выделов 1,2,3,4,6; квартал 86, части выделов 1,2,3,5,7, квартал 87, части выделов 1,2,3,4, 5; квартал 88, части выделов 1,2,3,4,5,17, квартал 89, части выделов 14,15,16,17,18, квартал 90, части выделов 12,13,16,17, Улан-</w:t>
                  </w:r>
                  <w:proofErr w:type="spellStart"/>
                  <w:r w:rsidRPr="00C22044">
                    <w:rPr>
                      <w:rFonts w:ascii="Times New Roman" w:eastAsia="Times New Roman" w:hAnsi="Times New Roman" w:cs="Times New Roman"/>
                      <w:color w:val="000000"/>
                    </w:rPr>
                    <w:t>Макитское</w:t>
                  </w:r>
                  <w:proofErr w:type="spellEnd"/>
                  <w:r w:rsidRPr="00C22044">
                    <w:rPr>
                      <w:rFonts w:ascii="Times New Roman" w:eastAsia="Times New Roman" w:hAnsi="Times New Roman" w:cs="Times New Roman"/>
                      <w:color w:val="000000"/>
                    </w:rPr>
                    <w:t xml:space="preserve"> участковое лесничество квартал 54, части выделов 22,23,24,25,26,27, квартал 55, части выделов 7,14,16,19,20,21,22,23,24,25,26,27, квартал 56, части выделов 9,12,15,17,18,19,22, квартал 57, части выделов 9,13,15,16,17,18,19,21,22,23, квартал 58, части выделов 2,22,23,26,27,30,31,33,37,38,43, квартал 73, части выделов 1,6,9,16.</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03:13:000000:3748</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 xml:space="preserve">Российская Федерация, Республика Бурятия, Муниципальный район Северо-Байкальский,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w:t>
                  </w:r>
                  <w:proofErr w:type="spellStart"/>
                  <w:r w:rsidRPr="00C22044">
                    <w:rPr>
                      <w:rFonts w:ascii="Times New Roman" w:eastAsia="Times New Roman" w:hAnsi="Times New Roman" w:cs="Times New Roman"/>
                      <w:color w:val="000000"/>
                    </w:rPr>
                    <w:t>Верхне</w:t>
                  </w:r>
                  <w:proofErr w:type="spellEnd"/>
                  <w:r w:rsidRPr="00C22044">
                    <w:rPr>
                      <w:rFonts w:ascii="Times New Roman" w:eastAsia="Times New Roman" w:hAnsi="Times New Roman" w:cs="Times New Roman"/>
                      <w:color w:val="000000"/>
                    </w:rPr>
                    <w:t xml:space="preserve"> – Ангарское участковое лесничество (западная часть), квартал 49 часть выдела 58, квартал 50, часть выдела 10, квартал 51, части выделов 4,8,13</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03:13:000000:3749</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(восточная часть), квартал 149, части выделов 14, 22, 27, 36, квартал 154, часть выдела 5, квартал 162, части выделов 2, 5, квартал 172, части </w:t>
                  </w:r>
                  <w:r w:rsidRPr="00C22044">
                    <w:rPr>
                      <w:rFonts w:ascii="Times New Roman" w:eastAsia="Times New Roman" w:hAnsi="Times New Roman" w:cs="Times New Roman"/>
                      <w:color w:val="000000"/>
                    </w:rPr>
                    <w:lastRenderedPageBreak/>
                    <w:t>выделов 2, 6</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03:13:000000:3750</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lastRenderedPageBreak/>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(западная часть), квартал 101, часть выделов 15,16, квартал 49, часть выдела 58, Верхне-Ангарское </w:t>
                  </w:r>
                  <w:proofErr w:type="spellStart"/>
                  <w:r w:rsidRPr="00C22044">
                    <w:rPr>
                      <w:rFonts w:ascii="Times New Roman" w:eastAsia="Times New Roman" w:hAnsi="Times New Roman" w:cs="Times New Roman"/>
                      <w:color w:val="000000"/>
                    </w:rPr>
                    <w:t>частковое</w:t>
                  </w:r>
                  <w:proofErr w:type="spellEnd"/>
                  <w:r w:rsidRPr="00C22044">
                    <w:rPr>
                      <w:rFonts w:ascii="Times New Roman" w:eastAsia="Times New Roman" w:hAnsi="Times New Roman" w:cs="Times New Roman"/>
                      <w:color w:val="000000"/>
                    </w:rPr>
                    <w:t xml:space="preserve"> лесничество (восточная часть), квартал 148, часть выдела 20, квартал 171, часть выдела 1</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03:13:000000:3751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(восточная часть), квартал 149, части выделов 14, 22, 23, 25, 27, 35, 36, 37, квартал 154, части выделов 1, 2, 3, 5, 7, 8, 10, 13, 15, квартал 162, части выделов 2, 5, 7, квартал 172, части выделов 2,5,6</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03:13:000000:3752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(восточная часть), квартал 154, части выделов 5,33, квартал 161, части выделов 15, 18</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03:13:000000:3753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(восточная часть) участковое лесничество, квартал 147, часть выдела 29, квартал 149, части выделов 9, 14, 12, квартал 162, части выделов 2, 5, 9, квартал 172, части выделов 2, 3, 10</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03:13:000000:3754</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Уоянское</w:t>
                  </w:r>
                  <w:proofErr w:type="spellEnd"/>
                  <w:r w:rsidRPr="00C22044">
                    <w:rPr>
                      <w:rFonts w:ascii="Times New Roman" w:eastAsia="Times New Roman" w:hAnsi="Times New Roman" w:cs="Times New Roman"/>
                      <w:color w:val="000000"/>
                    </w:rPr>
                    <w:t xml:space="preserve"> лесничество, Верхне-Ангарское участковое лесничество (восточная часть), квартал 147, части выделов 22, 23, 24, 25, 26, 27, 29, 30, 31, 55, 60, квартал 148, части выделов 20, 23, 26, 27, 28, 30, 31, 33, 34, 40, 41, 42, 44, 45, 46, 47, 48, квартал 149, части выделов 9, 12, 14, 15, квартал 162, части выделов 2, 5, 9, квартал 172, части выделов 2, 3, 10,11 ,15</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03:13:000000:3755</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proofErr w:type="gramStart"/>
                  <w:r w:rsidRPr="00C22044">
                    <w:rPr>
                      <w:rFonts w:ascii="Times New Roman" w:eastAsia="Times New Roman" w:hAnsi="Times New Roman" w:cs="Times New Roman"/>
                      <w:color w:val="000000"/>
                    </w:rPr>
                    <w:t>установлено</w:t>
                  </w:r>
                  <w:proofErr w:type="gramEnd"/>
                  <w:r w:rsidRPr="00C22044">
                    <w:rPr>
                      <w:rFonts w:ascii="Times New Roman" w:eastAsia="Times New Roman" w:hAnsi="Times New Roman" w:cs="Times New Roman"/>
                      <w:color w:val="000000"/>
                    </w:rPr>
                    <w:t xml:space="preserve"> относительно ориентира, расположенного в границах участка. Ориентир Линия 35кВ "</w:t>
                  </w:r>
                  <w:proofErr w:type="spellStart"/>
                  <w:r w:rsidRPr="00C22044">
                    <w:rPr>
                      <w:rFonts w:ascii="Times New Roman" w:eastAsia="Times New Roman" w:hAnsi="Times New Roman" w:cs="Times New Roman"/>
                      <w:color w:val="000000"/>
                    </w:rPr>
                    <w:t>Итыкит</w:t>
                  </w:r>
                  <w:proofErr w:type="spellEnd"/>
                  <w:r w:rsidRPr="00C22044">
                    <w:rPr>
                      <w:rFonts w:ascii="Times New Roman" w:eastAsia="Times New Roman" w:hAnsi="Times New Roman" w:cs="Times New Roman"/>
                      <w:color w:val="000000"/>
                    </w:rPr>
                    <w:t xml:space="preserve">-Перевал". Почтовый адрес ориентира: </w:t>
                  </w:r>
                  <w:proofErr w:type="spellStart"/>
                  <w:r w:rsidRPr="00C22044">
                    <w:rPr>
                      <w:rFonts w:ascii="Times New Roman" w:eastAsia="Times New Roman" w:hAnsi="Times New Roman" w:cs="Times New Roman"/>
                      <w:color w:val="000000"/>
                    </w:rPr>
                    <w:t>Респ</w:t>
                  </w:r>
                  <w:proofErr w:type="spellEnd"/>
                  <w:r w:rsidRPr="00C22044">
                    <w:rPr>
                      <w:rFonts w:ascii="Times New Roman" w:eastAsia="Times New Roman" w:hAnsi="Times New Roman" w:cs="Times New Roman"/>
                      <w:color w:val="000000"/>
                    </w:rPr>
                    <w:t xml:space="preserve">. Бурятия, р-н </w:t>
                  </w:r>
                  <w:proofErr w:type="spellStart"/>
                  <w:r w:rsidRPr="00C22044">
                    <w:rPr>
                      <w:rFonts w:ascii="Times New Roman" w:eastAsia="Times New Roman" w:hAnsi="Times New Roman" w:cs="Times New Roman"/>
                      <w:color w:val="000000"/>
                    </w:rPr>
                    <w:t>Муйский</w:t>
                  </w:r>
                  <w:proofErr w:type="spellEnd"/>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03:13:000000:51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Республика Бурятия, р-н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Муйское</w:t>
                  </w:r>
                  <w:proofErr w:type="spellEnd"/>
                  <w:r w:rsidRPr="00C22044">
                    <w:rPr>
                      <w:rFonts w:ascii="Times New Roman" w:eastAsia="Times New Roman" w:hAnsi="Times New Roman" w:cs="Times New Roman"/>
                      <w:color w:val="000000"/>
                    </w:rPr>
                    <w:t xml:space="preserve"> лесничество</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03:13:000000:77</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 xml:space="preserve">Российская Федерация, Республика Бурятия, Муниципальный район </w:t>
                  </w:r>
                  <w:proofErr w:type="spellStart"/>
                  <w:r w:rsidRPr="00C22044">
                    <w:rPr>
                      <w:rFonts w:ascii="Times New Roman" w:eastAsia="Times New Roman" w:hAnsi="Times New Roman" w:cs="Times New Roman"/>
                      <w:color w:val="000000"/>
                    </w:rPr>
                    <w:t>Муйский</w:t>
                  </w:r>
                  <w:proofErr w:type="spellEnd"/>
                  <w:r w:rsidRPr="00C22044">
                    <w:rPr>
                      <w:rFonts w:ascii="Times New Roman" w:eastAsia="Times New Roman" w:hAnsi="Times New Roman" w:cs="Times New Roman"/>
                      <w:color w:val="000000"/>
                    </w:rPr>
                    <w:t xml:space="preserve">, </w:t>
                  </w:r>
                  <w:proofErr w:type="spellStart"/>
                  <w:r w:rsidRPr="00C22044">
                    <w:rPr>
                      <w:rFonts w:ascii="Times New Roman" w:eastAsia="Times New Roman" w:hAnsi="Times New Roman" w:cs="Times New Roman"/>
                      <w:color w:val="000000"/>
                    </w:rPr>
                    <w:t>Муйское</w:t>
                  </w:r>
                  <w:proofErr w:type="spellEnd"/>
                  <w:r w:rsidRPr="00C22044">
                    <w:rPr>
                      <w:rFonts w:ascii="Times New Roman" w:eastAsia="Times New Roman" w:hAnsi="Times New Roman" w:cs="Times New Roman"/>
                      <w:color w:val="000000"/>
                    </w:rPr>
                    <w:t xml:space="preserve"> лесничество, Улан-</w:t>
                  </w:r>
                  <w:proofErr w:type="spellStart"/>
                  <w:r w:rsidRPr="00C22044">
                    <w:rPr>
                      <w:rFonts w:ascii="Times New Roman" w:eastAsia="Times New Roman" w:hAnsi="Times New Roman" w:cs="Times New Roman"/>
                      <w:color w:val="000000"/>
                    </w:rPr>
                    <w:t>Макитское</w:t>
                  </w:r>
                  <w:proofErr w:type="spellEnd"/>
                  <w:r w:rsidRPr="00C22044">
                    <w:rPr>
                      <w:rFonts w:ascii="Times New Roman" w:eastAsia="Times New Roman" w:hAnsi="Times New Roman" w:cs="Times New Roman"/>
                      <w:color w:val="000000"/>
                    </w:rPr>
                    <w:t xml:space="preserve"> участковое лесничество, квартал 73, части выделов 6, 10, 13, квартал 74, части выделов 19, 20, 22, квартал 85, части выделов 2, 3, 4, 5, квартал 86, части выделов 1,2,3,10,11,12,13,38,41,44,45,47,48</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color w:val="000000"/>
                    </w:rPr>
                  </w:pPr>
                  <w:r w:rsidRPr="00C22044">
                    <w:rPr>
                      <w:rFonts w:ascii="Times New Roman" w:eastAsia="Times New Roman" w:hAnsi="Times New Roman" w:cs="Times New Roman"/>
                      <w:color w:val="000000"/>
                    </w:rPr>
                    <w:t>03:13:140202:226</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03:17:170101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03:17:170102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03:17:170103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lastRenderedPageBreak/>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03:17:170104</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03:17:170201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03:17:170202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Республика Бурятия, Северо-Байкальский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03:17:170203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03:13:150101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03:13:150102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03:13:110204</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03:13:110205</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03:13:150201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03:13:080101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03:13:150203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03:13:160101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03:13:160202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03:13:120203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03:13:130102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03:13:140103</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03:13:140202</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03:13:180101</w:t>
                  </w:r>
                </w:p>
              </w:tc>
            </w:tr>
            <w:tr w:rsidR="005059D0" w:rsidRPr="00E938BA" w:rsidTr="004C62C1">
              <w:trPr>
                <w:trHeight w:val="340"/>
              </w:trPr>
              <w:tc>
                <w:tcPr>
                  <w:tcW w:w="5125" w:type="dxa"/>
                  <w:tcBorders>
                    <w:top w:val="single" w:sz="4" w:space="0" w:color="auto"/>
                    <w:left w:val="single" w:sz="4" w:space="0" w:color="auto"/>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 xml:space="preserve">Республика Бурятия, </w:t>
                  </w:r>
                  <w:proofErr w:type="spellStart"/>
                  <w:r w:rsidRPr="00C22044">
                    <w:rPr>
                      <w:rFonts w:ascii="Times New Roman" w:eastAsia="Times New Roman" w:hAnsi="Times New Roman" w:cs="Times New Roman"/>
                    </w:rPr>
                    <w:t>Муйский</w:t>
                  </w:r>
                  <w:proofErr w:type="spellEnd"/>
                  <w:r w:rsidRPr="00C22044">
                    <w:rPr>
                      <w:rFonts w:ascii="Times New Roman" w:eastAsia="Times New Roman" w:hAnsi="Times New Roman" w:cs="Times New Roman"/>
                    </w:rPr>
                    <w:t xml:space="preserve"> район</w:t>
                  </w:r>
                </w:p>
              </w:tc>
              <w:tc>
                <w:tcPr>
                  <w:tcW w:w="3544" w:type="dxa"/>
                  <w:tcBorders>
                    <w:top w:val="single" w:sz="4" w:space="0" w:color="auto"/>
                    <w:left w:val="nil"/>
                    <w:bottom w:val="single" w:sz="4" w:space="0" w:color="auto"/>
                    <w:right w:val="single" w:sz="4" w:space="0" w:color="auto"/>
                  </w:tcBorders>
                  <w:shd w:val="clear" w:color="auto" w:fill="auto"/>
                  <w:vAlign w:val="center"/>
                </w:tcPr>
                <w:p w:rsidR="005059D0" w:rsidRPr="00C22044" w:rsidRDefault="005059D0" w:rsidP="00543DA8">
                  <w:pPr>
                    <w:spacing w:after="0" w:line="240" w:lineRule="auto"/>
                    <w:jc w:val="center"/>
                    <w:rPr>
                      <w:rFonts w:ascii="Times New Roman" w:eastAsia="Times New Roman" w:hAnsi="Times New Roman" w:cs="Times New Roman"/>
                    </w:rPr>
                  </w:pPr>
                  <w:r w:rsidRPr="00C22044">
                    <w:rPr>
                      <w:rFonts w:ascii="Times New Roman" w:eastAsia="Times New Roman" w:hAnsi="Times New Roman" w:cs="Times New Roman"/>
                    </w:rPr>
                    <w:t>03:13:180102</w:t>
                  </w:r>
                </w:p>
              </w:tc>
            </w:tr>
          </w:tbl>
          <w:p w:rsidR="0048623F" w:rsidRPr="00E938BA" w:rsidRDefault="0048623F" w:rsidP="00E938BA">
            <w:pPr>
              <w:jc w:val="center"/>
              <w:rPr>
                <w:rFonts w:ascii="Times New Roman" w:hAnsi="Times New Roman"/>
                <w:sz w:val="22"/>
                <w:szCs w:val="22"/>
              </w:rPr>
            </w:pPr>
          </w:p>
        </w:tc>
      </w:tr>
      <w:tr w:rsidR="0048623F" w:rsidRPr="001824D0" w:rsidTr="000361B1">
        <w:tc>
          <w:tcPr>
            <w:tcW w:w="568" w:type="dxa"/>
          </w:tcPr>
          <w:p w:rsidR="0048623F" w:rsidRPr="001824D0" w:rsidRDefault="00E95A48" w:rsidP="0079045D">
            <w:pPr>
              <w:jc w:val="center"/>
              <w:rPr>
                <w:rFonts w:ascii="Times New Roman" w:hAnsi="Times New Roman"/>
                <w:sz w:val="24"/>
                <w:szCs w:val="24"/>
              </w:rPr>
            </w:pPr>
            <w:r w:rsidRPr="001824D0">
              <w:rPr>
                <w:rFonts w:ascii="Times New Roman" w:hAnsi="Times New Roman"/>
                <w:sz w:val="24"/>
                <w:szCs w:val="24"/>
              </w:rPr>
              <w:lastRenderedPageBreak/>
              <w:t>4</w:t>
            </w:r>
          </w:p>
        </w:tc>
        <w:tc>
          <w:tcPr>
            <w:tcW w:w="8924" w:type="dxa"/>
            <w:shd w:val="clear" w:color="auto" w:fill="auto"/>
          </w:tcPr>
          <w:p w:rsidR="00C22044" w:rsidRPr="002F288B" w:rsidRDefault="00C22044" w:rsidP="00C22044">
            <w:pPr>
              <w:jc w:val="center"/>
              <w:rPr>
                <w:rFonts w:ascii="Times New Roman" w:hAnsi="Times New Roman"/>
                <w:sz w:val="24"/>
                <w:szCs w:val="24"/>
              </w:rPr>
            </w:pPr>
            <w:r w:rsidRPr="002F288B">
              <w:rPr>
                <w:rFonts w:ascii="Times New Roman" w:hAnsi="Times New Roman"/>
                <w:sz w:val="24"/>
                <w:szCs w:val="24"/>
              </w:rPr>
              <w:t xml:space="preserve">Администрации </w:t>
            </w:r>
            <w:r w:rsidRPr="00161200">
              <w:rPr>
                <w:rFonts w:ascii="Times New Roman" w:hAnsi="Times New Roman"/>
                <w:sz w:val="24"/>
                <w:szCs w:val="24"/>
              </w:rPr>
              <w:t>муниципального образования</w:t>
            </w:r>
            <w:r w:rsidRPr="002F288B">
              <w:rPr>
                <w:rFonts w:ascii="Times New Roman" w:hAnsi="Times New Roman"/>
                <w:sz w:val="24"/>
                <w:szCs w:val="24"/>
              </w:rPr>
              <w:t xml:space="preserve"> «Северо-Байкальский район»</w:t>
            </w:r>
          </w:p>
          <w:p w:rsidR="00C22044" w:rsidRDefault="00C22044" w:rsidP="00C22044">
            <w:pPr>
              <w:jc w:val="center"/>
              <w:rPr>
                <w:rFonts w:ascii="Times New Roman" w:hAnsi="Times New Roman"/>
                <w:sz w:val="24"/>
                <w:szCs w:val="24"/>
              </w:rPr>
            </w:pPr>
            <w:r w:rsidRPr="002F288B">
              <w:rPr>
                <w:rFonts w:ascii="Times New Roman" w:hAnsi="Times New Roman"/>
                <w:sz w:val="24"/>
                <w:szCs w:val="24"/>
              </w:rPr>
              <w:t xml:space="preserve">адрес: Республика Бурятия, Северобайкальский район, </w:t>
            </w:r>
          </w:p>
          <w:p w:rsidR="00C22044" w:rsidRPr="002F288B" w:rsidRDefault="00C22044" w:rsidP="00C22044">
            <w:pPr>
              <w:jc w:val="center"/>
              <w:rPr>
                <w:rFonts w:ascii="Times New Roman" w:hAnsi="Times New Roman"/>
                <w:sz w:val="24"/>
                <w:szCs w:val="24"/>
              </w:rPr>
            </w:pPr>
            <w:r w:rsidRPr="002F288B">
              <w:rPr>
                <w:rFonts w:ascii="Times New Roman" w:hAnsi="Times New Roman"/>
                <w:sz w:val="24"/>
                <w:szCs w:val="24"/>
              </w:rPr>
              <w:t>п. Нижнеангарск, ул. Рабочая 125</w:t>
            </w:r>
          </w:p>
          <w:p w:rsidR="00C22044" w:rsidRPr="002F288B" w:rsidRDefault="00C22044" w:rsidP="00C22044">
            <w:pPr>
              <w:jc w:val="center"/>
              <w:rPr>
                <w:rFonts w:ascii="Times New Roman" w:hAnsi="Times New Roman"/>
                <w:sz w:val="24"/>
                <w:szCs w:val="24"/>
              </w:rPr>
            </w:pPr>
            <w:r w:rsidRPr="002F288B">
              <w:rPr>
                <w:rFonts w:ascii="Times New Roman" w:hAnsi="Times New Roman"/>
                <w:sz w:val="24"/>
                <w:szCs w:val="24"/>
              </w:rPr>
              <w:t>время приема: с 8:00 до 17:00 (понедельник – четверг), с 9:00 до 12:00 (пятница)</w:t>
            </w:r>
          </w:p>
          <w:p w:rsidR="001824D0" w:rsidRPr="00C22044" w:rsidRDefault="001824D0" w:rsidP="0050278C">
            <w:pPr>
              <w:jc w:val="center"/>
              <w:rPr>
                <w:rFonts w:ascii="Times New Roman" w:hAnsi="Times New Roman"/>
                <w:sz w:val="24"/>
                <w:szCs w:val="24"/>
                <w:shd w:val="clear" w:color="auto" w:fill="FFFFFF"/>
              </w:rPr>
            </w:pPr>
            <w:r w:rsidRPr="00C22044">
              <w:rPr>
                <w:rFonts w:ascii="Times New Roman" w:hAnsi="Times New Roman"/>
                <w:sz w:val="24"/>
                <w:szCs w:val="24"/>
              </w:rPr>
              <w:t xml:space="preserve">тел. </w:t>
            </w:r>
            <w:r w:rsidR="00C22044" w:rsidRPr="00C22044">
              <w:rPr>
                <w:rFonts w:ascii="Times New Roman" w:hAnsi="Times New Roman"/>
                <w:sz w:val="24"/>
                <w:szCs w:val="24"/>
                <w:shd w:val="clear" w:color="auto" w:fill="FFFFFF"/>
              </w:rPr>
              <w:t>7 (30130</w:t>
            </w:r>
            <w:r w:rsidRPr="00C22044">
              <w:rPr>
                <w:rFonts w:ascii="Times New Roman" w:hAnsi="Times New Roman"/>
                <w:sz w:val="24"/>
                <w:szCs w:val="24"/>
                <w:shd w:val="clear" w:color="auto" w:fill="FFFFFF"/>
              </w:rPr>
              <w:t xml:space="preserve">) </w:t>
            </w:r>
            <w:r w:rsidR="00C22044" w:rsidRPr="00C22044">
              <w:rPr>
                <w:rFonts w:ascii="Times New Roman" w:hAnsi="Times New Roman"/>
                <w:sz w:val="24"/>
                <w:szCs w:val="24"/>
                <w:shd w:val="clear" w:color="auto" w:fill="FFFFFF"/>
              </w:rPr>
              <w:t>4-74-48</w:t>
            </w:r>
          </w:p>
          <w:p w:rsidR="00A46F52" w:rsidRDefault="007E472E" w:rsidP="00C22044">
            <w:pPr>
              <w:jc w:val="center"/>
              <w:rPr>
                <w:rFonts w:ascii="Times New Roman" w:hAnsi="Times New Roman"/>
                <w:sz w:val="24"/>
                <w:szCs w:val="24"/>
              </w:rPr>
            </w:pPr>
            <w:hyperlink r:id="rId6" w:tgtFrame="_blank" w:history="1">
              <w:r w:rsidR="00A46F52" w:rsidRPr="00A46F52">
                <w:rPr>
                  <w:rStyle w:val="a7"/>
                  <w:rFonts w:ascii="Times New Roman" w:hAnsi="Times New Roman"/>
                  <w:color w:val="auto"/>
                  <w:sz w:val="24"/>
                  <w:szCs w:val="24"/>
                  <w:shd w:val="clear" w:color="auto" w:fill="FFFFFF"/>
                </w:rPr>
                <w:t>admnrd@icm.buryatia.ru</w:t>
              </w:r>
            </w:hyperlink>
          </w:p>
          <w:p w:rsidR="00A46F52" w:rsidRPr="00A46F52" w:rsidRDefault="00A46F52" w:rsidP="00C22044">
            <w:pPr>
              <w:jc w:val="center"/>
              <w:rPr>
                <w:rFonts w:ascii="Times New Roman" w:hAnsi="Times New Roman"/>
                <w:sz w:val="24"/>
                <w:szCs w:val="24"/>
              </w:rPr>
            </w:pPr>
          </w:p>
          <w:p w:rsidR="00C22044" w:rsidRPr="002F288B" w:rsidRDefault="00C22044" w:rsidP="00C22044">
            <w:pPr>
              <w:jc w:val="center"/>
              <w:rPr>
                <w:rFonts w:ascii="Times New Roman" w:hAnsi="Times New Roman"/>
                <w:sz w:val="24"/>
                <w:szCs w:val="24"/>
              </w:rPr>
            </w:pPr>
            <w:r w:rsidRPr="002F288B">
              <w:rPr>
                <w:rFonts w:ascii="Times New Roman" w:hAnsi="Times New Roman"/>
                <w:sz w:val="24"/>
                <w:szCs w:val="24"/>
              </w:rPr>
              <w:t xml:space="preserve">Администрация муниципального образования городского поселения «Поселок Новый </w:t>
            </w:r>
            <w:proofErr w:type="spellStart"/>
            <w:r w:rsidRPr="002F288B">
              <w:rPr>
                <w:rFonts w:ascii="Times New Roman" w:hAnsi="Times New Roman"/>
                <w:sz w:val="24"/>
                <w:szCs w:val="24"/>
              </w:rPr>
              <w:t>Уоян</w:t>
            </w:r>
            <w:proofErr w:type="spellEnd"/>
            <w:r w:rsidRPr="002F288B">
              <w:rPr>
                <w:rFonts w:ascii="Times New Roman" w:hAnsi="Times New Roman"/>
                <w:sz w:val="24"/>
                <w:szCs w:val="24"/>
              </w:rPr>
              <w:t>»</w:t>
            </w:r>
          </w:p>
          <w:p w:rsidR="00C22044" w:rsidRPr="00A46F52" w:rsidRDefault="00C22044" w:rsidP="00C22044">
            <w:pPr>
              <w:jc w:val="center"/>
              <w:rPr>
                <w:rFonts w:ascii="Times New Roman" w:hAnsi="Times New Roman"/>
                <w:sz w:val="24"/>
                <w:szCs w:val="24"/>
              </w:rPr>
            </w:pPr>
            <w:r w:rsidRPr="002F288B">
              <w:rPr>
                <w:rFonts w:ascii="Times New Roman" w:hAnsi="Times New Roman"/>
                <w:sz w:val="24"/>
                <w:szCs w:val="24"/>
              </w:rPr>
              <w:t xml:space="preserve">адрес: Республика Бурятия, Северо-Байкальский район, </w:t>
            </w:r>
            <w:proofErr w:type="spellStart"/>
            <w:r w:rsidRPr="002F288B">
              <w:rPr>
                <w:rFonts w:ascii="Times New Roman" w:hAnsi="Times New Roman"/>
                <w:sz w:val="24"/>
                <w:szCs w:val="24"/>
              </w:rPr>
              <w:t>пгт</w:t>
            </w:r>
            <w:proofErr w:type="spellEnd"/>
            <w:r w:rsidRPr="002F288B">
              <w:rPr>
                <w:rFonts w:ascii="Times New Roman" w:hAnsi="Times New Roman"/>
                <w:sz w:val="24"/>
                <w:szCs w:val="24"/>
              </w:rPr>
              <w:t xml:space="preserve"> Новый </w:t>
            </w:r>
            <w:proofErr w:type="spellStart"/>
            <w:r w:rsidRPr="002F288B">
              <w:rPr>
                <w:rFonts w:ascii="Times New Roman" w:hAnsi="Times New Roman"/>
                <w:sz w:val="24"/>
                <w:szCs w:val="24"/>
              </w:rPr>
              <w:t>Уоян</w:t>
            </w:r>
            <w:proofErr w:type="spellEnd"/>
            <w:r w:rsidRPr="002F288B">
              <w:rPr>
                <w:rFonts w:ascii="Times New Roman" w:hAnsi="Times New Roman"/>
                <w:sz w:val="24"/>
                <w:szCs w:val="24"/>
              </w:rPr>
              <w:t>, ул. Улан-</w:t>
            </w:r>
            <w:r w:rsidRPr="00A46F52">
              <w:rPr>
                <w:rFonts w:ascii="Times New Roman" w:hAnsi="Times New Roman"/>
                <w:sz w:val="24"/>
                <w:szCs w:val="24"/>
              </w:rPr>
              <w:t>Удэнская, 11</w:t>
            </w:r>
          </w:p>
          <w:p w:rsidR="00C22044" w:rsidRPr="00A46F52" w:rsidRDefault="00C22044" w:rsidP="00C22044">
            <w:pPr>
              <w:jc w:val="center"/>
              <w:rPr>
                <w:rFonts w:ascii="Times New Roman" w:hAnsi="Times New Roman"/>
                <w:sz w:val="24"/>
                <w:szCs w:val="24"/>
              </w:rPr>
            </w:pPr>
            <w:r w:rsidRPr="00A46F52">
              <w:rPr>
                <w:rFonts w:ascii="Times New Roman" w:hAnsi="Times New Roman"/>
                <w:sz w:val="24"/>
                <w:szCs w:val="24"/>
              </w:rPr>
              <w:t>время приема: с 8:00 до 17:00 (понедельник – четверг), с 9:00 до 12:00 (пятница)</w:t>
            </w:r>
          </w:p>
          <w:p w:rsidR="00C22044" w:rsidRPr="00A46F52" w:rsidRDefault="00A46F52" w:rsidP="00C22044">
            <w:pPr>
              <w:jc w:val="center"/>
              <w:rPr>
                <w:rFonts w:ascii="Times New Roman" w:hAnsi="Times New Roman"/>
                <w:sz w:val="24"/>
                <w:szCs w:val="24"/>
                <w:shd w:val="clear" w:color="auto" w:fill="FFFFFF"/>
              </w:rPr>
            </w:pPr>
            <w:r w:rsidRPr="00A46F52">
              <w:rPr>
                <w:rFonts w:ascii="Times New Roman" w:hAnsi="Times New Roman"/>
                <w:sz w:val="24"/>
                <w:szCs w:val="24"/>
              </w:rPr>
              <w:t>т</w:t>
            </w:r>
            <w:r w:rsidR="00C22044" w:rsidRPr="00A46F52">
              <w:rPr>
                <w:rFonts w:ascii="Times New Roman" w:hAnsi="Times New Roman"/>
                <w:sz w:val="24"/>
                <w:szCs w:val="24"/>
              </w:rPr>
              <w:t xml:space="preserve">ел. </w:t>
            </w:r>
            <w:r w:rsidRPr="00A46F52">
              <w:rPr>
                <w:rFonts w:ascii="Times New Roman" w:hAnsi="Times New Roman"/>
                <w:sz w:val="24"/>
                <w:szCs w:val="24"/>
              </w:rPr>
              <w:t>+7 (30130) 4-40-06, 4-40-32</w:t>
            </w:r>
          </w:p>
          <w:p w:rsidR="00A46F52" w:rsidRDefault="007E472E" w:rsidP="00C22044">
            <w:pPr>
              <w:jc w:val="center"/>
              <w:rPr>
                <w:rFonts w:ascii="Times New Roman" w:hAnsi="Times New Roman"/>
                <w:sz w:val="24"/>
                <w:szCs w:val="24"/>
              </w:rPr>
            </w:pPr>
            <w:hyperlink r:id="rId7" w:history="1">
              <w:r w:rsidR="00A46F52" w:rsidRPr="00A46F52">
                <w:rPr>
                  <w:rStyle w:val="a7"/>
                  <w:rFonts w:ascii="Times New Roman" w:hAnsi="Times New Roman"/>
                  <w:color w:val="auto"/>
                  <w:sz w:val="24"/>
                  <w:szCs w:val="24"/>
                </w:rPr>
                <w:t>administ.nu-2006@mail.ru</w:t>
              </w:r>
            </w:hyperlink>
          </w:p>
          <w:p w:rsidR="00A46F52" w:rsidRPr="00A46F52" w:rsidRDefault="00A46F52" w:rsidP="00C22044">
            <w:pPr>
              <w:jc w:val="center"/>
              <w:rPr>
                <w:rFonts w:ascii="Times New Roman" w:hAnsi="Times New Roman"/>
                <w:sz w:val="24"/>
                <w:szCs w:val="24"/>
              </w:rPr>
            </w:pPr>
          </w:p>
          <w:p w:rsidR="00C22044" w:rsidRPr="00A46F52" w:rsidRDefault="00C22044" w:rsidP="00C22044">
            <w:pPr>
              <w:jc w:val="center"/>
              <w:rPr>
                <w:rFonts w:ascii="Times New Roman" w:hAnsi="Times New Roman"/>
                <w:sz w:val="24"/>
                <w:szCs w:val="24"/>
              </w:rPr>
            </w:pPr>
            <w:r w:rsidRPr="00A46F52">
              <w:rPr>
                <w:rFonts w:ascii="Times New Roman" w:hAnsi="Times New Roman"/>
                <w:sz w:val="24"/>
                <w:szCs w:val="24"/>
              </w:rPr>
              <w:t>Администрация муниципального образования городского поселения «</w:t>
            </w:r>
            <w:proofErr w:type="spellStart"/>
            <w:r w:rsidRPr="00A46F52">
              <w:rPr>
                <w:rFonts w:ascii="Times New Roman" w:hAnsi="Times New Roman"/>
                <w:sz w:val="24"/>
                <w:szCs w:val="24"/>
              </w:rPr>
              <w:t>Янчукан</w:t>
            </w:r>
            <w:proofErr w:type="spellEnd"/>
            <w:r w:rsidRPr="00A46F52">
              <w:rPr>
                <w:rFonts w:ascii="Times New Roman" w:hAnsi="Times New Roman"/>
                <w:sz w:val="24"/>
                <w:szCs w:val="24"/>
              </w:rPr>
              <w:t>»</w:t>
            </w:r>
          </w:p>
          <w:p w:rsidR="00A46F52" w:rsidRPr="00A46F52" w:rsidRDefault="00C22044" w:rsidP="00C22044">
            <w:pPr>
              <w:jc w:val="center"/>
              <w:rPr>
                <w:rFonts w:ascii="Times New Roman" w:hAnsi="Times New Roman"/>
                <w:sz w:val="24"/>
                <w:szCs w:val="24"/>
              </w:rPr>
            </w:pPr>
            <w:r w:rsidRPr="00A46F52">
              <w:rPr>
                <w:rFonts w:ascii="Times New Roman" w:hAnsi="Times New Roman"/>
                <w:sz w:val="24"/>
                <w:szCs w:val="24"/>
              </w:rPr>
              <w:t xml:space="preserve">адрес: Республика Бурятия, Северо-Байкальский район, </w:t>
            </w:r>
            <w:proofErr w:type="spellStart"/>
            <w:r w:rsidRPr="00A46F52">
              <w:rPr>
                <w:rFonts w:ascii="Times New Roman" w:hAnsi="Times New Roman"/>
                <w:sz w:val="24"/>
                <w:szCs w:val="24"/>
              </w:rPr>
              <w:t>пгт</w:t>
            </w:r>
            <w:proofErr w:type="spellEnd"/>
            <w:r w:rsidRPr="00A46F52">
              <w:rPr>
                <w:rFonts w:ascii="Times New Roman" w:hAnsi="Times New Roman"/>
                <w:sz w:val="24"/>
                <w:szCs w:val="24"/>
              </w:rPr>
              <w:t xml:space="preserve"> </w:t>
            </w:r>
            <w:proofErr w:type="spellStart"/>
            <w:r w:rsidRPr="00A46F52">
              <w:rPr>
                <w:rFonts w:ascii="Times New Roman" w:hAnsi="Times New Roman"/>
                <w:sz w:val="24"/>
                <w:szCs w:val="24"/>
              </w:rPr>
              <w:t>Янчукан</w:t>
            </w:r>
            <w:proofErr w:type="spellEnd"/>
            <w:r w:rsidRPr="00A46F52">
              <w:rPr>
                <w:rFonts w:ascii="Times New Roman" w:hAnsi="Times New Roman"/>
                <w:sz w:val="24"/>
                <w:szCs w:val="24"/>
              </w:rPr>
              <w:t xml:space="preserve">, </w:t>
            </w:r>
          </w:p>
          <w:p w:rsidR="00C22044" w:rsidRPr="00A46F52" w:rsidRDefault="00C22044" w:rsidP="00C22044">
            <w:pPr>
              <w:jc w:val="center"/>
              <w:rPr>
                <w:rFonts w:ascii="Times New Roman" w:hAnsi="Times New Roman"/>
                <w:sz w:val="24"/>
                <w:szCs w:val="24"/>
              </w:rPr>
            </w:pPr>
            <w:r w:rsidRPr="00A46F52">
              <w:rPr>
                <w:rFonts w:ascii="Times New Roman" w:hAnsi="Times New Roman"/>
                <w:sz w:val="24"/>
                <w:szCs w:val="24"/>
              </w:rPr>
              <w:t>ул. Большая Секция, 102</w:t>
            </w:r>
          </w:p>
          <w:p w:rsidR="00C22044" w:rsidRPr="00A46F52" w:rsidRDefault="00C22044" w:rsidP="00C22044">
            <w:pPr>
              <w:jc w:val="center"/>
              <w:rPr>
                <w:rFonts w:ascii="Times New Roman" w:hAnsi="Times New Roman"/>
                <w:sz w:val="24"/>
                <w:szCs w:val="24"/>
              </w:rPr>
            </w:pPr>
            <w:r w:rsidRPr="00A46F52">
              <w:rPr>
                <w:rFonts w:ascii="Times New Roman" w:hAnsi="Times New Roman"/>
                <w:sz w:val="24"/>
                <w:szCs w:val="24"/>
              </w:rPr>
              <w:t>время приема: с 8:00 до 17:00 (понедельник – четверг), с 9:00 до 12:00 (пятница)</w:t>
            </w:r>
          </w:p>
          <w:p w:rsidR="00C22044" w:rsidRPr="00A46F52" w:rsidRDefault="00A46F52" w:rsidP="00C22044">
            <w:pPr>
              <w:jc w:val="center"/>
              <w:rPr>
                <w:rFonts w:ascii="Times New Roman" w:hAnsi="Times New Roman"/>
                <w:sz w:val="24"/>
                <w:szCs w:val="24"/>
                <w:shd w:val="clear" w:color="auto" w:fill="FFFFFF"/>
              </w:rPr>
            </w:pPr>
            <w:r w:rsidRPr="00A46F52">
              <w:rPr>
                <w:rFonts w:ascii="Times New Roman" w:hAnsi="Times New Roman"/>
                <w:sz w:val="24"/>
                <w:szCs w:val="24"/>
              </w:rPr>
              <w:t>т</w:t>
            </w:r>
            <w:r w:rsidR="00C22044" w:rsidRPr="00A46F52">
              <w:rPr>
                <w:rFonts w:ascii="Times New Roman" w:hAnsi="Times New Roman"/>
                <w:sz w:val="24"/>
                <w:szCs w:val="24"/>
              </w:rPr>
              <w:t xml:space="preserve">ел. </w:t>
            </w:r>
            <w:r w:rsidRPr="00A46F52">
              <w:rPr>
                <w:rFonts w:ascii="Times New Roman" w:hAnsi="Times New Roman"/>
                <w:sz w:val="24"/>
                <w:szCs w:val="24"/>
              </w:rPr>
              <w:t> +7 (30130) 33725</w:t>
            </w:r>
          </w:p>
          <w:p w:rsidR="00A46F52" w:rsidRPr="00A46F52" w:rsidRDefault="007E472E" w:rsidP="00C22044">
            <w:pPr>
              <w:jc w:val="center"/>
              <w:rPr>
                <w:rFonts w:ascii="Times New Roman" w:hAnsi="Times New Roman"/>
                <w:sz w:val="24"/>
                <w:szCs w:val="24"/>
              </w:rPr>
            </w:pPr>
            <w:hyperlink r:id="rId8" w:history="1">
              <w:r w:rsidR="00A46F52" w:rsidRPr="00A46F52">
                <w:rPr>
                  <w:rStyle w:val="a7"/>
                  <w:rFonts w:ascii="Times New Roman" w:hAnsi="Times New Roman"/>
                  <w:color w:val="auto"/>
                  <w:sz w:val="24"/>
                  <w:szCs w:val="24"/>
                </w:rPr>
                <w:t>yanchukanadm@mail.ru</w:t>
              </w:r>
            </w:hyperlink>
          </w:p>
          <w:p w:rsidR="00A46F52" w:rsidRPr="00C22044" w:rsidRDefault="00A46F52" w:rsidP="00C22044">
            <w:pPr>
              <w:jc w:val="center"/>
              <w:rPr>
                <w:rStyle w:val="a7"/>
                <w:rFonts w:ascii="Times New Roman" w:hAnsi="Times New Roman"/>
                <w:color w:val="FF0000"/>
                <w:sz w:val="24"/>
                <w:szCs w:val="24"/>
                <w:bdr w:val="none" w:sz="0" w:space="0" w:color="auto" w:frame="1"/>
                <w:shd w:val="clear" w:color="auto" w:fill="FFFFFF"/>
              </w:rPr>
            </w:pPr>
          </w:p>
          <w:p w:rsidR="00C22044" w:rsidRPr="00124058" w:rsidRDefault="00C22044" w:rsidP="00C22044">
            <w:pPr>
              <w:jc w:val="center"/>
              <w:rPr>
                <w:rFonts w:ascii="Times New Roman" w:hAnsi="Times New Roman"/>
                <w:sz w:val="24"/>
                <w:szCs w:val="24"/>
              </w:rPr>
            </w:pPr>
            <w:r w:rsidRPr="00124058">
              <w:rPr>
                <w:rFonts w:ascii="Times New Roman" w:hAnsi="Times New Roman"/>
                <w:sz w:val="24"/>
                <w:szCs w:val="24"/>
              </w:rPr>
              <w:t>Администрации муниципального образования «</w:t>
            </w:r>
            <w:proofErr w:type="spellStart"/>
            <w:r w:rsidRPr="00124058">
              <w:rPr>
                <w:rFonts w:ascii="Times New Roman" w:hAnsi="Times New Roman"/>
                <w:sz w:val="24"/>
                <w:szCs w:val="24"/>
              </w:rPr>
              <w:t>Муйский</w:t>
            </w:r>
            <w:proofErr w:type="spellEnd"/>
            <w:r w:rsidRPr="00124058">
              <w:rPr>
                <w:rFonts w:ascii="Times New Roman" w:hAnsi="Times New Roman"/>
                <w:sz w:val="24"/>
                <w:szCs w:val="24"/>
              </w:rPr>
              <w:t xml:space="preserve"> район»</w:t>
            </w:r>
          </w:p>
          <w:p w:rsidR="00C22044" w:rsidRPr="00124058" w:rsidRDefault="00C22044" w:rsidP="00C22044">
            <w:pPr>
              <w:jc w:val="center"/>
              <w:rPr>
                <w:rFonts w:ascii="Times New Roman" w:hAnsi="Times New Roman"/>
                <w:sz w:val="24"/>
                <w:szCs w:val="24"/>
              </w:rPr>
            </w:pPr>
            <w:r w:rsidRPr="00124058">
              <w:rPr>
                <w:rFonts w:ascii="Times New Roman" w:hAnsi="Times New Roman"/>
                <w:sz w:val="24"/>
                <w:szCs w:val="24"/>
              </w:rPr>
              <w:t xml:space="preserve">адрес: Республика Бурятия, </w:t>
            </w:r>
            <w:proofErr w:type="spellStart"/>
            <w:r w:rsidRPr="00124058">
              <w:rPr>
                <w:rFonts w:ascii="Times New Roman" w:hAnsi="Times New Roman"/>
                <w:sz w:val="24"/>
                <w:szCs w:val="24"/>
              </w:rPr>
              <w:t>Муйский</w:t>
            </w:r>
            <w:proofErr w:type="spellEnd"/>
            <w:r w:rsidRPr="00124058">
              <w:rPr>
                <w:rFonts w:ascii="Times New Roman" w:hAnsi="Times New Roman"/>
                <w:sz w:val="24"/>
                <w:szCs w:val="24"/>
              </w:rPr>
              <w:t xml:space="preserve"> район, </w:t>
            </w:r>
            <w:proofErr w:type="spellStart"/>
            <w:r w:rsidRPr="00124058">
              <w:rPr>
                <w:rFonts w:ascii="Times New Roman" w:hAnsi="Times New Roman"/>
                <w:sz w:val="24"/>
                <w:szCs w:val="24"/>
              </w:rPr>
              <w:t>пгт</w:t>
            </w:r>
            <w:proofErr w:type="spellEnd"/>
            <w:r w:rsidRPr="00124058">
              <w:rPr>
                <w:rFonts w:ascii="Times New Roman" w:hAnsi="Times New Roman"/>
                <w:sz w:val="24"/>
                <w:szCs w:val="24"/>
              </w:rPr>
              <w:t>. Таксимо, ул. Советская, д.10а</w:t>
            </w:r>
          </w:p>
          <w:p w:rsidR="00C22044" w:rsidRPr="00124058" w:rsidRDefault="00C22044" w:rsidP="00C22044">
            <w:pPr>
              <w:jc w:val="center"/>
              <w:rPr>
                <w:rFonts w:ascii="Times New Roman" w:hAnsi="Times New Roman"/>
                <w:sz w:val="24"/>
                <w:szCs w:val="24"/>
              </w:rPr>
            </w:pPr>
            <w:r w:rsidRPr="00124058">
              <w:rPr>
                <w:rFonts w:ascii="Times New Roman" w:hAnsi="Times New Roman"/>
                <w:sz w:val="24"/>
                <w:szCs w:val="24"/>
              </w:rPr>
              <w:t>время приема: с 8:30 до 17:30 (понедельник – четверг), с 8:30 до 12:00 (пятница)</w:t>
            </w:r>
          </w:p>
          <w:p w:rsidR="00C22044" w:rsidRPr="00124058" w:rsidRDefault="00124058" w:rsidP="00C22044">
            <w:pPr>
              <w:jc w:val="center"/>
              <w:rPr>
                <w:rFonts w:ascii="Times New Roman" w:hAnsi="Times New Roman"/>
                <w:sz w:val="24"/>
                <w:szCs w:val="24"/>
                <w:shd w:val="clear" w:color="auto" w:fill="FFFFFF"/>
              </w:rPr>
            </w:pPr>
            <w:r w:rsidRPr="00124058">
              <w:rPr>
                <w:rFonts w:ascii="Times New Roman" w:hAnsi="Times New Roman"/>
                <w:sz w:val="24"/>
                <w:szCs w:val="24"/>
              </w:rPr>
              <w:t>т</w:t>
            </w:r>
            <w:r w:rsidR="00C22044" w:rsidRPr="00124058">
              <w:rPr>
                <w:rFonts w:ascii="Times New Roman" w:hAnsi="Times New Roman"/>
                <w:sz w:val="24"/>
                <w:szCs w:val="24"/>
              </w:rPr>
              <w:t xml:space="preserve">ел. </w:t>
            </w:r>
            <w:r w:rsidRPr="00124058">
              <w:rPr>
                <w:rFonts w:ascii="Times New Roman" w:hAnsi="Times New Roman"/>
                <w:sz w:val="24"/>
                <w:szCs w:val="24"/>
                <w:shd w:val="clear" w:color="auto" w:fill="FFFFFF"/>
              </w:rPr>
              <w:t>8 (30132) 55-4-33;  55-4-83</w:t>
            </w:r>
          </w:p>
          <w:p w:rsidR="00A46F52" w:rsidRPr="00124058" w:rsidRDefault="007E472E" w:rsidP="00124058">
            <w:pPr>
              <w:jc w:val="center"/>
              <w:rPr>
                <w:rStyle w:val="a7"/>
                <w:rFonts w:ascii="Times New Roman" w:hAnsi="Times New Roman"/>
                <w:color w:val="auto"/>
                <w:sz w:val="24"/>
                <w:szCs w:val="24"/>
                <w:u w:val="none"/>
              </w:rPr>
            </w:pPr>
            <w:hyperlink r:id="rId9" w:history="1">
              <w:r w:rsidR="00124058" w:rsidRPr="00124058">
                <w:rPr>
                  <w:rStyle w:val="a7"/>
                  <w:rFonts w:ascii="Times New Roman" w:hAnsi="Times New Roman"/>
                  <w:color w:val="auto"/>
                  <w:sz w:val="24"/>
                  <w:szCs w:val="24"/>
                  <w:shd w:val="clear" w:color="auto" w:fill="FFFFFF"/>
                </w:rPr>
                <w:t>admmsk@icm.buryatia.ru</w:t>
              </w:r>
            </w:hyperlink>
          </w:p>
          <w:p w:rsidR="00C22044" w:rsidRPr="008F3F90" w:rsidRDefault="00C22044" w:rsidP="00C22044">
            <w:pPr>
              <w:jc w:val="center"/>
              <w:rPr>
                <w:rFonts w:ascii="Times New Roman" w:hAnsi="Times New Roman"/>
                <w:sz w:val="24"/>
                <w:szCs w:val="24"/>
              </w:rPr>
            </w:pPr>
            <w:r w:rsidRPr="008F3F90">
              <w:rPr>
                <w:rFonts w:ascii="Times New Roman" w:hAnsi="Times New Roman"/>
                <w:sz w:val="24"/>
                <w:szCs w:val="24"/>
              </w:rPr>
              <w:t>Администрации муниципального образования городское поселение «</w:t>
            </w:r>
            <w:proofErr w:type="spellStart"/>
            <w:r w:rsidRPr="008F3F90">
              <w:rPr>
                <w:rFonts w:ascii="Times New Roman" w:hAnsi="Times New Roman"/>
                <w:sz w:val="24"/>
                <w:szCs w:val="24"/>
              </w:rPr>
              <w:t>Северомуйское</w:t>
            </w:r>
            <w:proofErr w:type="spellEnd"/>
            <w:r w:rsidRPr="008F3F90">
              <w:rPr>
                <w:rFonts w:ascii="Times New Roman" w:hAnsi="Times New Roman"/>
                <w:sz w:val="24"/>
                <w:szCs w:val="24"/>
              </w:rPr>
              <w:t>»</w:t>
            </w:r>
          </w:p>
          <w:p w:rsidR="00C22044" w:rsidRPr="008F3F90" w:rsidRDefault="00C22044" w:rsidP="00C22044">
            <w:pPr>
              <w:jc w:val="center"/>
              <w:rPr>
                <w:rFonts w:ascii="Times New Roman" w:hAnsi="Times New Roman"/>
                <w:sz w:val="24"/>
                <w:szCs w:val="24"/>
              </w:rPr>
            </w:pPr>
            <w:r w:rsidRPr="008F3F90">
              <w:rPr>
                <w:rFonts w:ascii="Times New Roman" w:hAnsi="Times New Roman"/>
                <w:sz w:val="24"/>
                <w:szCs w:val="24"/>
              </w:rPr>
              <w:lastRenderedPageBreak/>
              <w:t xml:space="preserve">адрес: Республика Бурятия, </w:t>
            </w:r>
            <w:proofErr w:type="spellStart"/>
            <w:r w:rsidRPr="008F3F90">
              <w:rPr>
                <w:rFonts w:ascii="Times New Roman" w:hAnsi="Times New Roman"/>
                <w:sz w:val="24"/>
                <w:szCs w:val="24"/>
              </w:rPr>
              <w:t>Муйский</w:t>
            </w:r>
            <w:proofErr w:type="spellEnd"/>
            <w:r w:rsidRPr="008F3F90">
              <w:rPr>
                <w:rFonts w:ascii="Times New Roman" w:hAnsi="Times New Roman"/>
                <w:sz w:val="24"/>
                <w:szCs w:val="24"/>
              </w:rPr>
              <w:t xml:space="preserve"> район, </w:t>
            </w:r>
            <w:proofErr w:type="spellStart"/>
            <w:r w:rsidRPr="008F3F90">
              <w:rPr>
                <w:rFonts w:ascii="Times New Roman" w:hAnsi="Times New Roman"/>
                <w:sz w:val="24"/>
                <w:szCs w:val="24"/>
              </w:rPr>
              <w:t>пгт</w:t>
            </w:r>
            <w:proofErr w:type="spellEnd"/>
            <w:r w:rsidRPr="008F3F90">
              <w:rPr>
                <w:rFonts w:ascii="Times New Roman" w:hAnsi="Times New Roman"/>
                <w:sz w:val="24"/>
                <w:szCs w:val="24"/>
              </w:rPr>
              <w:t xml:space="preserve">. </w:t>
            </w:r>
            <w:proofErr w:type="spellStart"/>
            <w:r w:rsidRPr="008F3F90">
              <w:rPr>
                <w:rFonts w:ascii="Times New Roman" w:hAnsi="Times New Roman"/>
                <w:sz w:val="24"/>
                <w:szCs w:val="24"/>
              </w:rPr>
              <w:t>Северомуйск</w:t>
            </w:r>
            <w:proofErr w:type="spellEnd"/>
            <w:r w:rsidRPr="008F3F90">
              <w:rPr>
                <w:rFonts w:ascii="Times New Roman" w:hAnsi="Times New Roman"/>
                <w:sz w:val="24"/>
                <w:szCs w:val="24"/>
              </w:rPr>
              <w:t>, кв. Юбилейный 20-6</w:t>
            </w:r>
          </w:p>
          <w:p w:rsidR="00C22044" w:rsidRPr="008F3F90" w:rsidRDefault="00C22044" w:rsidP="00C22044">
            <w:pPr>
              <w:jc w:val="center"/>
              <w:rPr>
                <w:rFonts w:ascii="Times New Roman" w:hAnsi="Times New Roman"/>
                <w:sz w:val="24"/>
                <w:szCs w:val="24"/>
              </w:rPr>
            </w:pPr>
            <w:r w:rsidRPr="008F3F90">
              <w:rPr>
                <w:rFonts w:ascii="Times New Roman" w:hAnsi="Times New Roman"/>
                <w:sz w:val="24"/>
                <w:szCs w:val="24"/>
              </w:rPr>
              <w:t>время приема: с 8:30 до 17:30 (понедельник – пятница)</w:t>
            </w:r>
          </w:p>
          <w:p w:rsidR="00C22044" w:rsidRPr="00124058" w:rsidRDefault="00124058" w:rsidP="00C22044">
            <w:pPr>
              <w:jc w:val="center"/>
              <w:rPr>
                <w:rFonts w:ascii="Times New Roman" w:hAnsi="Times New Roman"/>
                <w:sz w:val="24"/>
                <w:szCs w:val="24"/>
                <w:shd w:val="clear" w:color="auto" w:fill="FFFFFF"/>
              </w:rPr>
            </w:pPr>
            <w:r w:rsidRPr="00124058">
              <w:rPr>
                <w:rFonts w:ascii="Times New Roman" w:hAnsi="Times New Roman"/>
                <w:sz w:val="24"/>
                <w:szCs w:val="24"/>
              </w:rPr>
              <w:t>т</w:t>
            </w:r>
            <w:r w:rsidR="00C22044" w:rsidRPr="00124058">
              <w:rPr>
                <w:rFonts w:ascii="Times New Roman" w:hAnsi="Times New Roman"/>
                <w:sz w:val="24"/>
                <w:szCs w:val="24"/>
              </w:rPr>
              <w:t xml:space="preserve">ел. </w:t>
            </w:r>
            <w:r w:rsidRPr="00124058">
              <w:rPr>
                <w:rFonts w:ascii="Times New Roman" w:hAnsi="Times New Roman"/>
                <w:sz w:val="24"/>
                <w:szCs w:val="24"/>
                <w:shd w:val="clear" w:color="auto" w:fill="FFFFFF"/>
              </w:rPr>
              <w:t> </w:t>
            </w:r>
            <w:hyperlink r:id="rId10" w:history="1">
              <w:r w:rsidRPr="00124058">
                <w:rPr>
                  <w:rStyle w:val="a7"/>
                  <w:rFonts w:ascii="Times New Roman" w:hAnsi="Times New Roman"/>
                  <w:color w:val="auto"/>
                  <w:sz w:val="24"/>
                  <w:szCs w:val="24"/>
                  <w:shd w:val="clear" w:color="auto" w:fill="FFFFFF"/>
                </w:rPr>
                <w:t>8 (30132) 61-001</w:t>
              </w:r>
            </w:hyperlink>
          </w:p>
          <w:p w:rsidR="00A46F52" w:rsidRPr="00124058" w:rsidRDefault="007E472E" w:rsidP="00C22044">
            <w:pPr>
              <w:jc w:val="center"/>
              <w:rPr>
                <w:rFonts w:ascii="Times New Roman" w:hAnsi="Times New Roman"/>
                <w:sz w:val="24"/>
                <w:szCs w:val="24"/>
              </w:rPr>
            </w:pPr>
            <w:hyperlink r:id="rId11" w:history="1">
              <w:r w:rsidR="00124058" w:rsidRPr="00124058">
                <w:rPr>
                  <w:rStyle w:val="a7"/>
                  <w:rFonts w:ascii="Times New Roman" w:hAnsi="Times New Roman"/>
                  <w:color w:val="auto"/>
                  <w:sz w:val="24"/>
                  <w:szCs w:val="24"/>
                  <w:shd w:val="clear" w:color="auto" w:fill="FFFFFF"/>
                </w:rPr>
                <w:t>1234562015@mail.ru</w:t>
              </w:r>
            </w:hyperlink>
          </w:p>
          <w:p w:rsidR="00124058" w:rsidRPr="00C22044" w:rsidRDefault="00124058" w:rsidP="00C22044">
            <w:pPr>
              <w:jc w:val="center"/>
              <w:rPr>
                <w:rStyle w:val="a7"/>
                <w:rFonts w:ascii="Times New Roman" w:hAnsi="Times New Roman"/>
                <w:color w:val="FF0000"/>
                <w:sz w:val="24"/>
                <w:szCs w:val="24"/>
                <w:bdr w:val="none" w:sz="0" w:space="0" w:color="auto" w:frame="1"/>
                <w:shd w:val="clear" w:color="auto" w:fill="FFFFFF"/>
              </w:rPr>
            </w:pPr>
          </w:p>
          <w:p w:rsidR="00C22044" w:rsidRPr="008F3F90" w:rsidRDefault="00C22044" w:rsidP="00C22044">
            <w:pPr>
              <w:jc w:val="center"/>
              <w:rPr>
                <w:rFonts w:ascii="Times New Roman" w:hAnsi="Times New Roman"/>
                <w:sz w:val="24"/>
                <w:szCs w:val="24"/>
              </w:rPr>
            </w:pPr>
            <w:r w:rsidRPr="008F3F90">
              <w:rPr>
                <w:rFonts w:ascii="Times New Roman" w:hAnsi="Times New Roman"/>
                <w:sz w:val="24"/>
                <w:szCs w:val="24"/>
              </w:rPr>
              <w:t>Администрации муниципального образования городское поселение «Поселок Таксимо»</w:t>
            </w:r>
          </w:p>
          <w:p w:rsidR="00C22044" w:rsidRPr="008F3F90" w:rsidRDefault="00C22044" w:rsidP="00C22044">
            <w:pPr>
              <w:jc w:val="center"/>
              <w:rPr>
                <w:rFonts w:ascii="Times New Roman" w:hAnsi="Times New Roman"/>
                <w:sz w:val="24"/>
                <w:szCs w:val="24"/>
              </w:rPr>
            </w:pPr>
            <w:r w:rsidRPr="008F3F90">
              <w:rPr>
                <w:rFonts w:ascii="Times New Roman" w:hAnsi="Times New Roman"/>
                <w:sz w:val="24"/>
                <w:szCs w:val="24"/>
              </w:rPr>
              <w:t xml:space="preserve">адрес: Республика Бурятия, </w:t>
            </w:r>
            <w:proofErr w:type="spellStart"/>
            <w:r w:rsidRPr="008F3F90">
              <w:rPr>
                <w:rFonts w:ascii="Times New Roman" w:hAnsi="Times New Roman"/>
                <w:sz w:val="24"/>
                <w:szCs w:val="24"/>
              </w:rPr>
              <w:t>Муйский</w:t>
            </w:r>
            <w:proofErr w:type="spellEnd"/>
            <w:r w:rsidRPr="008F3F90">
              <w:rPr>
                <w:rFonts w:ascii="Times New Roman" w:hAnsi="Times New Roman"/>
                <w:sz w:val="24"/>
                <w:szCs w:val="24"/>
              </w:rPr>
              <w:t xml:space="preserve"> район, </w:t>
            </w:r>
            <w:proofErr w:type="spellStart"/>
            <w:r w:rsidRPr="008F3F90">
              <w:rPr>
                <w:rFonts w:ascii="Times New Roman" w:hAnsi="Times New Roman"/>
                <w:sz w:val="24"/>
                <w:szCs w:val="24"/>
              </w:rPr>
              <w:t>пгт</w:t>
            </w:r>
            <w:proofErr w:type="spellEnd"/>
            <w:r w:rsidRPr="008F3F90">
              <w:rPr>
                <w:rFonts w:ascii="Times New Roman" w:hAnsi="Times New Roman"/>
                <w:sz w:val="24"/>
                <w:szCs w:val="24"/>
              </w:rPr>
              <w:t>. Таксимо, ул. Советская, д.10а</w:t>
            </w:r>
          </w:p>
          <w:p w:rsidR="00C22044" w:rsidRPr="00124058" w:rsidRDefault="00C22044" w:rsidP="00A46F52">
            <w:pPr>
              <w:jc w:val="center"/>
              <w:rPr>
                <w:rFonts w:ascii="Times New Roman" w:hAnsi="Times New Roman"/>
                <w:sz w:val="24"/>
                <w:szCs w:val="24"/>
              </w:rPr>
            </w:pPr>
            <w:r w:rsidRPr="00124058">
              <w:rPr>
                <w:rFonts w:ascii="Times New Roman" w:hAnsi="Times New Roman"/>
                <w:sz w:val="24"/>
                <w:szCs w:val="24"/>
              </w:rPr>
              <w:t>время приема: с 8:30 до 17:30 (понедельник – пятница)</w:t>
            </w:r>
          </w:p>
          <w:p w:rsidR="00C22044" w:rsidRPr="00124058" w:rsidRDefault="00124058" w:rsidP="00C22044">
            <w:pPr>
              <w:jc w:val="center"/>
              <w:rPr>
                <w:rFonts w:ascii="Times New Roman" w:hAnsi="Times New Roman"/>
                <w:sz w:val="24"/>
                <w:szCs w:val="24"/>
                <w:shd w:val="clear" w:color="auto" w:fill="FFFFFF"/>
              </w:rPr>
            </w:pPr>
            <w:r w:rsidRPr="00124058">
              <w:rPr>
                <w:rFonts w:ascii="Times New Roman" w:hAnsi="Times New Roman"/>
                <w:sz w:val="24"/>
                <w:szCs w:val="24"/>
              </w:rPr>
              <w:t>т</w:t>
            </w:r>
            <w:r w:rsidR="00C22044" w:rsidRPr="00124058">
              <w:rPr>
                <w:rFonts w:ascii="Times New Roman" w:hAnsi="Times New Roman"/>
                <w:sz w:val="24"/>
                <w:szCs w:val="24"/>
              </w:rPr>
              <w:t xml:space="preserve">ел. </w:t>
            </w:r>
            <w:hyperlink r:id="rId12" w:history="1">
              <w:r w:rsidRPr="00124058">
                <w:rPr>
                  <w:rStyle w:val="a7"/>
                  <w:rFonts w:ascii="Times New Roman" w:hAnsi="Times New Roman"/>
                  <w:color w:val="auto"/>
                  <w:sz w:val="24"/>
                  <w:szCs w:val="24"/>
                </w:rPr>
                <w:t>+7(30132)55273</w:t>
              </w:r>
            </w:hyperlink>
          </w:p>
          <w:p w:rsidR="00A46F52" w:rsidRPr="00124058" w:rsidRDefault="007E472E" w:rsidP="00C22044">
            <w:pPr>
              <w:jc w:val="center"/>
              <w:rPr>
                <w:rFonts w:ascii="Times New Roman" w:hAnsi="Times New Roman"/>
                <w:sz w:val="24"/>
                <w:szCs w:val="24"/>
              </w:rPr>
            </w:pPr>
            <w:hyperlink r:id="rId13" w:history="1">
              <w:r w:rsidR="00124058" w:rsidRPr="00124058">
                <w:rPr>
                  <w:rStyle w:val="a7"/>
                  <w:rFonts w:ascii="Times New Roman" w:hAnsi="Times New Roman"/>
                  <w:color w:val="auto"/>
                  <w:sz w:val="24"/>
                  <w:szCs w:val="24"/>
                </w:rPr>
                <w:t>gp_taksimo@mail.ru</w:t>
              </w:r>
            </w:hyperlink>
          </w:p>
          <w:p w:rsidR="00124058" w:rsidRPr="00C22044" w:rsidRDefault="00124058" w:rsidP="00C22044">
            <w:pPr>
              <w:jc w:val="center"/>
              <w:rPr>
                <w:rFonts w:ascii="Times New Roman" w:hAnsi="Times New Roman"/>
                <w:color w:val="FF0000"/>
                <w:sz w:val="24"/>
                <w:szCs w:val="24"/>
                <w:u w:val="single"/>
                <w:bdr w:val="none" w:sz="0" w:space="0" w:color="auto" w:frame="1"/>
                <w:shd w:val="clear" w:color="auto" w:fill="FFFFFF"/>
              </w:rPr>
            </w:pPr>
          </w:p>
          <w:p w:rsidR="00FE1D98" w:rsidRPr="001824D0" w:rsidRDefault="000361B1" w:rsidP="009B46D9">
            <w:pPr>
              <w:jc w:val="center"/>
              <w:rPr>
                <w:rFonts w:ascii="Times New Roman" w:hAnsi="Times New Roman"/>
                <w:sz w:val="24"/>
                <w:szCs w:val="24"/>
              </w:rPr>
            </w:pPr>
            <w:r w:rsidRPr="001824D0">
              <w:rPr>
                <w:rFonts w:ascii="Times New Roman" w:hAnsi="Times New Roman"/>
                <w:sz w:val="24"/>
                <w:szCs w:val="24"/>
              </w:rPr>
              <w:t xml:space="preserve"> </w:t>
            </w:r>
            <w:r w:rsidR="003D1F23" w:rsidRPr="001824D0">
              <w:rPr>
                <w:rFonts w:ascii="Times New Roman" w:hAnsi="Times New Roman"/>
                <w:sz w:val="24"/>
                <w:szCs w:val="24"/>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r w:rsidR="009B46D9" w:rsidRPr="001824D0">
              <w:rPr>
                <w:rFonts w:ascii="Times New Roman" w:hAnsi="Times New Roman"/>
                <w:sz w:val="24"/>
                <w:szCs w:val="24"/>
              </w:rPr>
              <w:t xml:space="preserve"> </w:t>
            </w:r>
          </w:p>
        </w:tc>
      </w:tr>
      <w:tr w:rsidR="0048623F" w:rsidRPr="001824D0" w:rsidTr="006A181B">
        <w:tc>
          <w:tcPr>
            <w:tcW w:w="568" w:type="dxa"/>
          </w:tcPr>
          <w:p w:rsidR="0048623F" w:rsidRPr="001824D0" w:rsidRDefault="00E95A48" w:rsidP="0079045D">
            <w:pPr>
              <w:jc w:val="center"/>
              <w:rPr>
                <w:rFonts w:ascii="Times New Roman" w:hAnsi="Times New Roman"/>
                <w:sz w:val="24"/>
                <w:szCs w:val="24"/>
              </w:rPr>
            </w:pPr>
            <w:r w:rsidRPr="001824D0">
              <w:rPr>
                <w:rFonts w:ascii="Times New Roman" w:hAnsi="Times New Roman"/>
                <w:sz w:val="24"/>
                <w:szCs w:val="24"/>
              </w:rPr>
              <w:lastRenderedPageBreak/>
              <w:t>5</w:t>
            </w:r>
          </w:p>
        </w:tc>
        <w:tc>
          <w:tcPr>
            <w:tcW w:w="8924" w:type="dxa"/>
          </w:tcPr>
          <w:p w:rsidR="004222E1" w:rsidRPr="001824D0" w:rsidRDefault="00FE1D98" w:rsidP="004222E1">
            <w:pPr>
              <w:pStyle w:val="a3"/>
              <w:jc w:val="center"/>
              <w:rPr>
                <w:rFonts w:ascii="Times New Roman" w:hAnsi="Times New Roman"/>
                <w:sz w:val="24"/>
                <w:szCs w:val="24"/>
              </w:rPr>
            </w:pPr>
            <w:r w:rsidRPr="001824D0">
              <w:rPr>
                <w:rFonts w:ascii="Times New Roman" w:hAnsi="Times New Roman"/>
                <w:sz w:val="24"/>
                <w:szCs w:val="24"/>
              </w:rPr>
              <w:t xml:space="preserve">Министерство энергетики Российской Федерации, </w:t>
            </w:r>
            <w:r w:rsidRPr="001824D0">
              <w:rPr>
                <w:rFonts w:ascii="Times New Roman" w:hAnsi="Times New Roman"/>
                <w:sz w:val="24"/>
                <w:szCs w:val="24"/>
              </w:rPr>
              <w:br/>
              <w:t xml:space="preserve">адрес: </w:t>
            </w:r>
            <w:r w:rsidR="004222E1" w:rsidRPr="001824D0">
              <w:rPr>
                <w:rFonts w:ascii="Times New Roman" w:hAnsi="Times New Roman"/>
                <w:sz w:val="24"/>
                <w:szCs w:val="24"/>
              </w:rPr>
              <w:t>г. Москва, ул. Щепкина, 42, стр. 1,2</w:t>
            </w:r>
          </w:p>
          <w:p w:rsidR="004222E1" w:rsidRPr="001824D0" w:rsidRDefault="00E12D6A" w:rsidP="00E12D6A">
            <w:pPr>
              <w:pStyle w:val="a3"/>
              <w:jc w:val="center"/>
              <w:rPr>
                <w:rFonts w:ascii="Times New Roman" w:hAnsi="Times New Roman"/>
                <w:sz w:val="24"/>
                <w:szCs w:val="24"/>
              </w:rPr>
            </w:pPr>
            <w:r w:rsidRPr="001824D0">
              <w:rPr>
                <w:rFonts w:ascii="Times New Roman" w:hAnsi="Times New Roman"/>
                <w:sz w:val="24"/>
                <w:szCs w:val="24"/>
              </w:rPr>
              <w:t xml:space="preserve">В течение 30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 </w:t>
            </w:r>
          </w:p>
          <w:p w:rsidR="0048623F" w:rsidRPr="001824D0" w:rsidRDefault="004222E1" w:rsidP="00E12D6A">
            <w:pPr>
              <w:pStyle w:val="a3"/>
              <w:jc w:val="center"/>
              <w:rPr>
                <w:rFonts w:ascii="Times New Roman" w:hAnsi="Times New Roman"/>
                <w:sz w:val="24"/>
                <w:szCs w:val="24"/>
              </w:rPr>
            </w:pPr>
            <w:r w:rsidRPr="001824D0">
              <w:rPr>
                <w:rFonts w:ascii="Times New Roman" w:hAnsi="Times New Roman"/>
                <w:sz w:val="24"/>
                <w:szCs w:val="24"/>
              </w:rPr>
              <w:t>(адрес, по которому заинтересованные лица могут подать заявления об учете прав на земельные участки, а также с</w:t>
            </w:r>
            <w:r w:rsidR="00E12D6A" w:rsidRPr="001824D0">
              <w:rPr>
                <w:rFonts w:ascii="Times New Roman" w:hAnsi="Times New Roman"/>
                <w:sz w:val="24"/>
                <w:szCs w:val="24"/>
              </w:rPr>
              <w:t>рок подачи указанных заявлений)</w:t>
            </w:r>
          </w:p>
        </w:tc>
      </w:tr>
      <w:tr w:rsidR="00E12D6A" w:rsidRPr="001824D0" w:rsidTr="003177F4">
        <w:trPr>
          <w:trHeight w:val="729"/>
        </w:trPr>
        <w:tc>
          <w:tcPr>
            <w:tcW w:w="568" w:type="dxa"/>
          </w:tcPr>
          <w:p w:rsidR="00E12D6A" w:rsidRPr="001824D0" w:rsidRDefault="00E12D6A" w:rsidP="0079045D">
            <w:pPr>
              <w:jc w:val="center"/>
              <w:rPr>
                <w:rFonts w:ascii="Times New Roman" w:hAnsi="Times New Roman"/>
                <w:sz w:val="24"/>
                <w:szCs w:val="24"/>
              </w:rPr>
            </w:pPr>
            <w:r w:rsidRPr="001824D0">
              <w:rPr>
                <w:rFonts w:ascii="Times New Roman" w:hAnsi="Times New Roman"/>
                <w:sz w:val="24"/>
                <w:szCs w:val="24"/>
              </w:rPr>
              <w:t>6</w:t>
            </w:r>
          </w:p>
        </w:tc>
        <w:tc>
          <w:tcPr>
            <w:tcW w:w="8924" w:type="dxa"/>
          </w:tcPr>
          <w:p w:rsidR="00E12D6A" w:rsidRPr="00A46F52" w:rsidRDefault="00113B44" w:rsidP="001824D0">
            <w:pPr>
              <w:pStyle w:val="a3"/>
              <w:jc w:val="center"/>
              <w:rPr>
                <w:rFonts w:ascii="Times New Roman" w:hAnsi="Times New Roman"/>
                <w:sz w:val="24"/>
                <w:szCs w:val="24"/>
              </w:rPr>
            </w:pPr>
            <w:r w:rsidRPr="00A46F52">
              <w:rPr>
                <w:rFonts w:ascii="Times New Roman" w:hAnsi="Times New Roman"/>
                <w:sz w:val="24"/>
                <w:szCs w:val="24"/>
              </w:rPr>
              <w:t>Документация</w:t>
            </w:r>
            <w:r w:rsidR="005174E7" w:rsidRPr="00A46F52">
              <w:rPr>
                <w:rFonts w:ascii="Times New Roman" w:hAnsi="Times New Roman"/>
                <w:sz w:val="24"/>
                <w:szCs w:val="24"/>
              </w:rPr>
              <w:t xml:space="preserve"> по планировке территории для размещения объ</w:t>
            </w:r>
            <w:r w:rsidR="001824D0" w:rsidRPr="00A46F52">
              <w:rPr>
                <w:rFonts w:ascii="Times New Roman" w:hAnsi="Times New Roman"/>
                <w:sz w:val="24"/>
                <w:szCs w:val="24"/>
              </w:rPr>
              <w:t xml:space="preserve">ектов энергетики федерального значения </w:t>
            </w:r>
            <w:r w:rsidR="00A46F52" w:rsidRPr="00A46F52">
              <w:rPr>
                <w:rFonts w:ascii="Times New Roman" w:hAnsi="Times New Roman"/>
                <w:sz w:val="24"/>
                <w:szCs w:val="24"/>
              </w:rPr>
              <w:t xml:space="preserve">«Строительство ВЛ 500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w:t>
            </w:r>
            <w:proofErr w:type="spellStart"/>
            <w:r w:rsidR="00A46F52" w:rsidRPr="00A46F52">
              <w:rPr>
                <w:rFonts w:ascii="Times New Roman" w:hAnsi="Times New Roman"/>
                <w:sz w:val="24"/>
                <w:szCs w:val="24"/>
              </w:rPr>
              <w:t>Нижнеангарская</w:t>
            </w:r>
            <w:proofErr w:type="spellEnd"/>
            <w:r w:rsidR="00A46F52" w:rsidRPr="00A46F52">
              <w:rPr>
                <w:rFonts w:ascii="Times New Roman" w:hAnsi="Times New Roman"/>
                <w:sz w:val="24"/>
                <w:szCs w:val="24"/>
              </w:rPr>
              <w:t xml:space="preserve"> – Таксимо ориентировочной длиной 230 км, реконструкция ПС 220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Сухой Лог с расширением ОРУ 220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на две линейные ячейки, реконструкция ПС 220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Таксимо со строительством ОРУ 500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и установкой автотрансформатора 500/220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с резервной фазой 167 МВА и шунтирующего реактора 500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мощностью 180 </w:t>
            </w:r>
            <w:proofErr w:type="spellStart"/>
            <w:r w:rsidR="00A46F52" w:rsidRPr="00A46F52">
              <w:rPr>
                <w:rFonts w:ascii="Times New Roman" w:hAnsi="Times New Roman"/>
                <w:sz w:val="24"/>
                <w:szCs w:val="24"/>
              </w:rPr>
              <w:t>Мвар</w:t>
            </w:r>
            <w:proofErr w:type="spellEnd"/>
            <w:r w:rsidR="00A46F52" w:rsidRPr="00A46F52">
              <w:rPr>
                <w:rFonts w:ascii="Times New Roman" w:hAnsi="Times New Roman"/>
                <w:sz w:val="24"/>
                <w:szCs w:val="24"/>
              </w:rPr>
              <w:t xml:space="preserve"> с резервной фазой 60 </w:t>
            </w:r>
            <w:proofErr w:type="spellStart"/>
            <w:r w:rsidR="00A46F52" w:rsidRPr="00A46F52">
              <w:rPr>
                <w:rFonts w:ascii="Times New Roman" w:hAnsi="Times New Roman"/>
                <w:sz w:val="24"/>
                <w:szCs w:val="24"/>
              </w:rPr>
              <w:t>Мвар</w:t>
            </w:r>
            <w:proofErr w:type="spellEnd"/>
            <w:r w:rsidR="00A46F52" w:rsidRPr="00A46F52">
              <w:rPr>
                <w:rFonts w:ascii="Times New Roman" w:hAnsi="Times New Roman"/>
                <w:sz w:val="24"/>
                <w:szCs w:val="24"/>
              </w:rPr>
              <w:t xml:space="preserve">, реконструкция ПС 220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НПС-9 с установкой БСК 220 </w:t>
            </w:r>
            <w:proofErr w:type="spellStart"/>
            <w:r w:rsidR="00A46F52" w:rsidRPr="00A46F52">
              <w:rPr>
                <w:rFonts w:ascii="Times New Roman" w:hAnsi="Times New Roman"/>
                <w:sz w:val="24"/>
                <w:szCs w:val="24"/>
              </w:rPr>
              <w:t>кВ</w:t>
            </w:r>
            <w:proofErr w:type="spellEnd"/>
            <w:r w:rsidR="00A46F52" w:rsidRPr="00A46F52">
              <w:rPr>
                <w:rFonts w:ascii="Times New Roman" w:hAnsi="Times New Roman"/>
                <w:sz w:val="24"/>
                <w:szCs w:val="24"/>
              </w:rPr>
              <w:t xml:space="preserve"> мощностью 45 </w:t>
            </w:r>
            <w:proofErr w:type="spellStart"/>
            <w:r w:rsidR="00A46F52" w:rsidRPr="00A46F52">
              <w:rPr>
                <w:rFonts w:ascii="Times New Roman" w:hAnsi="Times New Roman"/>
                <w:sz w:val="24"/>
                <w:szCs w:val="24"/>
              </w:rPr>
              <w:t>Мвар</w:t>
            </w:r>
            <w:proofErr w:type="spellEnd"/>
            <w:r w:rsidR="00A46F52" w:rsidRPr="00A46F52">
              <w:rPr>
                <w:rFonts w:ascii="Times New Roman" w:hAnsi="Times New Roman"/>
                <w:sz w:val="24"/>
                <w:szCs w:val="24"/>
              </w:rPr>
              <w:t xml:space="preserve"> (для технологического присоединения </w:t>
            </w:r>
            <w:proofErr w:type="spellStart"/>
            <w:r w:rsidR="00A46F52" w:rsidRPr="00A46F52">
              <w:rPr>
                <w:rFonts w:ascii="Times New Roman" w:hAnsi="Times New Roman"/>
                <w:sz w:val="24"/>
                <w:szCs w:val="24"/>
              </w:rPr>
              <w:t>энергопринимающих</w:t>
            </w:r>
            <w:proofErr w:type="spellEnd"/>
            <w:r w:rsidR="00A46F52" w:rsidRPr="00A46F52">
              <w:rPr>
                <w:rFonts w:ascii="Times New Roman" w:hAnsi="Times New Roman"/>
                <w:sz w:val="24"/>
                <w:szCs w:val="24"/>
              </w:rPr>
              <w:t xml:space="preserve"> устройств ОАО «РЖД» и ООО «СЛ Золото»)», </w:t>
            </w:r>
            <w:r w:rsidR="00372D6B" w:rsidRPr="00A46F52">
              <w:rPr>
                <w:rFonts w:ascii="Times New Roman" w:hAnsi="Times New Roman"/>
                <w:sz w:val="24"/>
                <w:szCs w:val="24"/>
              </w:rPr>
              <w:t>утвержденная приказом Министерства энергетики Россий</w:t>
            </w:r>
            <w:r w:rsidR="00A46F52" w:rsidRPr="00A46F52">
              <w:rPr>
                <w:rFonts w:ascii="Times New Roman" w:hAnsi="Times New Roman"/>
                <w:sz w:val="24"/>
                <w:szCs w:val="24"/>
              </w:rPr>
              <w:t>ской Федерации от 22.11.2022 № 1260</w:t>
            </w:r>
          </w:p>
        </w:tc>
      </w:tr>
      <w:tr w:rsidR="00E12D6A" w:rsidRPr="001824D0" w:rsidTr="006A181B">
        <w:tc>
          <w:tcPr>
            <w:tcW w:w="568" w:type="dxa"/>
          </w:tcPr>
          <w:p w:rsidR="00E12D6A" w:rsidRPr="001824D0" w:rsidRDefault="00E12D6A" w:rsidP="0079045D">
            <w:pPr>
              <w:jc w:val="center"/>
              <w:rPr>
                <w:rFonts w:ascii="Times New Roman" w:hAnsi="Times New Roman"/>
                <w:sz w:val="24"/>
                <w:szCs w:val="24"/>
              </w:rPr>
            </w:pPr>
            <w:r w:rsidRPr="001824D0">
              <w:rPr>
                <w:rFonts w:ascii="Times New Roman" w:hAnsi="Times New Roman"/>
                <w:sz w:val="24"/>
                <w:szCs w:val="24"/>
              </w:rPr>
              <w:t>7</w:t>
            </w:r>
          </w:p>
        </w:tc>
        <w:tc>
          <w:tcPr>
            <w:tcW w:w="8924" w:type="dxa"/>
          </w:tcPr>
          <w:p w:rsidR="00113B44" w:rsidRPr="001824D0" w:rsidRDefault="007E472E" w:rsidP="000361B1">
            <w:pPr>
              <w:pStyle w:val="a3"/>
              <w:numPr>
                <w:ilvl w:val="0"/>
                <w:numId w:val="9"/>
              </w:numPr>
              <w:jc w:val="center"/>
              <w:rPr>
                <w:rFonts w:ascii="Times New Roman" w:hAnsi="Times New Roman"/>
                <w:sz w:val="24"/>
                <w:szCs w:val="24"/>
              </w:rPr>
            </w:pPr>
            <w:hyperlink r:id="rId14" w:history="1">
              <w:r w:rsidR="00113B44" w:rsidRPr="001824D0">
                <w:rPr>
                  <w:rFonts w:ascii="Times New Roman" w:hAnsi="Times New Roman"/>
                  <w:sz w:val="24"/>
                  <w:szCs w:val="24"/>
                </w:rPr>
                <w:t>https://fgistp.economy.gov.ru/</w:t>
              </w:r>
            </w:hyperlink>
          </w:p>
          <w:p w:rsidR="00663158" w:rsidRDefault="00E12D6A" w:rsidP="00663158">
            <w:pPr>
              <w:jc w:val="center"/>
              <w:rPr>
                <w:rFonts w:ascii="Times New Roman" w:hAnsi="Times New Roman"/>
                <w:sz w:val="24"/>
                <w:szCs w:val="24"/>
              </w:rPr>
            </w:pPr>
            <w:r w:rsidRPr="00663158">
              <w:rPr>
                <w:rFonts w:ascii="Times New Roman" w:hAnsi="Times New Roman"/>
                <w:sz w:val="24"/>
                <w:szCs w:val="24"/>
              </w:rPr>
              <w:t>(</w:t>
            </w:r>
            <w:proofErr w:type="gramStart"/>
            <w:r w:rsidRPr="00663158">
              <w:rPr>
                <w:rFonts w:ascii="Times New Roman" w:hAnsi="Times New Roman"/>
                <w:sz w:val="24"/>
                <w:szCs w:val="24"/>
              </w:rPr>
              <w:t>сведения</w:t>
            </w:r>
            <w:proofErr w:type="gramEnd"/>
            <w:r w:rsidRPr="00663158">
              <w:rPr>
                <w:rFonts w:ascii="Times New Roman" w:hAnsi="Times New Roman"/>
                <w:sz w:val="24"/>
                <w:szCs w:val="24"/>
              </w:rPr>
              <w:t xml:space="preserve"> об официальных сайтах в информационно-телекоммуникационной</w:t>
            </w:r>
          </w:p>
          <w:p w:rsidR="00E12D6A" w:rsidRPr="00663158" w:rsidRDefault="00E12D6A" w:rsidP="00663158">
            <w:pPr>
              <w:jc w:val="center"/>
              <w:rPr>
                <w:rFonts w:ascii="Times New Roman" w:hAnsi="Times New Roman"/>
                <w:sz w:val="24"/>
                <w:szCs w:val="24"/>
              </w:rPr>
            </w:pPr>
            <w:r w:rsidRPr="00663158">
              <w:rPr>
                <w:rFonts w:ascii="Times New Roman" w:hAnsi="Times New Roman"/>
                <w:sz w:val="24"/>
                <w:szCs w:val="24"/>
              </w:rPr>
              <w:t xml:space="preserve">сети </w:t>
            </w:r>
            <w:r w:rsidR="002C01A9" w:rsidRPr="00663158">
              <w:rPr>
                <w:rFonts w:ascii="Times New Roman" w:hAnsi="Times New Roman"/>
                <w:sz w:val="24"/>
                <w:szCs w:val="24"/>
              </w:rPr>
              <w:t>«</w:t>
            </w:r>
            <w:r w:rsidRPr="00663158">
              <w:rPr>
                <w:rFonts w:ascii="Times New Roman" w:hAnsi="Times New Roman"/>
                <w:sz w:val="24"/>
                <w:szCs w:val="24"/>
              </w:rPr>
              <w:t>Интернет</w:t>
            </w:r>
            <w:r w:rsidR="002C01A9" w:rsidRPr="00663158">
              <w:rPr>
                <w:rFonts w:ascii="Times New Roman" w:hAnsi="Times New Roman"/>
                <w:sz w:val="24"/>
                <w:szCs w:val="24"/>
              </w:rPr>
              <w:t>»</w:t>
            </w:r>
            <w:r w:rsidRPr="00663158">
              <w:rPr>
                <w:rFonts w:ascii="Times New Roman" w:hAnsi="Times New Roman"/>
                <w:sz w:val="24"/>
                <w:szCs w:val="24"/>
              </w:rPr>
              <w:t>, на которых размещены утвержденные документы территориального планирования, документация по планировке территории, инвестиционная</w:t>
            </w:r>
            <w:r w:rsidR="00663158">
              <w:rPr>
                <w:rFonts w:ascii="Times New Roman" w:hAnsi="Times New Roman"/>
                <w:sz w:val="24"/>
                <w:szCs w:val="24"/>
              </w:rPr>
              <w:t xml:space="preserve"> </w:t>
            </w:r>
            <w:r w:rsidRPr="00663158">
              <w:rPr>
                <w:rFonts w:ascii="Times New Roman" w:hAnsi="Times New Roman"/>
                <w:sz w:val="24"/>
                <w:szCs w:val="24"/>
              </w:rPr>
              <w:t>программа субъекта естественных монополий)</w:t>
            </w:r>
          </w:p>
        </w:tc>
      </w:tr>
      <w:tr w:rsidR="0048623F" w:rsidRPr="001824D0" w:rsidTr="006A181B">
        <w:tc>
          <w:tcPr>
            <w:tcW w:w="568" w:type="dxa"/>
          </w:tcPr>
          <w:p w:rsidR="0048623F" w:rsidRPr="001824D0" w:rsidRDefault="00E12D6A" w:rsidP="0079045D">
            <w:pPr>
              <w:jc w:val="center"/>
              <w:rPr>
                <w:rFonts w:ascii="Times New Roman" w:hAnsi="Times New Roman"/>
                <w:sz w:val="24"/>
                <w:szCs w:val="24"/>
              </w:rPr>
            </w:pPr>
            <w:r w:rsidRPr="001824D0">
              <w:rPr>
                <w:rFonts w:ascii="Times New Roman" w:hAnsi="Times New Roman"/>
                <w:sz w:val="24"/>
                <w:szCs w:val="24"/>
              </w:rPr>
              <w:t>8</w:t>
            </w:r>
          </w:p>
        </w:tc>
        <w:tc>
          <w:tcPr>
            <w:tcW w:w="8924" w:type="dxa"/>
          </w:tcPr>
          <w:p w:rsidR="002E0C96" w:rsidRPr="00124058" w:rsidRDefault="007E472E" w:rsidP="00663158">
            <w:pPr>
              <w:pStyle w:val="a3"/>
              <w:numPr>
                <w:ilvl w:val="0"/>
                <w:numId w:val="10"/>
              </w:numPr>
              <w:jc w:val="center"/>
              <w:rPr>
                <w:rFonts w:ascii="Times New Roman" w:hAnsi="Times New Roman"/>
                <w:sz w:val="24"/>
                <w:szCs w:val="24"/>
              </w:rPr>
            </w:pPr>
            <w:hyperlink r:id="rId15" w:history="1">
              <w:r w:rsidR="00403F1F" w:rsidRPr="00124058">
                <w:rPr>
                  <w:rStyle w:val="a7"/>
                  <w:rFonts w:ascii="Times New Roman" w:hAnsi="Times New Roman"/>
                  <w:color w:val="auto"/>
                  <w:sz w:val="24"/>
                  <w:szCs w:val="24"/>
                </w:rPr>
                <w:t>https://minenergo.gov.ru/</w:t>
              </w:r>
            </w:hyperlink>
          </w:p>
          <w:p w:rsidR="00124058" w:rsidRPr="002F288B" w:rsidRDefault="00124058" w:rsidP="00124058">
            <w:pPr>
              <w:pStyle w:val="a3"/>
              <w:numPr>
                <w:ilvl w:val="0"/>
                <w:numId w:val="10"/>
              </w:numPr>
              <w:jc w:val="center"/>
              <w:rPr>
                <w:rFonts w:ascii="Times New Roman" w:hAnsi="Times New Roman"/>
                <w:sz w:val="24"/>
                <w:szCs w:val="24"/>
              </w:rPr>
            </w:pPr>
            <w:r w:rsidRPr="002F288B">
              <w:rPr>
                <w:rFonts w:ascii="Times New Roman" w:hAnsi="Times New Roman"/>
                <w:sz w:val="24"/>
                <w:szCs w:val="24"/>
              </w:rPr>
              <w:t>http://egov-buryatia.ru/sevbkrn/</w:t>
            </w:r>
          </w:p>
          <w:p w:rsidR="00124058" w:rsidRPr="002F288B" w:rsidRDefault="00124058" w:rsidP="00124058">
            <w:pPr>
              <w:pStyle w:val="a3"/>
              <w:numPr>
                <w:ilvl w:val="0"/>
                <w:numId w:val="10"/>
              </w:numPr>
              <w:jc w:val="center"/>
              <w:rPr>
                <w:rFonts w:ascii="Times New Roman" w:hAnsi="Times New Roman"/>
                <w:sz w:val="24"/>
                <w:szCs w:val="24"/>
              </w:rPr>
            </w:pPr>
            <w:r w:rsidRPr="002F288B">
              <w:rPr>
                <w:rFonts w:ascii="Times New Roman" w:hAnsi="Times New Roman"/>
                <w:sz w:val="24"/>
                <w:szCs w:val="24"/>
              </w:rPr>
              <w:t>https://новый-уоян.рф/</w:t>
            </w:r>
          </w:p>
          <w:p w:rsidR="00124058" w:rsidRDefault="00124058" w:rsidP="00124058">
            <w:pPr>
              <w:pStyle w:val="a3"/>
              <w:numPr>
                <w:ilvl w:val="0"/>
                <w:numId w:val="10"/>
              </w:numPr>
              <w:jc w:val="center"/>
              <w:rPr>
                <w:rFonts w:ascii="Times New Roman" w:hAnsi="Times New Roman"/>
                <w:sz w:val="24"/>
                <w:szCs w:val="24"/>
              </w:rPr>
            </w:pPr>
            <w:r w:rsidRPr="00883C48">
              <w:rPr>
                <w:rFonts w:ascii="Times New Roman" w:hAnsi="Times New Roman"/>
                <w:sz w:val="24"/>
                <w:szCs w:val="24"/>
              </w:rPr>
              <w:t>https://янчукан.рф/</w:t>
            </w:r>
          </w:p>
          <w:p w:rsidR="00124058" w:rsidRDefault="00124058" w:rsidP="00124058">
            <w:pPr>
              <w:pStyle w:val="a3"/>
              <w:numPr>
                <w:ilvl w:val="0"/>
                <w:numId w:val="10"/>
              </w:numPr>
              <w:jc w:val="center"/>
              <w:rPr>
                <w:rFonts w:ascii="Times New Roman" w:hAnsi="Times New Roman"/>
                <w:sz w:val="24"/>
                <w:szCs w:val="24"/>
              </w:rPr>
            </w:pPr>
            <w:r w:rsidRPr="00883C48">
              <w:rPr>
                <w:rFonts w:ascii="Times New Roman" w:hAnsi="Times New Roman"/>
                <w:sz w:val="24"/>
                <w:szCs w:val="24"/>
              </w:rPr>
              <w:t>https://www.admmsk.ru/</w:t>
            </w:r>
          </w:p>
          <w:p w:rsidR="00124058" w:rsidRDefault="00124058" w:rsidP="00124058">
            <w:pPr>
              <w:pStyle w:val="a3"/>
              <w:numPr>
                <w:ilvl w:val="0"/>
                <w:numId w:val="10"/>
              </w:numPr>
              <w:jc w:val="center"/>
              <w:rPr>
                <w:rFonts w:ascii="Times New Roman" w:hAnsi="Times New Roman"/>
                <w:sz w:val="24"/>
                <w:szCs w:val="24"/>
              </w:rPr>
            </w:pPr>
            <w:r w:rsidRPr="00FA62FB">
              <w:rPr>
                <w:rFonts w:ascii="Times New Roman" w:hAnsi="Times New Roman"/>
                <w:sz w:val="24"/>
                <w:szCs w:val="24"/>
              </w:rPr>
              <w:t>https://severomuysk.ru/</w:t>
            </w:r>
          </w:p>
          <w:p w:rsidR="00124058" w:rsidRPr="002F288B" w:rsidRDefault="00124058" w:rsidP="00124058">
            <w:pPr>
              <w:pStyle w:val="a3"/>
              <w:numPr>
                <w:ilvl w:val="0"/>
                <w:numId w:val="10"/>
              </w:numPr>
              <w:jc w:val="center"/>
              <w:rPr>
                <w:rFonts w:ascii="Times New Roman" w:hAnsi="Times New Roman"/>
                <w:sz w:val="24"/>
                <w:szCs w:val="24"/>
              </w:rPr>
            </w:pPr>
            <w:r w:rsidRPr="00FA62FB">
              <w:rPr>
                <w:rFonts w:ascii="Times New Roman" w:hAnsi="Times New Roman"/>
                <w:sz w:val="24"/>
                <w:szCs w:val="24"/>
              </w:rPr>
              <w:t>http://www.taksimo.org/</w:t>
            </w:r>
          </w:p>
          <w:p w:rsidR="0048623F" w:rsidRPr="00124058" w:rsidRDefault="004222E1" w:rsidP="00124058">
            <w:pPr>
              <w:jc w:val="center"/>
              <w:rPr>
                <w:rFonts w:ascii="Times New Roman" w:hAnsi="Times New Roman"/>
                <w:sz w:val="24"/>
                <w:szCs w:val="24"/>
              </w:rPr>
            </w:pPr>
            <w:bookmarkStart w:id="0" w:name="_GoBack"/>
            <w:bookmarkEnd w:id="0"/>
            <w:r w:rsidRPr="00124058">
              <w:rPr>
                <w:rFonts w:ascii="Times New Roman" w:hAnsi="Times New Roman"/>
                <w:sz w:val="24"/>
                <w:szCs w:val="24"/>
              </w:rPr>
              <w:t>(</w:t>
            </w:r>
            <w:proofErr w:type="gramStart"/>
            <w:r w:rsidRPr="00124058">
              <w:rPr>
                <w:rFonts w:ascii="Times New Roman" w:hAnsi="Times New Roman"/>
                <w:sz w:val="24"/>
                <w:szCs w:val="24"/>
              </w:rPr>
              <w:t>официальные</w:t>
            </w:r>
            <w:proofErr w:type="gramEnd"/>
            <w:r w:rsidRPr="00124058">
              <w:rPr>
                <w:rFonts w:ascii="Times New Roman" w:hAnsi="Times New Roman"/>
                <w:sz w:val="24"/>
                <w:szCs w:val="24"/>
              </w:rPr>
              <w:t xml:space="preserve"> сайты в информационно - телекоммуникационной сети </w:t>
            </w:r>
            <w:r w:rsidR="002C01A9" w:rsidRPr="00124058">
              <w:rPr>
                <w:rFonts w:ascii="Times New Roman" w:hAnsi="Times New Roman"/>
                <w:sz w:val="24"/>
                <w:szCs w:val="24"/>
              </w:rPr>
              <w:t>«</w:t>
            </w:r>
            <w:r w:rsidRPr="00124058">
              <w:rPr>
                <w:rFonts w:ascii="Times New Roman" w:hAnsi="Times New Roman"/>
                <w:sz w:val="24"/>
                <w:szCs w:val="24"/>
              </w:rPr>
              <w:t>Интернет</w:t>
            </w:r>
            <w:r w:rsidR="002C01A9" w:rsidRPr="00124058">
              <w:rPr>
                <w:rFonts w:ascii="Times New Roman" w:hAnsi="Times New Roman"/>
                <w:sz w:val="24"/>
                <w:szCs w:val="24"/>
              </w:rPr>
              <w:t>»</w:t>
            </w:r>
            <w:r w:rsidRPr="00124058">
              <w:rPr>
                <w:rFonts w:ascii="Times New Roman" w:hAnsi="Times New Roman"/>
                <w:sz w:val="24"/>
                <w:szCs w:val="24"/>
              </w:rPr>
              <w:t>, на которых размещается сообщение о поступившем ходатайстве об установлении публичного сервитута)</w:t>
            </w:r>
          </w:p>
        </w:tc>
      </w:tr>
      <w:tr w:rsidR="00C001D9" w:rsidRPr="001824D0" w:rsidTr="006A181B">
        <w:tc>
          <w:tcPr>
            <w:tcW w:w="568" w:type="dxa"/>
          </w:tcPr>
          <w:p w:rsidR="00C001D9" w:rsidRPr="001824D0" w:rsidRDefault="006A181B" w:rsidP="0079045D">
            <w:pPr>
              <w:jc w:val="center"/>
              <w:rPr>
                <w:rFonts w:ascii="Times New Roman" w:hAnsi="Times New Roman"/>
                <w:sz w:val="24"/>
                <w:szCs w:val="24"/>
              </w:rPr>
            </w:pPr>
            <w:r w:rsidRPr="001824D0">
              <w:rPr>
                <w:rFonts w:ascii="Times New Roman" w:hAnsi="Times New Roman"/>
                <w:sz w:val="24"/>
                <w:szCs w:val="24"/>
              </w:rPr>
              <w:lastRenderedPageBreak/>
              <w:t>9</w:t>
            </w:r>
          </w:p>
        </w:tc>
        <w:tc>
          <w:tcPr>
            <w:tcW w:w="8924" w:type="dxa"/>
          </w:tcPr>
          <w:p w:rsidR="001824D0" w:rsidRDefault="00C85C87" w:rsidP="001450EE">
            <w:pPr>
              <w:pStyle w:val="a3"/>
              <w:jc w:val="center"/>
              <w:rPr>
                <w:rFonts w:ascii="Times New Roman" w:hAnsi="Times New Roman"/>
                <w:sz w:val="24"/>
                <w:szCs w:val="24"/>
              </w:rPr>
            </w:pPr>
            <w:r w:rsidRPr="001824D0">
              <w:rPr>
                <w:rFonts w:ascii="Times New Roman" w:hAnsi="Times New Roman"/>
                <w:sz w:val="24"/>
                <w:szCs w:val="24"/>
              </w:rPr>
              <w:t xml:space="preserve">Дополнительно по всем вопросам можно обращаться: </w:t>
            </w:r>
          </w:p>
          <w:p w:rsidR="00124058" w:rsidRDefault="001824D0" w:rsidP="00403F1F">
            <w:pPr>
              <w:pStyle w:val="a3"/>
              <w:jc w:val="center"/>
              <w:rPr>
                <w:rFonts w:ascii="Times New Roman" w:hAnsi="Times New Roman"/>
                <w:sz w:val="24"/>
                <w:szCs w:val="24"/>
              </w:rPr>
            </w:pPr>
            <w:r>
              <w:rPr>
                <w:rFonts w:ascii="Times New Roman" w:hAnsi="Times New Roman"/>
                <w:sz w:val="24"/>
                <w:szCs w:val="24"/>
              </w:rPr>
              <w:t>ПАО «ФСК ЕЭС»</w:t>
            </w:r>
            <w:r w:rsidR="00403F1F">
              <w:rPr>
                <w:rFonts w:ascii="Times New Roman" w:hAnsi="Times New Roman"/>
                <w:sz w:val="24"/>
                <w:szCs w:val="24"/>
              </w:rPr>
              <w:t>, адрес</w:t>
            </w:r>
            <w:r>
              <w:rPr>
                <w:rFonts w:ascii="Times New Roman" w:hAnsi="Times New Roman"/>
                <w:sz w:val="24"/>
                <w:szCs w:val="24"/>
              </w:rPr>
              <w:t xml:space="preserve">: </w:t>
            </w:r>
            <w:r w:rsidR="00403F1F">
              <w:rPr>
                <w:rFonts w:ascii="Times New Roman" w:hAnsi="Times New Roman"/>
                <w:sz w:val="24"/>
                <w:szCs w:val="24"/>
              </w:rPr>
              <w:t>121353</w:t>
            </w:r>
            <w:r>
              <w:rPr>
                <w:rFonts w:ascii="Times New Roman" w:hAnsi="Times New Roman"/>
                <w:sz w:val="24"/>
                <w:szCs w:val="24"/>
              </w:rPr>
              <w:t xml:space="preserve">, г. </w:t>
            </w:r>
            <w:r w:rsidR="00403F1F">
              <w:rPr>
                <w:rFonts w:ascii="Times New Roman" w:hAnsi="Times New Roman"/>
                <w:sz w:val="24"/>
                <w:szCs w:val="24"/>
              </w:rPr>
              <w:t>Москва</w:t>
            </w:r>
            <w:r>
              <w:rPr>
                <w:rFonts w:ascii="Times New Roman" w:hAnsi="Times New Roman"/>
                <w:sz w:val="24"/>
                <w:szCs w:val="24"/>
              </w:rPr>
              <w:t xml:space="preserve">, </w:t>
            </w:r>
            <w:proofErr w:type="spellStart"/>
            <w:r w:rsidR="00403F1F">
              <w:rPr>
                <w:rFonts w:ascii="Times New Roman" w:hAnsi="Times New Roman"/>
                <w:sz w:val="24"/>
                <w:szCs w:val="24"/>
              </w:rPr>
              <w:t>вн</w:t>
            </w:r>
            <w:proofErr w:type="spellEnd"/>
            <w:proofErr w:type="gramStart"/>
            <w:r w:rsidR="00403F1F">
              <w:rPr>
                <w:rFonts w:ascii="Times New Roman" w:hAnsi="Times New Roman"/>
                <w:sz w:val="24"/>
                <w:szCs w:val="24"/>
              </w:rPr>
              <w:t>.</w:t>
            </w:r>
            <w:r w:rsidR="00124058">
              <w:rPr>
                <w:rFonts w:ascii="Times New Roman" w:hAnsi="Times New Roman"/>
                <w:sz w:val="24"/>
                <w:szCs w:val="24"/>
              </w:rPr>
              <w:t xml:space="preserve"> </w:t>
            </w:r>
            <w:r w:rsidR="00403F1F">
              <w:rPr>
                <w:rFonts w:ascii="Times New Roman" w:hAnsi="Times New Roman"/>
                <w:sz w:val="24"/>
                <w:szCs w:val="24"/>
              </w:rPr>
              <w:t>тер</w:t>
            </w:r>
            <w:proofErr w:type="gramEnd"/>
            <w:r w:rsidR="00403F1F">
              <w:rPr>
                <w:rFonts w:ascii="Times New Roman" w:hAnsi="Times New Roman"/>
                <w:sz w:val="24"/>
                <w:szCs w:val="24"/>
              </w:rPr>
              <w:t>.</w:t>
            </w:r>
            <w:r w:rsidR="00124058">
              <w:rPr>
                <w:rFonts w:ascii="Times New Roman" w:hAnsi="Times New Roman"/>
                <w:sz w:val="24"/>
                <w:szCs w:val="24"/>
              </w:rPr>
              <w:t xml:space="preserve"> </w:t>
            </w:r>
            <w:r w:rsidR="00403F1F">
              <w:rPr>
                <w:rFonts w:ascii="Times New Roman" w:hAnsi="Times New Roman"/>
                <w:sz w:val="24"/>
                <w:szCs w:val="24"/>
              </w:rPr>
              <w:t xml:space="preserve">г. </w:t>
            </w:r>
          </w:p>
          <w:p w:rsidR="00124058" w:rsidRDefault="00403F1F" w:rsidP="00403F1F">
            <w:pPr>
              <w:pStyle w:val="a3"/>
              <w:jc w:val="center"/>
              <w:rPr>
                <w:rFonts w:ascii="Times New Roman" w:hAnsi="Times New Roman"/>
                <w:sz w:val="24"/>
                <w:szCs w:val="24"/>
              </w:rPr>
            </w:pPr>
            <w:r>
              <w:rPr>
                <w:rFonts w:ascii="Times New Roman" w:hAnsi="Times New Roman"/>
                <w:sz w:val="24"/>
                <w:szCs w:val="24"/>
              </w:rPr>
              <w:t>Муниципальный округ Можайский, ул. Беловежская, д. 4</w:t>
            </w:r>
            <w:r w:rsidR="001824D0">
              <w:rPr>
                <w:rFonts w:ascii="Times New Roman" w:hAnsi="Times New Roman"/>
                <w:sz w:val="24"/>
                <w:szCs w:val="24"/>
              </w:rPr>
              <w:t xml:space="preserve"> </w:t>
            </w:r>
          </w:p>
          <w:p w:rsidR="00C001D9" w:rsidRPr="001824D0" w:rsidRDefault="001824D0" w:rsidP="00403F1F">
            <w:pPr>
              <w:pStyle w:val="a3"/>
              <w:jc w:val="center"/>
              <w:rPr>
                <w:rFonts w:ascii="Times New Roman" w:hAnsi="Times New Roman"/>
                <w:sz w:val="24"/>
                <w:szCs w:val="24"/>
              </w:rPr>
            </w:pPr>
            <w:r>
              <w:rPr>
                <w:rFonts w:ascii="Times New Roman" w:hAnsi="Times New Roman"/>
                <w:sz w:val="24"/>
                <w:szCs w:val="24"/>
              </w:rPr>
              <w:t>тел. 8 (</w:t>
            </w:r>
            <w:r w:rsidR="00403F1F">
              <w:rPr>
                <w:rFonts w:ascii="Times New Roman" w:hAnsi="Times New Roman"/>
                <w:sz w:val="24"/>
                <w:szCs w:val="24"/>
              </w:rPr>
              <w:t>391</w:t>
            </w:r>
            <w:r>
              <w:rPr>
                <w:rFonts w:ascii="Times New Roman" w:hAnsi="Times New Roman"/>
                <w:sz w:val="24"/>
                <w:szCs w:val="24"/>
              </w:rPr>
              <w:t xml:space="preserve">) </w:t>
            </w:r>
            <w:r w:rsidR="00403F1F">
              <w:rPr>
                <w:rFonts w:ascii="Times New Roman" w:hAnsi="Times New Roman"/>
                <w:sz w:val="24"/>
                <w:szCs w:val="24"/>
              </w:rPr>
              <w:t xml:space="preserve">265-95-00, </w:t>
            </w:r>
            <w:r w:rsidR="00403F1F" w:rsidRPr="008D4B51">
              <w:rPr>
                <w:rFonts w:ascii="Times New Roman" w:hAnsi="Times New Roman"/>
                <w:sz w:val="24"/>
                <w:szCs w:val="24"/>
              </w:rPr>
              <w:t>+7 (499) 130-49-13</w:t>
            </w:r>
            <w:r w:rsidR="00124058">
              <w:rPr>
                <w:rFonts w:ascii="Times New Roman" w:hAnsi="Times New Roman"/>
                <w:sz w:val="24"/>
                <w:szCs w:val="24"/>
              </w:rPr>
              <w:t xml:space="preserve">, </w:t>
            </w:r>
            <w:r w:rsidR="00124058" w:rsidRPr="005A295C">
              <w:rPr>
                <w:rFonts w:ascii="Times New Roman" w:hAnsi="Times New Roman"/>
                <w:sz w:val="24"/>
                <w:szCs w:val="24"/>
              </w:rPr>
              <w:t>8 (495) 710-90-91</w:t>
            </w:r>
          </w:p>
        </w:tc>
      </w:tr>
      <w:tr w:rsidR="0048623F" w:rsidRPr="001824D0" w:rsidTr="006A181B">
        <w:tc>
          <w:tcPr>
            <w:tcW w:w="568" w:type="dxa"/>
          </w:tcPr>
          <w:p w:rsidR="0048623F" w:rsidRPr="001824D0" w:rsidRDefault="006A181B" w:rsidP="0079045D">
            <w:pPr>
              <w:jc w:val="center"/>
              <w:rPr>
                <w:rFonts w:ascii="Times New Roman" w:hAnsi="Times New Roman"/>
                <w:sz w:val="24"/>
                <w:szCs w:val="24"/>
              </w:rPr>
            </w:pPr>
            <w:r w:rsidRPr="001824D0">
              <w:rPr>
                <w:rFonts w:ascii="Times New Roman" w:hAnsi="Times New Roman"/>
                <w:sz w:val="24"/>
                <w:szCs w:val="24"/>
              </w:rPr>
              <w:t>10</w:t>
            </w:r>
          </w:p>
        </w:tc>
        <w:tc>
          <w:tcPr>
            <w:tcW w:w="8924" w:type="dxa"/>
          </w:tcPr>
          <w:p w:rsidR="004222E1" w:rsidRPr="001824D0" w:rsidRDefault="00FE1D98" w:rsidP="004222E1">
            <w:pPr>
              <w:pStyle w:val="a3"/>
              <w:jc w:val="center"/>
              <w:rPr>
                <w:rFonts w:ascii="Times New Roman" w:hAnsi="Times New Roman"/>
                <w:sz w:val="24"/>
                <w:szCs w:val="24"/>
              </w:rPr>
            </w:pPr>
            <w:r w:rsidRPr="001824D0">
              <w:rPr>
                <w:rFonts w:ascii="Times New Roman" w:hAnsi="Times New Roman"/>
                <w:sz w:val="24"/>
                <w:szCs w:val="24"/>
              </w:rPr>
              <w:t xml:space="preserve">Графическое описание местоположения границ публичного </w:t>
            </w:r>
            <w:r w:rsidR="0002073B" w:rsidRPr="001824D0">
              <w:rPr>
                <w:rFonts w:ascii="Times New Roman" w:hAnsi="Times New Roman"/>
                <w:sz w:val="24"/>
                <w:szCs w:val="24"/>
              </w:rPr>
              <w:t>с</w:t>
            </w:r>
            <w:r w:rsidRPr="001824D0">
              <w:rPr>
                <w:rFonts w:ascii="Times New Roman" w:hAnsi="Times New Roman"/>
                <w:sz w:val="24"/>
                <w:szCs w:val="24"/>
              </w:rPr>
              <w:t xml:space="preserve">ервитута, </w:t>
            </w:r>
            <w:r w:rsidR="00831F2A" w:rsidRPr="001824D0">
              <w:rPr>
                <w:rFonts w:ascii="Times New Roman" w:hAnsi="Times New Roman"/>
                <w:sz w:val="24"/>
                <w:szCs w:val="24"/>
              </w:rPr>
              <w:br/>
            </w:r>
            <w:r w:rsidRPr="001824D0">
              <w:rPr>
                <w:rFonts w:ascii="Times New Roman" w:hAnsi="Times New Roman"/>
                <w:sz w:val="24"/>
                <w:szCs w:val="24"/>
              </w:rPr>
              <w:t xml:space="preserve">а также перечень координат характерных точек этих границ </w:t>
            </w:r>
            <w:r w:rsidR="00831F2A" w:rsidRPr="001824D0">
              <w:rPr>
                <w:rFonts w:ascii="Times New Roman" w:hAnsi="Times New Roman"/>
                <w:sz w:val="24"/>
                <w:szCs w:val="24"/>
              </w:rPr>
              <w:br/>
            </w:r>
            <w:r w:rsidRPr="001824D0">
              <w:rPr>
                <w:rFonts w:ascii="Times New Roman" w:hAnsi="Times New Roman"/>
                <w:sz w:val="24"/>
                <w:szCs w:val="24"/>
              </w:rPr>
              <w:t>прилагается к сообщению</w:t>
            </w:r>
          </w:p>
          <w:p w:rsidR="0048623F" w:rsidRPr="001824D0" w:rsidRDefault="004222E1" w:rsidP="004222E1">
            <w:pPr>
              <w:pStyle w:val="a3"/>
              <w:jc w:val="center"/>
              <w:rPr>
                <w:rFonts w:ascii="Times New Roman" w:hAnsi="Times New Roman"/>
                <w:sz w:val="24"/>
                <w:szCs w:val="24"/>
              </w:rPr>
            </w:pPr>
            <w:r w:rsidRPr="001824D0">
              <w:rPr>
                <w:rFonts w:ascii="Times New Roman" w:hAnsi="Times New Roman"/>
                <w:sz w:val="24"/>
                <w:szCs w:val="24"/>
              </w:rPr>
              <w:t>(описание местоположения границ публичного сервитута)</w:t>
            </w:r>
          </w:p>
        </w:tc>
      </w:tr>
    </w:tbl>
    <w:p w:rsidR="0048623F" w:rsidRPr="001824D0" w:rsidRDefault="0048623F" w:rsidP="0079045D">
      <w:pPr>
        <w:jc w:val="center"/>
        <w:rPr>
          <w:rFonts w:ascii="Times New Roman" w:hAnsi="Times New Roman" w:cs="Times New Roman"/>
          <w:b/>
          <w:sz w:val="24"/>
          <w:szCs w:val="24"/>
        </w:rPr>
      </w:pPr>
    </w:p>
    <w:sectPr w:rsidR="0048623F" w:rsidRPr="001824D0" w:rsidSect="00CD64A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altName w:val="PragmaticaCondC"/>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ourier New">
    <w:altName w:val="Lucida Console"/>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0B3C35"/>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7">
    <w:nsid w:val="7B8A20D7"/>
    <w:multiLevelType w:val="hybridMultilevel"/>
    <w:tmpl w:val="3E36F8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1"/>
  </w:num>
  <w:num w:numId="3">
    <w:abstractNumId w:val="4"/>
  </w:num>
  <w:num w:numId="4">
    <w:abstractNumId w:val="5"/>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F58"/>
    <w:rsid w:val="00001A2B"/>
    <w:rsid w:val="00004F95"/>
    <w:rsid w:val="00014E1A"/>
    <w:rsid w:val="0002073B"/>
    <w:rsid w:val="00035C71"/>
    <w:rsid w:val="000361B1"/>
    <w:rsid w:val="00042459"/>
    <w:rsid w:val="00042645"/>
    <w:rsid w:val="00043DC1"/>
    <w:rsid w:val="00046EBD"/>
    <w:rsid w:val="0004740E"/>
    <w:rsid w:val="00050AAA"/>
    <w:rsid w:val="0005642F"/>
    <w:rsid w:val="000865A0"/>
    <w:rsid w:val="0009033F"/>
    <w:rsid w:val="00093FDE"/>
    <w:rsid w:val="000A43CD"/>
    <w:rsid w:val="000A4C2C"/>
    <w:rsid w:val="000A5E7F"/>
    <w:rsid w:val="000B3B1B"/>
    <w:rsid w:val="000C1A6E"/>
    <w:rsid w:val="000C6020"/>
    <w:rsid w:val="000D4AE1"/>
    <w:rsid w:val="000E55CE"/>
    <w:rsid w:val="00103D58"/>
    <w:rsid w:val="00112934"/>
    <w:rsid w:val="00113B44"/>
    <w:rsid w:val="00121A99"/>
    <w:rsid w:val="00124058"/>
    <w:rsid w:val="00144DDB"/>
    <w:rsid w:val="001450EE"/>
    <w:rsid w:val="00160D98"/>
    <w:rsid w:val="00175D7D"/>
    <w:rsid w:val="001824D0"/>
    <w:rsid w:val="00186681"/>
    <w:rsid w:val="00191AA8"/>
    <w:rsid w:val="001A3FCD"/>
    <w:rsid w:val="001A5A50"/>
    <w:rsid w:val="001B1881"/>
    <w:rsid w:val="001B264C"/>
    <w:rsid w:val="001B6C2F"/>
    <w:rsid w:val="001E06C8"/>
    <w:rsid w:val="001E24AF"/>
    <w:rsid w:val="001E7046"/>
    <w:rsid w:val="00224971"/>
    <w:rsid w:val="00230898"/>
    <w:rsid w:val="00251921"/>
    <w:rsid w:val="00251A29"/>
    <w:rsid w:val="002666E4"/>
    <w:rsid w:val="002671A2"/>
    <w:rsid w:val="00267455"/>
    <w:rsid w:val="00277B32"/>
    <w:rsid w:val="002B2100"/>
    <w:rsid w:val="002B4E2E"/>
    <w:rsid w:val="002C01A9"/>
    <w:rsid w:val="002C1081"/>
    <w:rsid w:val="002C559D"/>
    <w:rsid w:val="002C6E74"/>
    <w:rsid w:val="002D1933"/>
    <w:rsid w:val="002D7277"/>
    <w:rsid w:val="002E0C96"/>
    <w:rsid w:val="002F2E07"/>
    <w:rsid w:val="002F375F"/>
    <w:rsid w:val="002F5614"/>
    <w:rsid w:val="003055C4"/>
    <w:rsid w:val="00314D58"/>
    <w:rsid w:val="00315D63"/>
    <w:rsid w:val="003177F4"/>
    <w:rsid w:val="00321B49"/>
    <w:rsid w:val="00322721"/>
    <w:rsid w:val="00333451"/>
    <w:rsid w:val="00363D53"/>
    <w:rsid w:val="003661F8"/>
    <w:rsid w:val="00372D6B"/>
    <w:rsid w:val="0037461C"/>
    <w:rsid w:val="003905B5"/>
    <w:rsid w:val="003A343E"/>
    <w:rsid w:val="003A5F1C"/>
    <w:rsid w:val="003B46BB"/>
    <w:rsid w:val="003D1F23"/>
    <w:rsid w:val="003D5AC3"/>
    <w:rsid w:val="003D658E"/>
    <w:rsid w:val="003D75E3"/>
    <w:rsid w:val="003E2DBD"/>
    <w:rsid w:val="003F373A"/>
    <w:rsid w:val="003F4192"/>
    <w:rsid w:val="003F4D3C"/>
    <w:rsid w:val="003F6E5D"/>
    <w:rsid w:val="003F7909"/>
    <w:rsid w:val="00403F1F"/>
    <w:rsid w:val="00410631"/>
    <w:rsid w:val="004162AC"/>
    <w:rsid w:val="004222E1"/>
    <w:rsid w:val="00426028"/>
    <w:rsid w:val="00426433"/>
    <w:rsid w:val="00436D46"/>
    <w:rsid w:val="004456C5"/>
    <w:rsid w:val="004523D5"/>
    <w:rsid w:val="00453606"/>
    <w:rsid w:val="00453C40"/>
    <w:rsid w:val="00454012"/>
    <w:rsid w:val="00457851"/>
    <w:rsid w:val="0047157E"/>
    <w:rsid w:val="0048623F"/>
    <w:rsid w:val="004A0D50"/>
    <w:rsid w:val="004C0355"/>
    <w:rsid w:val="004C4BCE"/>
    <w:rsid w:val="004C62C1"/>
    <w:rsid w:val="004D0C0D"/>
    <w:rsid w:val="004E455F"/>
    <w:rsid w:val="004F0619"/>
    <w:rsid w:val="0050278C"/>
    <w:rsid w:val="005059D0"/>
    <w:rsid w:val="0051460B"/>
    <w:rsid w:val="005174E7"/>
    <w:rsid w:val="00517BA0"/>
    <w:rsid w:val="00536AA9"/>
    <w:rsid w:val="00552A3E"/>
    <w:rsid w:val="00571CF7"/>
    <w:rsid w:val="00584B8A"/>
    <w:rsid w:val="00585A60"/>
    <w:rsid w:val="0058612F"/>
    <w:rsid w:val="005906FD"/>
    <w:rsid w:val="005908BE"/>
    <w:rsid w:val="0059336B"/>
    <w:rsid w:val="005A3E35"/>
    <w:rsid w:val="005A5903"/>
    <w:rsid w:val="005A599D"/>
    <w:rsid w:val="005B57DC"/>
    <w:rsid w:val="005C2A7D"/>
    <w:rsid w:val="005D417C"/>
    <w:rsid w:val="005D56D2"/>
    <w:rsid w:val="005D742F"/>
    <w:rsid w:val="005F0C89"/>
    <w:rsid w:val="005F120E"/>
    <w:rsid w:val="005F7EB3"/>
    <w:rsid w:val="00607A54"/>
    <w:rsid w:val="00610282"/>
    <w:rsid w:val="006169EC"/>
    <w:rsid w:val="006445DB"/>
    <w:rsid w:val="00646725"/>
    <w:rsid w:val="006473B1"/>
    <w:rsid w:val="00647621"/>
    <w:rsid w:val="0064776A"/>
    <w:rsid w:val="0066067A"/>
    <w:rsid w:val="00663158"/>
    <w:rsid w:val="006767D5"/>
    <w:rsid w:val="00697CE7"/>
    <w:rsid w:val="006A181B"/>
    <w:rsid w:val="006A24EA"/>
    <w:rsid w:val="006A2C66"/>
    <w:rsid w:val="006B1FEC"/>
    <w:rsid w:val="006B3FC7"/>
    <w:rsid w:val="006B5432"/>
    <w:rsid w:val="006C19F4"/>
    <w:rsid w:val="006C762D"/>
    <w:rsid w:val="006D2AE4"/>
    <w:rsid w:val="007155FC"/>
    <w:rsid w:val="0071673B"/>
    <w:rsid w:val="00721DA3"/>
    <w:rsid w:val="007424A1"/>
    <w:rsid w:val="00754B19"/>
    <w:rsid w:val="007574F9"/>
    <w:rsid w:val="007623F1"/>
    <w:rsid w:val="00765BD9"/>
    <w:rsid w:val="00771738"/>
    <w:rsid w:val="007814BD"/>
    <w:rsid w:val="00786084"/>
    <w:rsid w:val="0079045D"/>
    <w:rsid w:val="00791EC9"/>
    <w:rsid w:val="007B0A27"/>
    <w:rsid w:val="007B2FEC"/>
    <w:rsid w:val="007B4838"/>
    <w:rsid w:val="007E472E"/>
    <w:rsid w:val="007F0875"/>
    <w:rsid w:val="00807501"/>
    <w:rsid w:val="00810DF0"/>
    <w:rsid w:val="00811D66"/>
    <w:rsid w:val="00827DEB"/>
    <w:rsid w:val="008306A3"/>
    <w:rsid w:val="00831F2A"/>
    <w:rsid w:val="00833E52"/>
    <w:rsid w:val="00855098"/>
    <w:rsid w:val="008701EF"/>
    <w:rsid w:val="008912C5"/>
    <w:rsid w:val="008A6BD0"/>
    <w:rsid w:val="008B271C"/>
    <w:rsid w:val="008B7C75"/>
    <w:rsid w:val="008C03D5"/>
    <w:rsid w:val="008D09CF"/>
    <w:rsid w:val="008D3AED"/>
    <w:rsid w:val="008E09F4"/>
    <w:rsid w:val="008F37DD"/>
    <w:rsid w:val="008F7B69"/>
    <w:rsid w:val="00900CD6"/>
    <w:rsid w:val="00902D16"/>
    <w:rsid w:val="00913054"/>
    <w:rsid w:val="00947A5D"/>
    <w:rsid w:val="00962939"/>
    <w:rsid w:val="009739D9"/>
    <w:rsid w:val="0098643A"/>
    <w:rsid w:val="009900BE"/>
    <w:rsid w:val="00994F7D"/>
    <w:rsid w:val="00997D47"/>
    <w:rsid w:val="009B3595"/>
    <w:rsid w:val="009B46D9"/>
    <w:rsid w:val="009C3294"/>
    <w:rsid w:val="009D0247"/>
    <w:rsid w:val="009D05A2"/>
    <w:rsid w:val="009D7C1F"/>
    <w:rsid w:val="009F57C9"/>
    <w:rsid w:val="00A14F3A"/>
    <w:rsid w:val="00A15DA1"/>
    <w:rsid w:val="00A364A2"/>
    <w:rsid w:val="00A46F52"/>
    <w:rsid w:val="00A50B57"/>
    <w:rsid w:val="00A53E8D"/>
    <w:rsid w:val="00A63F58"/>
    <w:rsid w:val="00A83972"/>
    <w:rsid w:val="00A86A3B"/>
    <w:rsid w:val="00A9746E"/>
    <w:rsid w:val="00AA46DA"/>
    <w:rsid w:val="00AD3AC5"/>
    <w:rsid w:val="00B03EE7"/>
    <w:rsid w:val="00B20480"/>
    <w:rsid w:val="00B30A99"/>
    <w:rsid w:val="00B311F6"/>
    <w:rsid w:val="00B32582"/>
    <w:rsid w:val="00B348AB"/>
    <w:rsid w:val="00B54946"/>
    <w:rsid w:val="00B54E6E"/>
    <w:rsid w:val="00B818F1"/>
    <w:rsid w:val="00B909C8"/>
    <w:rsid w:val="00B95BB1"/>
    <w:rsid w:val="00B963E6"/>
    <w:rsid w:val="00BA5DB1"/>
    <w:rsid w:val="00BF3D5C"/>
    <w:rsid w:val="00C001D9"/>
    <w:rsid w:val="00C14A6C"/>
    <w:rsid w:val="00C174AC"/>
    <w:rsid w:val="00C22044"/>
    <w:rsid w:val="00C61582"/>
    <w:rsid w:val="00C63105"/>
    <w:rsid w:val="00C71687"/>
    <w:rsid w:val="00C72DD1"/>
    <w:rsid w:val="00C802C9"/>
    <w:rsid w:val="00C85BD2"/>
    <w:rsid w:val="00C85C87"/>
    <w:rsid w:val="00C96B2D"/>
    <w:rsid w:val="00CA62D8"/>
    <w:rsid w:val="00CC4F26"/>
    <w:rsid w:val="00CD088E"/>
    <w:rsid w:val="00CD24C1"/>
    <w:rsid w:val="00CD6354"/>
    <w:rsid w:val="00CD64AF"/>
    <w:rsid w:val="00CE210F"/>
    <w:rsid w:val="00CF4019"/>
    <w:rsid w:val="00D11BB1"/>
    <w:rsid w:val="00D223EB"/>
    <w:rsid w:val="00D23FE5"/>
    <w:rsid w:val="00D568D7"/>
    <w:rsid w:val="00D64991"/>
    <w:rsid w:val="00D70F2E"/>
    <w:rsid w:val="00D72619"/>
    <w:rsid w:val="00D91BD0"/>
    <w:rsid w:val="00DA0CCA"/>
    <w:rsid w:val="00DB1447"/>
    <w:rsid w:val="00DC6263"/>
    <w:rsid w:val="00E12D42"/>
    <w:rsid w:val="00E12D6A"/>
    <w:rsid w:val="00E152CA"/>
    <w:rsid w:val="00E34E31"/>
    <w:rsid w:val="00E34F95"/>
    <w:rsid w:val="00E5344C"/>
    <w:rsid w:val="00E660EB"/>
    <w:rsid w:val="00E813A6"/>
    <w:rsid w:val="00E81D77"/>
    <w:rsid w:val="00E938BA"/>
    <w:rsid w:val="00E947BA"/>
    <w:rsid w:val="00E95A48"/>
    <w:rsid w:val="00EA6D1B"/>
    <w:rsid w:val="00EB230F"/>
    <w:rsid w:val="00EB7DB1"/>
    <w:rsid w:val="00EC3231"/>
    <w:rsid w:val="00EE1F67"/>
    <w:rsid w:val="00EF4E33"/>
    <w:rsid w:val="00EF4FFD"/>
    <w:rsid w:val="00EF6684"/>
    <w:rsid w:val="00F048CA"/>
    <w:rsid w:val="00F062E6"/>
    <w:rsid w:val="00F161CE"/>
    <w:rsid w:val="00F17193"/>
    <w:rsid w:val="00F206BA"/>
    <w:rsid w:val="00F337E6"/>
    <w:rsid w:val="00F35483"/>
    <w:rsid w:val="00F44B0B"/>
    <w:rsid w:val="00F452CE"/>
    <w:rsid w:val="00F61E10"/>
    <w:rsid w:val="00F621F5"/>
    <w:rsid w:val="00F71088"/>
    <w:rsid w:val="00F80192"/>
    <w:rsid w:val="00FA49D2"/>
    <w:rsid w:val="00FB3506"/>
    <w:rsid w:val="00FB79A0"/>
    <w:rsid w:val="00FD06C1"/>
    <w:rsid w:val="00FE1D98"/>
    <w:rsid w:val="00FE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ADDD4-3269-4523-86BE-882138C9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F6E5D"/>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semiHidden/>
    <w:unhideWhenUsed/>
    <w:qFormat/>
    <w:rsid w:val="003F6E5D"/>
    <w:pPr>
      <w:spacing w:after="0" w:line="240" w:lineRule="auto"/>
      <w:outlineLvl w:val="2"/>
    </w:pPr>
    <w:rPr>
      <w:rFonts w:ascii="Arial" w:eastAsia="Times New Roman" w:hAnsi="Arial"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1">
    <w:name w:val="Нет списка1"/>
    <w:next w:val="a2"/>
    <w:uiPriority w:val="99"/>
    <w:semiHidden/>
    <w:unhideWhenUsed/>
    <w:rsid w:val="006B1FEC"/>
  </w:style>
  <w:style w:type="paragraph" w:styleId="a4">
    <w:name w:val="Balloon Text"/>
    <w:basedOn w:val="a"/>
    <w:link w:val="a5"/>
    <w:uiPriority w:val="99"/>
    <w:semiHidden/>
    <w:unhideWhenUsed/>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2">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004F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004F95"/>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004F95"/>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1E70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0865A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3333"/>
      <w:sz w:val="24"/>
      <w:szCs w:val="24"/>
      <w:lang w:eastAsia="ru-RU"/>
    </w:rPr>
  </w:style>
  <w:style w:type="paragraph" w:customStyle="1" w:styleId="font5">
    <w:name w:val="font5"/>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CD6354"/>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character" w:customStyle="1" w:styleId="mw31ze">
    <w:name w:val="mw31ze"/>
    <w:basedOn w:val="a0"/>
    <w:rsid w:val="00113B44"/>
  </w:style>
  <w:style w:type="character" w:customStyle="1" w:styleId="10">
    <w:name w:val="Заголовок 1 Знак"/>
    <w:basedOn w:val="a0"/>
    <w:link w:val="1"/>
    <w:rsid w:val="003F6E5D"/>
    <w:rPr>
      <w:rFonts w:ascii="Cambria" w:eastAsia="Times New Roman" w:hAnsi="Cambria" w:cs="Times New Roman"/>
      <w:b/>
      <w:bCs/>
      <w:kern w:val="32"/>
      <w:sz w:val="32"/>
      <w:szCs w:val="32"/>
      <w:lang w:eastAsia="ru-RU"/>
    </w:rPr>
  </w:style>
  <w:style w:type="character" w:customStyle="1" w:styleId="30">
    <w:name w:val="Заголовок 3 Знак"/>
    <w:basedOn w:val="a0"/>
    <w:link w:val="3"/>
    <w:semiHidden/>
    <w:rsid w:val="003F6E5D"/>
    <w:rPr>
      <w:rFonts w:ascii="Arial" w:eastAsia="Times New Roman" w:hAnsi="Arial" w:cs="Times New Roman"/>
      <w:b/>
      <w:bCs/>
      <w:sz w:val="24"/>
      <w:szCs w:val="24"/>
      <w:lang w:eastAsia="ru-RU"/>
    </w:rPr>
  </w:style>
  <w:style w:type="paragraph" w:styleId="ad">
    <w:name w:val="annotation text"/>
    <w:basedOn w:val="a"/>
    <w:link w:val="ae"/>
    <w:semiHidden/>
    <w:unhideWhenUsed/>
    <w:rsid w:val="003F6E5D"/>
    <w:pPr>
      <w:spacing w:after="0" w:line="240" w:lineRule="auto"/>
    </w:pPr>
    <w:rPr>
      <w:rFonts w:ascii="Times New Roman" w:eastAsia="Times New Roman" w:hAnsi="Times New Roman" w:cs="Times New Roman"/>
      <w:sz w:val="20"/>
      <w:szCs w:val="20"/>
      <w:lang w:eastAsia="ru-RU"/>
    </w:rPr>
  </w:style>
  <w:style w:type="character" w:customStyle="1" w:styleId="ae">
    <w:name w:val="Текст примечания Знак"/>
    <w:basedOn w:val="a0"/>
    <w:link w:val="ad"/>
    <w:semiHidden/>
    <w:rsid w:val="003F6E5D"/>
    <w:rPr>
      <w:rFonts w:ascii="Times New Roman" w:eastAsia="Times New Roman" w:hAnsi="Times New Roman" w:cs="Times New Roman"/>
      <w:sz w:val="20"/>
      <w:szCs w:val="20"/>
      <w:lang w:eastAsia="ru-RU"/>
    </w:rPr>
  </w:style>
  <w:style w:type="paragraph" w:styleId="af">
    <w:name w:val="annotation subject"/>
    <w:basedOn w:val="ad"/>
    <w:next w:val="ad"/>
    <w:link w:val="af0"/>
    <w:semiHidden/>
    <w:unhideWhenUsed/>
    <w:rsid w:val="003F6E5D"/>
    <w:rPr>
      <w:b/>
      <w:bCs/>
    </w:rPr>
  </w:style>
  <w:style w:type="character" w:customStyle="1" w:styleId="af0">
    <w:name w:val="Тема примечания Знак"/>
    <w:basedOn w:val="ae"/>
    <w:link w:val="af"/>
    <w:semiHidden/>
    <w:rsid w:val="003F6E5D"/>
    <w:rPr>
      <w:rFonts w:ascii="Times New Roman" w:eastAsia="Times New Roman" w:hAnsi="Times New Roman" w:cs="Times New Roman"/>
      <w:b/>
      <w:bCs/>
      <w:sz w:val="20"/>
      <w:szCs w:val="20"/>
      <w:lang w:eastAsia="ru-RU"/>
    </w:rPr>
  </w:style>
  <w:style w:type="paragraph" w:customStyle="1" w:styleId="TableParagraph">
    <w:name w:val="Table Paragraph"/>
    <w:basedOn w:val="a"/>
    <w:uiPriority w:val="1"/>
    <w:qFormat/>
    <w:rsid w:val="003F6E5D"/>
    <w:pPr>
      <w:widowControl w:val="0"/>
      <w:autoSpaceDE w:val="0"/>
      <w:autoSpaceDN w:val="0"/>
      <w:spacing w:before="73" w:after="0" w:line="240" w:lineRule="auto"/>
      <w:jc w:val="center"/>
    </w:pPr>
    <w:rPr>
      <w:rFonts w:ascii="Times New Roman" w:eastAsia="Times New Roman" w:hAnsi="Times New Roman" w:cs="Times New Roman"/>
      <w:lang w:val="en-US"/>
    </w:rPr>
  </w:style>
  <w:style w:type="paragraph" w:customStyle="1" w:styleId="Style1">
    <w:name w:val="Style1"/>
    <w:basedOn w:val="a"/>
    <w:rsid w:val="003F6E5D"/>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paragraph" w:customStyle="1" w:styleId="Style2">
    <w:name w:val="Style2"/>
    <w:basedOn w:val="a"/>
    <w:rsid w:val="003F6E5D"/>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Style3">
    <w:name w:val="Style3"/>
    <w:basedOn w:val="a"/>
    <w:rsid w:val="003F6E5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4">
    <w:name w:val="Style4"/>
    <w:basedOn w:val="a"/>
    <w:rsid w:val="003F6E5D"/>
    <w:pPr>
      <w:widowControl w:val="0"/>
      <w:autoSpaceDE w:val="0"/>
      <w:autoSpaceDN w:val="0"/>
      <w:adjustRightInd w:val="0"/>
      <w:spacing w:after="0" w:line="317" w:lineRule="exact"/>
      <w:jc w:val="right"/>
    </w:pPr>
    <w:rPr>
      <w:rFonts w:ascii="Times New Roman" w:eastAsia="Times New Roman" w:hAnsi="Times New Roman" w:cs="Times New Roman"/>
      <w:sz w:val="24"/>
      <w:szCs w:val="24"/>
      <w:lang w:eastAsia="ru-RU"/>
    </w:rPr>
  </w:style>
  <w:style w:type="paragraph" w:customStyle="1" w:styleId="Style8">
    <w:name w:val="Style8"/>
    <w:basedOn w:val="a"/>
    <w:rsid w:val="003F6E5D"/>
    <w:pPr>
      <w:widowControl w:val="0"/>
      <w:autoSpaceDE w:val="0"/>
      <w:autoSpaceDN w:val="0"/>
      <w:adjustRightInd w:val="0"/>
      <w:spacing w:after="0" w:line="322" w:lineRule="exact"/>
      <w:ind w:firstLine="3346"/>
    </w:pPr>
    <w:rPr>
      <w:rFonts w:ascii="Times New Roman" w:eastAsia="Times New Roman" w:hAnsi="Times New Roman" w:cs="Times New Roman"/>
      <w:sz w:val="24"/>
      <w:szCs w:val="24"/>
      <w:lang w:eastAsia="ru-RU"/>
    </w:rPr>
  </w:style>
  <w:style w:type="paragraph" w:customStyle="1" w:styleId="Style19">
    <w:name w:val="Style19"/>
    <w:basedOn w:val="a"/>
    <w:rsid w:val="003F6E5D"/>
    <w:pPr>
      <w:widowControl w:val="0"/>
      <w:autoSpaceDE w:val="0"/>
      <w:autoSpaceDN w:val="0"/>
      <w:adjustRightInd w:val="0"/>
      <w:spacing w:after="0" w:line="322" w:lineRule="exact"/>
      <w:ind w:firstLine="749"/>
    </w:pPr>
    <w:rPr>
      <w:rFonts w:ascii="Times New Roman" w:eastAsia="Times New Roman" w:hAnsi="Times New Roman" w:cs="Times New Roman"/>
      <w:sz w:val="24"/>
      <w:szCs w:val="24"/>
      <w:lang w:eastAsia="ru-RU"/>
    </w:rPr>
  </w:style>
  <w:style w:type="paragraph" w:customStyle="1" w:styleId="Style20">
    <w:name w:val="Style20"/>
    <w:basedOn w:val="a"/>
    <w:rsid w:val="003F6E5D"/>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af1">
    <w:name w:val="Текст (прав. подпись)"/>
    <w:basedOn w:val="a"/>
    <w:next w:val="a"/>
    <w:rsid w:val="003F6E5D"/>
    <w:pPr>
      <w:widowControl w:val="0"/>
      <w:autoSpaceDE w:val="0"/>
      <w:autoSpaceDN w:val="0"/>
      <w:adjustRightInd w:val="0"/>
      <w:spacing w:after="0" w:line="240" w:lineRule="auto"/>
      <w:jc w:val="right"/>
    </w:pPr>
    <w:rPr>
      <w:rFonts w:ascii="Arial" w:eastAsia="Times New Roman" w:hAnsi="Arial" w:cs="Times New Roman"/>
      <w:sz w:val="16"/>
      <w:szCs w:val="16"/>
      <w:lang w:eastAsia="ru-RU"/>
    </w:rPr>
  </w:style>
  <w:style w:type="paragraph" w:customStyle="1" w:styleId="xl290">
    <w:name w:val="xl290"/>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291">
    <w:name w:val="xl291"/>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89">
    <w:name w:val="xl289"/>
    <w:basedOn w:val="a"/>
    <w:rsid w:val="003F6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character" w:styleId="af2">
    <w:name w:val="annotation reference"/>
    <w:semiHidden/>
    <w:unhideWhenUsed/>
    <w:rsid w:val="003F6E5D"/>
    <w:rPr>
      <w:sz w:val="16"/>
      <w:szCs w:val="16"/>
    </w:rPr>
  </w:style>
  <w:style w:type="character" w:customStyle="1" w:styleId="FontStyle24">
    <w:name w:val="Font Style24"/>
    <w:rsid w:val="003F6E5D"/>
    <w:rPr>
      <w:rFonts w:ascii="Times New Roman" w:hAnsi="Times New Roman" w:cs="Times New Roman" w:hint="default"/>
      <w:sz w:val="26"/>
      <w:szCs w:val="26"/>
    </w:rPr>
  </w:style>
  <w:style w:type="character" w:customStyle="1" w:styleId="FontStyle25">
    <w:name w:val="Font Style25"/>
    <w:rsid w:val="003F6E5D"/>
    <w:rPr>
      <w:rFonts w:ascii="Times New Roman" w:hAnsi="Times New Roman" w:cs="Times New Roman" w:hint="default"/>
      <w:b/>
      <w:bCs/>
      <w:sz w:val="26"/>
      <w:szCs w:val="26"/>
    </w:rPr>
  </w:style>
  <w:style w:type="character" w:customStyle="1" w:styleId="FontStyle37">
    <w:name w:val="Font Style37"/>
    <w:rsid w:val="003F6E5D"/>
    <w:rPr>
      <w:rFonts w:ascii="Times New Roman" w:hAnsi="Times New Roman" w:cs="Times New Roman" w:hint="default"/>
      <w:i/>
      <w:iCs/>
      <w:sz w:val="26"/>
      <w:szCs w:val="26"/>
    </w:rPr>
  </w:style>
  <w:style w:type="table" w:customStyle="1" w:styleId="TableNormal">
    <w:name w:val="Table Normal"/>
    <w:uiPriority w:val="2"/>
    <w:semiHidden/>
    <w:qFormat/>
    <w:rsid w:val="003F6E5D"/>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3">
    <w:name w:val="Normal (Web)"/>
    <w:basedOn w:val="a"/>
    <w:uiPriority w:val="99"/>
    <w:semiHidden/>
    <w:unhideWhenUsed/>
    <w:rsid w:val="00182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4565">
      <w:bodyDiv w:val="1"/>
      <w:marLeft w:val="0"/>
      <w:marRight w:val="0"/>
      <w:marTop w:val="0"/>
      <w:marBottom w:val="0"/>
      <w:divBdr>
        <w:top w:val="none" w:sz="0" w:space="0" w:color="auto"/>
        <w:left w:val="none" w:sz="0" w:space="0" w:color="auto"/>
        <w:bottom w:val="none" w:sz="0" w:space="0" w:color="auto"/>
        <w:right w:val="none" w:sz="0" w:space="0" w:color="auto"/>
      </w:divBdr>
    </w:div>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84570605">
      <w:bodyDiv w:val="1"/>
      <w:marLeft w:val="0"/>
      <w:marRight w:val="0"/>
      <w:marTop w:val="0"/>
      <w:marBottom w:val="0"/>
      <w:divBdr>
        <w:top w:val="none" w:sz="0" w:space="0" w:color="auto"/>
        <w:left w:val="none" w:sz="0" w:space="0" w:color="auto"/>
        <w:bottom w:val="none" w:sz="0" w:space="0" w:color="auto"/>
        <w:right w:val="none" w:sz="0" w:space="0" w:color="auto"/>
      </w:divBdr>
    </w:div>
    <w:div w:id="85807057">
      <w:bodyDiv w:val="1"/>
      <w:marLeft w:val="0"/>
      <w:marRight w:val="0"/>
      <w:marTop w:val="0"/>
      <w:marBottom w:val="0"/>
      <w:divBdr>
        <w:top w:val="none" w:sz="0" w:space="0" w:color="auto"/>
        <w:left w:val="none" w:sz="0" w:space="0" w:color="auto"/>
        <w:bottom w:val="none" w:sz="0" w:space="0" w:color="auto"/>
        <w:right w:val="none" w:sz="0" w:space="0" w:color="auto"/>
      </w:divBdr>
    </w:div>
    <w:div w:id="105659217">
      <w:bodyDiv w:val="1"/>
      <w:marLeft w:val="0"/>
      <w:marRight w:val="0"/>
      <w:marTop w:val="0"/>
      <w:marBottom w:val="0"/>
      <w:divBdr>
        <w:top w:val="none" w:sz="0" w:space="0" w:color="auto"/>
        <w:left w:val="none" w:sz="0" w:space="0" w:color="auto"/>
        <w:bottom w:val="none" w:sz="0" w:space="0" w:color="auto"/>
        <w:right w:val="none" w:sz="0" w:space="0" w:color="auto"/>
      </w:divBdr>
    </w:div>
    <w:div w:id="119498127">
      <w:bodyDiv w:val="1"/>
      <w:marLeft w:val="0"/>
      <w:marRight w:val="0"/>
      <w:marTop w:val="0"/>
      <w:marBottom w:val="0"/>
      <w:divBdr>
        <w:top w:val="none" w:sz="0" w:space="0" w:color="auto"/>
        <w:left w:val="none" w:sz="0" w:space="0" w:color="auto"/>
        <w:bottom w:val="none" w:sz="0" w:space="0" w:color="auto"/>
        <w:right w:val="none" w:sz="0" w:space="0" w:color="auto"/>
      </w:divBdr>
    </w:div>
    <w:div w:id="180440550">
      <w:bodyDiv w:val="1"/>
      <w:marLeft w:val="0"/>
      <w:marRight w:val="0"/>
      <w:marTop w:val="0"/>
      <w:marBottom w:val="0"/>
      <w:divBdr>
        <w:top w:val="none" w:sz="0" w:space="0" w:color="auto"/>
        <w:left w:val="none" w:sz="0" w:space="0" w:color="auto"/>
        <w:bottom w:val="none" w:sz="0" w:space="0" w:color="auto"/>
        <w:right w:val="none" w:sz="0" w:space="0" w:color="auto"/>
      </w:divBdr>
    </w:div>
    <w:div w:id="190843536">
      <w:bodyDiv w:val="1"/>
      <w:marLeft w:val="0"/>
      <w:marRight w:val="0"/>
      <w:marTop w:val="0"/>
      <w:marBottom w:val="0"/>
      <w:divBdr>
        <w:top w:val="none" w:sz="0" w:space="0" w:color="auto"/>
        <w:left w:val="none" w:sz="0" w:space="0" w:color="auto"/>
        <w:bottom w:val="none" w:sz="0" w:space="0" w:color="auto"/>
        <w:right w:val="none" w:sz="0" w:space="0" w:color="auto"/>
      </w:divBdr>
    </w:div>
    <w:div w:id="260726559">
      <w:bodyDiv w:val="1"/>
      <w:marLeft w:val="0"/>
      <w:marRight w:val="0"/>
      <w:marTop w:val="0"/>
      <w:marBottom w:val="0"/>
      <w:divBdr>
        <w:top w:val="none" w:sz="0" w:space="0" w:color="auto"/>
        <w:left w:val="none" w:sz="0" w:space="0" w:color="auto"/>
        <w:bottom w:val="none" w:sz="0" w:space="0" w:color="auto"/>
        <w:right w:val="none" w:sz="0" w:space="0" w:color="auto"/>
      </w:divBdr>
    </w:div>
    <w:div w:id="326637569">
      <w:bodyDiv w:val="1"/>
      <w:marLeft w:val="0"/>
      <w:marRight w:val="0"/>
      <w:marTop w:val="0"/>
      <w:marBottom w:val="0"/>
      <w:divBdr>
        <w:top w:val="none" w:sz="0" w:space="0" w:color="auto"/>
        <w:left w:val="none" w:sz="0" w:space="0" w:color="auto"/>
        <w:bottom w:val="none" w:sz="0" w:space="0" w:color="auto"/>
        <w:right w:val="none" w:sz="0" w:space="0" w:color="auto"/>
      </w:divBdr>
    </w:div>
    <w:div w:id="340855626">
      <w:bodyDiv w:val="1"/>
      <w:marLeft w:val="0"/>
      <w:marRight w:val="0"/>
      <w:marTop w:val="0"/>
      <w:marBottom w:val="0"/>
      <w:divBdr>
        <w:top w:val="none" w:sz="0" w:space="0" w:color="auto"/>
        <w:left w:val="none" w:sz="0" w:space="0" w:color="auto"/>
        <w:bottom w:val="none" w:sz="0" w:space="0" w:color="auto"/>
        <w:right w:val="none" w:sz="0" w:space="0" w:color="auto"/>
      </w:divBdr>
    </w:div>
    <w:div w:id="358437587">
      <w:bodyDiv w:val="1"/>
      <w:marLeft w:val="0"/>
      <w:marRight w:val="0"/>
      <w:marTop w:val="0"/>
      <w:marBottom w:val="0"/>
      <w:divBdr>
        <w:top w:val="none" w:sz="0" w:space="0" w:color="auto"/>
        <w:left w:val="none" w:sz="0" w:space="0" w:color="auto"/>
        <w:bottom w:val="none" w:sz="0" w:space="0" w:color="auto"/>
        <w:right w:val="none" w:sz="0" w:space="0" w:color="auto"/>
      </w:divBdr>
    </w:div>
    <w:div w:id="366413436">
      <w:bodyDiv w:val="1"/>
      <w:marLeft w:val="0"/>
      <w:marRight w:val="0"/>
      <w:marTop w:val="0"/>
      <w:marBottom w:val="0"/>
      <w:divBdr>
        <w:top w:val="none" w:sz="0" w:space="0" w:color="auto"/>
        <w:left w:val="none" w:sz="0" w:space="0" w:color="auto"/>
        <w:bottom w:val="none" w:sz="0" w:space="0" w:color="auto"/>
        <w:right w:val="none" w:sz="0" w:space="0" w:color="auto"/>
      </w:divBdr>
    </w:div>
    <w:div w:id="368453375">
      <w:bodyDiv w:val="1"/>
      <w:marLeft w:val="0"/>
      <w:marRight w:val="0"/>
      <w:marTop w:val="0"/>
      <w:marBottom w:val="0"/>
      <w:divBdr>
        <w:top w:val="none" w:sz="0" w:space="0" w:color="auto"/>
        <w:left w:val="none" w:sz="0" w:space="0" w:color="auto"/>
        <w:bottom w:val="none" w:sz="0" w:space="0" w:color="auto"/>
        <w:right w:val="none" w:sz="0" w:space="0" w:color="auto"/>
      </w:divBdr>
    </w:div>
    <w:div w:id="377704537">
      <w:bodyDiv w:val="1"/>
      <w:marLeft w:val="0"/>
      <w:marRight w:val="0"/>
      <w:marTop w:val="0"/>
      <w:marBottom w:val="0"/>
      <w:divBdr>
        <w:top w:val="none" w:sz="0" w:space="0" w:color="auto"/>
        <w:left w:val="none" w:sz="0" w:space="0" w:color="auto"/>
        <w:bottom w:val="none" w:sz="0" w:space="0" w:color="auto"/>
        <w:right w:val="none" w:sz="0" w:space="0" w:color="auto"/>
      </w:divBdr>
    </w:div>
    <w:div w:id="380591981">
      <w:bodyDiv w:val="1"/>
      <w:marLeft w:val="0"/>
      <w:marRight w:val="0"/>
      <w:marTop w:val="0"/>
      <w:marBottom w:val="0"/>
      <w:divBdr>
        <w:top w:val="none" w:sz="0" w:space="0" w:color="auto"/>
        <w:left w:val="none" w:sz="0" w:space="0" w:color="auto"/>
        <w:bottom w:val="none" w:sz="0" w:space="0" w:color="auto"/>
        <w:right w:val="none" w:sz="0" w:space="0" w:color="auto"/>
      </w:divBdr>
    </w:div>
    <w:div w:id="397442312">
      <w:bodyDiv w:val="1"/>
      <w:marLeft w:val="0"/>
      <w:marRight w:val="0"/>
      <w:marTop w:val="0"/>
      <w:marBottom w:val="0"/>
      <w:divBdr>
        <w:top w:val="none" w:sz="0" w:space="0" w:color="auto"/>
        <w:left w:val="none" w:sz="0" w:space="0" w:color="auto"/>
        <w:bottom w:val="none" w:sz="0" w:space="0" w:color="auto"/>
        <w:right w:val="none" w:sz="0" w:space="0" w:color="auto"/>
      </w:divBdr>
    </w:div>
    <w:div w:id="462508509">
      <w:bodyDiv w:val="1"/>
      <w:marLeft w:val="0"/>
      <w:marRight w:val="0"/>
      <w:marTop w:val="0"/>
      <w:marBottom w:val="0"/>
      <w:divBdr>
        <w:top w:val="none" w:sz="0" w:space="0" w:color="auto"/>
        <w:left w:val="none" w:sz="0" w:space="0" w:color="auto"/>
        <w:bottom w:val="none" w:sz="0" w:space="0" w:color="auto"/>
        <w:right w:val="none" w:sz="0" w:space="0" w:color="auto"/>
      </w:divBdr>
    </w:div>
    <w:div w:id="475488241">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79338525">
      <w:bodyDiv w:val="1"/>
      <w:marLeft w:val="0"/>
      <w:marRight w:val="0"/>
      <w:marTop w:val="0"/>
      <w:marBottom w:val="0"/>
      <w:divBdr>
        <w:top w:val="none" w:sz="0" w:space="0" w:color="auto"/>
        <w:left w:val="none" w:sz="0" w:space="0" w:color="auto"/>
        <w:bottom w:val="none" w:sz="0" w:space="0" w:color="auto"/>
        <w:right w:val="none" w:sz="0" w:space="0" w:color="auto"/>
      </w:divBdr>
    </w:div>
    <w:div w:id="630089644">
      <w:bodyDiv w:val="1"/>
      <w:marLeft w:val="0"/>
      <w:marRight w:val="0"/>
      <w:marTop w:val="0"/>
      <w:marBottom w:val="0"/>
      <w:divBdr>
        <w:top w:val="none" w:sz="0" w:space="0" w:color="auto"/>
        <w:left w:val="none" w:sz="0" w:space="0" w:color="auto"/>
        <w:bottom w:val="none" w:sz="0" w:space="0" w:color="auto"/>
        <w:right w:val="none" w:sz="0" w:space="0" w:color="auto"/>
      </w:divBdr>
    </w:div>
    <w:div w:id="641160523">
      <w:bodyDiv w:val="1"/>
      <w:marLeft w:val="0"/>
      <w:marRight w:val="0"/>
      <w:marTop w:val="0"/>
      <w:marBottom w:val="0"/>
      <w:divBdr>
        <w:top w:val="none" w:sz="0" w:space="0" w:color="auto"/>
        <w:left w:val="none" w:sz="0" w:space="0" w:color="auto"/>
        <w:bottom w:val="none" w:sz="0" w:space="0" w:color="auto"/>
        <w:right w:val="none" w:sz="0" w:space="0" w:color="auto"/>
      </w:divBdr>
    </w:div>
    <w:div w:id="730233558">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62922117">
      <w:bodyDiv w:val="1"/>
      <w:marLeft w:val="0"/>
      <w:marRight w:val="0"/>
      <w:marTop w:val="0"/>
      <w:marBottom w:val="0"/>
      <w:divBdr>
        <w:top w:val="none" w:sz="0" w:space="0" w:color="auto"/>
        <w:left w:val="none" w:sz="0" w:space="0" w:color="auto"/>
        <w:bottom w:val="none" w:sz="0" w:space="0" w:color="auto"/>
        <w:right w:val="none" w:sz="0" w:space="0" w:color="auto"/>
      </w:divBdr>
    </w:div>
    <w:div w:id="785125043">
      <w:bodyDiv w:val="1"/>
      <w:marLeft w:val="0"/>
      <w:marRight w:val="0"/>
      <w:marTop w:val="0"/>
      <w:marBottom w:val="0"/>
      <w:divBdr>
        <w:top w:val="none" w:sz="0" w:space="0" w:color="auto"/>
        <w:left w:val="none" w:sz="0" w:space="0" w:color="auto"/>
        <w:bottom w:val="none" w:sz="0" w:space="0" w:color="auto"/>
        <w:right w:val="none" w:sz="0" w:space="0" w:color="auto"/>
      </w:divBdr>
    </w:div>
    <w:div w:id="1035697920">
      <w:bodyDiv w:val="1"/>
      <w:marLeft w:val="0"/>
      <w:marRight w:val="0"/>
      <w:marTop w:val="0"/>
      <w:marBottom w:val="0"/>
      <w:divBdr>
        <w:top w:val="none" w:sz="0" w:space="0" w:color="auto"/>
        <w:left w:val="none" w:sz="0" w:space="0" w:color="auto"/>
        <w:bottom w:val="none" w:sz="0" w:space="0" w:color="auto"/>
        <w:right w:val="none" w:sz="0" w:space="0" w:color="auto"/>
      </w:divBdr>
    </w:div>
    <w:div w:id="1098914980">
      <w:bodyDiv w:val="1"/>
      <w:marLeft w:val="0"/>
      <w:marRight w:val="0"/>
      <w:marTop w:val="0"/>
      <w:marBottom w:val="0"/>
      <w:divBdr>
        <w:top w:val="none" w:sz="0" w:space="0" w:color="auto"/>
        <w:left w:val="none" w:sz="0" w:space="0" w:color="auto"/>
        <w:bottom w:val="none" w:sz="0" w:space="0" w:color="auto"/>
        <w:right w:val="none" w:sz="0" w:space="0" w:color="auto"/>
      </w:divBdr>
    </w:div>
    <w:div w:id="1112164632">
      <w:bodyDiv w:val="1"/>
      <w:marLeft w:val="0"/>
      <w:marRight w:val="0"/>
      <w:marTop w:val="0"/>
      <w:marBottom w:val="0"/>
      <w:divBdr>
        <w:top w:val="none" w:sz="0" w:space="0" w:color="auto"/>
        <w:left w:val="none" w:sz="0" w:space="0" w:color="auto"/>
        <w:bottom w:val="none" w:sz="0" w:space="0" w:color="auto"/>
        <w:right w:val="none" w:sz="0" w:space="0" w:color="auto"/>
      </w:divBdr>
    </w:div>
    <w:div w:id="1237058627">
      <w:bodyDiv w:val="1"/>
      <w:marLeft w:val="0"/>
      <w:marRight w:val="0"/>
      <w:marTop w:val="0"/>
      <w:marBottom w:val="0"/>
      <w:divBdr>
        <w:top w:val="none" w:sz="0" w:space="0" w:color="auto"/>
        <w:left w:val="none" w:sz="0" w:space="0" w:color="auto"/>
        <w:bottom w:val="none" w:sz="0" w:space="0" w:color="auto"/>
        <w:right w:val="none" w:sz="0" w:space="0" w:color="auto"/>
      </w:divBdr>
    </w:div>
    <w:div w:id="1265306272">
      <w:bodyDiv w:val="1"/>
      <w:marLeft w:val="0"/>
      <w:marRight w:val="0"/>
      <w:marTop w:val="0"/>
      <w:marBottom w:val="0"/>
      <w:divBdr>
        <w:top w:val="none" w:sz="0" w:space="0" w:color="auto"/>
        <w:left w:val="none" w:sz="0" w:space="0" w:color="auto"/>
        <w:bottom w:val="none" w:sz="0" w:space="0" w:color="auto"/>
        <w:right w:val="none" w:sz="0" w:space="0" w:color="auto"/>
      </w:divBdr>
    </w:div>
    <w:div w:id="1279874745">
      <w:bodyDiv w:val="1"/>
      <w:marLeft w:val="0"/>
      <w:marRight w:val="0"/>
      <w:marTop w:val="0"/>
      <w:marBottom w:val="0"/>
      <w:divBdr>
        <w:top w:val="none" w:sz="0" w:space="0" w:color="auto"/>
        <w:left w:val="none" w:sz="0" w:space="0" w:color="auto"/>
        <w:bottom w:val="none" w:sz="0" w:space="0" w:color="auto"/>
        <w:right w:val="none" w:sz="0" w:space="0" w:color="auto"/>
      </w:divBdr>
    </w:div>
    <w:div w:id="1305500325">
      <w:bodyDiv w:val="1"/>
      <w:marLeft w:val="0"/>
      <w:marRight w:val="0"/>
      <w:marTop w:val="0"/>
      <w:marBottom w:val="0"/>
      <w:divBdr>
        <w:top w:val="none" w:sz="0" w:space="0" w:color="auto"/>
        <w:left w:val="none" w:sz="0" w:space="0" w:color="auto"/>
        <w:bottom w:val="none" w:sz="0" w:space="0" w:color="auto"/>
        <w:right w:val="none" w:sz="0" w:space="0" w:color="auto"/>
      </w:divBdr>
    </w:div>
    <w:div w:id="1319068363">
      <w:bodyDiv w:val="1"/>
      <w:marLeft w:val="0"/>
      <w:marRight w:val="0"/>
      <w:marTop w:val="0"/>
      <w:marBottom w:val="0"/>
      <w:divBdr>
        <w:top w:val="none" w:sz="0" w:space="0" w:color="auto"/>
        <w:left w:val="none" w:sz="0" w:space="0" w:color="auto"/>
        <w:bottom w:val="none" w:sz="0" w:space="0" w:color="auto"/>
        <w:right w:val="none" w:sz="0" w:space="0" w:color="auto"/>
      </w:divBdr>
    </w:div>
    <w:div w:id="1411853933">
      <w:bodyDiv w:val="1"/>
      <w:marLeft w:val="0"/>
      <w:marRight w:val="0"/>
      <w:marTop w:val="0"/>
      <w:marBottom w:val="0"/>
      <w:divBdr>
        <w:top w:val="none" w:sz="0" w:space="0" w:color="auto"/>
        <w:left w:val="none" w:sz="0" w:space="0" w:color="auto"/>
        <w:bottom w:val="none" w:sz="0" w:space="0" w:color="auto"/>
        <w:right w:val="none" w:sz="0" w:space="0" w:color="auto"/>
      </w:divBdr>
    </w:div>
    <w:div w:id="1477992708">
      <w:bodyDiv w:val="1"/>
      <w:marLeft w:val="0"/>
      <w:marRight w:val="0"/>
      <w:marTop w:val="0"/>
      <w:marBottom w:val="0"/>
      <w:divBdr>
        <w:top w:val="none" w:sz="0" w:space="0" w:color="auto"/>
        <w:left w:val="none" w:sz="0" w:space="0" w:color="auto"/>
        <w:bottom w:val="none" w:sz="0" w:space="0" w:color="auto"/>
        <w:right w:val="none" w:sz="0" w:space="0" w:color="auto"/>
      </w:divBdr>
    </w:div>
    <w:div w:id="1516460910">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566725402">
      <w:bodyDiv w:val="1"/>
      <w:marLeft w:val="0"/>
      <w:marRight w:val="0"/>
      <w:marTop w:val="0"/>
      <w:marBottom w:val="0"/>
      <w:divBdr>
        <w:top w:val="none" w:sz="0" w:space="0" w:color="auto"/>
        <w:left w:val="none" w:sz="0" w:space="0" w:color="auto"/>
        <w:bottom w:val="none" w:sz="0" w:space="0" w:color="auto"/>
        <w:right w:val="none" w:sz="0" w:space="0" w:color="auto"/>
      </w:divBdr>
    </w:div>
    <w:div w:id="1587379585">
      <w:bodyDiv w:val="1"/>
      <w:marLeft w:val="0"/>
      <w:marRight w:val="0"/>
      <w:marTop w:val="0"/>
      <w:marBottom w:val="0"/>
      <w:divBdr>
        <w:top w:val="none" w:sz="0" w:space="0" w:color="auto"/>
        <w:left w:val="none" w:sz="0" w:space="0" w:color="auto"/>
        <w:bottom w:val="none" w:sz="0" w:space="0" w:color="auto"/>
        <w:right w:val="none" w:sz="0" w:space="0" w:color="auto"/>
      </w:divBdr>
    </w:div>
    <w:div w:id="1606576510">
      <w:bodyDiv w:val="1"/>
      <w:marLeft w:val="0"/>
      <w:marRight w:val="0"/>
      <w:marTop w:val="0"/>
      <w:marBottom w:val="0"/>
      <w:divBdr>
        <w:top w:val="none" w:sz="0" w:space="0" w:color="auto"/>
        <w:left w:val="none" w:sz="0" w:space="0" w:color="auto"/>
        <w:bottom w:val="none" w:sz="0" w:space="0" w:color="auto"/>
        <w:right w:val="none" w:sz="0" w:space="0" w:color="auto"/>
      </w:divBdr>
    </w:div>
    <w:div w:id="1720671043">
      <w:bodyDiv w:val="1"/>
      <w:marLeft w:val="0"/>
      <w:marRight w:val="0"/>
      <w:marTop w:val="0"/>
      <w:marBottom w:val="0"/>
      <w:divBdr>
        <w:top w:val="none" w:sz="0" w:space="0" w:color="auto"/>
        <w:left w:val="none" w:sz="0" w:space="0" w:color="auto"/>
        <w:bottom w:val="none" w:sz="0" w:space="0" w:color="auto"/>
        <w:right w:val="none" w:sz="0" w:space="0" w:color="auto"/>
      </w:divBdr>
    </w:div>
    <w:div w:id="1812555345">
      <w:bodyDiv w:val="1"/>
      <w:marLeft w:val="0"/>
      <w:marRight w:val="0"/>
      <w:marTop w:val="0"/>
      <w:marBottom w:val="0"/>
      <w:divBdr>
        <w:top w:val="none" w:sz="0" w:space="0" w:color="auto"/>
        <w:left w:val="none" w:sz="0" w:space="0" w:color="auto"/>
        <w:bottom w:val="none" w:sz="0" w:space="0" w:color="auto"/>
        <w:right w:val="none" w:sz="0" w:space="0" w:color="auto"/>
      </w:divBdr>
    </w:div>
    <w:div w:id="1832066332">
      <w:bodyDiv w:val="1"/>
      <w:marLeft w:val="0"/>
      <w:marRight w:val="0"/>
      <w:marTop w:val="0"/>
      <w:marBottom w:val="0"/>
      <w:divBdr>
        <w:top w:val="none" w:sz="0" w:space="0" w:color="auto"/>
        <w:left w:val="none" w:sz="0" w:space="0" w:color="auto"/>
        <w:bottom w:val="none" w:sz="0" w:space="0" w:color="auto"/>
        <w:right w:val="none" w:sz="0" w:space="0" w:color="auto"/>
      </w:divBdr>
    </w:div>
    <w:div w:id="1907833532">
      <w:bodyDiv w:val="1"/>
      <w:marLeft w:val="0"/>
      <w:marRight w:val="0"/>
      <w:marTop w:val="0"/>
      <w:marBottom w:val="0"/>
      <w:divBdr>
        <w:top w:val="none" w:sz="0" w:space="0" w:color="auto"/>
        <w:left w:val="none" w:sz="0" w:space="0" w:color="auto"/>
        <w:bottom w:val="none" w:sz="0" w:space="0" w:color="auto"/>
        <w:right w:val="none" w:sz="0" w:space="0" w:color="auto"/>
      </w:divBdr>
    </w:div>
    <w:div w:id="1930312773">
      <w:bodyDiv w:val="1"/>
      <w:marLeft w:val="0"/>
      <w:marRight w:val="0"/>
      <w:marTop w:val="0"/>
      <w:marBottom w:val="0"/>
      <w:divBdr>
        <w:top w:val="none" w:sz="0" w:space="0" w:color="auto"/>
        <w:left w:val="none" w:sz="0" w:space="0" w:color="auto"/>
        <w:bottom w:val="none" w:sz="0" w:space="0" w:color="auto"/>
        <w:right w:val="none" w:sz="0" w:space="0" w:color="auto"/>
      </w:divBdr>
    </w:div>
    <w:div w:id="1970546448">
      <w:bodyDiv w:val="1"/>
      <w:marLeft w:val="0"/>
      <w:marRight w:val="0"/>
      <w:marTop w:val="0"/>
      <w:marBottom w:val="0"/>
      <w:divBdr>
        <w:top w:val="none" w:sz="0" w:space="0" w:color="auto"/>
        <w:left w:val="none" w:sz="0" w:space="0" w:color="auto"/>
        <w:bottom w:val="none" w:sz="0" w:space="0" w:color="auto"/>
        <w:right w:val="none" w:sz="0" w:space="0" w:color="auto"/>
      </w:divBdr>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4723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xn--80atic1ax8c.xn--p1ai/" TargetMode="External"/><Relationship Id="rId13" Type="http://schemas.openxmlformats.org/officeDocument/2006/relationships/hyperlink" Target="mailto:gp_taksimo@mail.ru" TargetMode="External"/><Relationship Id="rId3" Type="http://schemas.openxmlformats.org/officeDocument/2006/relationships/styles" Target="styles.xml"/><Relationship Id="rId7" Type="http://schemas.openxmlformats.org/officeDocument/2006/relationships/hyperlink" Target="https://www.xn----ctbvodcd3b7d1b.xn--p1ai/administratsiya/" TargetMode="External"/><Relationship Id="rId12" Type="http://schemas.openxmlformats.org/officeDocument/2006/relationships/hyperlink" Target="tel:+7301325527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io/hidden/admnrd%40icm.buryatia.ru" TargetMode="External"/><Relationship Id="rId11" Type="http://schemas.openxmlformats.org/officeDocument/2006/relationships/hyperlink" Target="mailto:1234562015@mail.ru" TargetMode="External"/><Relationship Id="rId5" Type="http://schemas.openxmlformats.org/officeDocument/2006/relationships/webSettings" Target="webSettings.xml"/><Relationship Id="rId15" Type="http://schemas.openxmlformats.org/officeDocument/2006/relationships/hyperlink" Target="https://minenergo.gov.ru/" TargetMode="External"/><Relationship Id="rId10" Type="http://schemas.openxmlformats.org/officeDocument/2006/relationships/hyperlink" Target="tel:8%20(30132)%2061-001" TargetMode="External"/><Relationship Id="rId4" Type="http://schemas.openxmlformats.org/officeDocument/2006/relationships/settings" Target="settings.xml"/><Relationship Id="rId9" Type="http://schemas.openxmlformats.org/officeDocument/2006/relationships/hyperlink" Target="mailto:admmsk@icm.buryatia.ru" TargetMode="External"/><Relationship Id="rId14" Type="http://schemas.openxmlformats.org/officeDocument/2006/relationships/hyperlink" Target="https://fgistp.economy.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AAB8A-E739-4D9F-8CBF-20CA23B5C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9</Pages>
  <Words>3258</Words>
  <Characters>18577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Христиченко</dc:creator>
  <cp:keywords/>
  <dc:description/>
  <cp:lastModifiedBy>ГТ</cp:lastModifiedBy>
  <cp:revision>76</cp:revision>
  <cp:lastPrinted>2019-08-27T09:19:00Z</cp:lastPrinted>
  <dcterms:created xsi:type="dcterms:W3CDTF">2020-12-08T05:26:00Z</dcterms:created>
  <dcterms:modified xsi:type="dcterms:W3CDTF">2022-09-13T11:26:00Z</dcterms:modified>
</cp:coreProperties>
</file>