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F" w:rsidRDefault="00AC222F" w:rsidP="00AC222F">
      <w:pPr>
        <w:pStyle w:val="a8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Р Е С П У Б Л И К А     Б У Р Я Т И Я</w:t>
      </w:r>
    </w:p>
    <w:p w:rsidR="00AC222F" w:rsidRDefault="00AC222F" w:rsidP="00AC222F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AC222F" w:rsidRDefault="00AC222F" w:rsidP="00AC222F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AC222F" w:rsidRDefault="00AC222F" w:rsidP="00AC22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C222F" w:rsidRDefault="00AC222F" w:rsidP="00AC222F">
      <w:pPr>
        <w:pStyle w:val="a8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AC222F" w:rsidRDefault="00AC222F" w:rsidP="00AC222F">
      <w:pPr>
        <w:pStyle w:val="a8"/>
        <w:jc w:val="center"/>
        <w:rPr>
          <w:rFonts w:ascii="Times New Roman" w:hAnsi="Times New Roman"/>
          <w:sz w:val="14"/>
          <w:szCs w:val="16"/>
        </w:rPr>
      </w:pPr>
    </w:p>
    <w:p w:rsidR="00AC222F" w:rsidRDefault="00AC222F" w:rsidP="00AC222F">
      <w:pPr>
        <w:pStyle w:val="a8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AC222F" w:rsidRDefault="00AC222F" w:rsidP="00AC222F">
      <w:pPr>
        <w:pStyle w:val="a8"/>
        <w:rPr>
          <w:rFonts w:ascii="Times New Roman" w:hAnsi="Times New Roman"/>
          <w:sz w:val="28"/>
          <w:szCs w:val="28"/>
        </w:rPr>
      </w:pPr>
    </w:p>
    <w:p w:rsidR="00AC222F" w:rsidRDefault="00AB20E9" w:rsidP="00AC222F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25.01.2021</w:t>
      </w:r>
      <w:r w:rsidR="00AC222F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№ 4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4200"/>
      </w:tblGrid>
      <w:tr w:rsidR="00E8052A" w:rsidTr="002A1069">
        <w:trPr>
          <w:tblCellSpacing w:w="0" w:type="dxa"/>
        </w:trPr>
        <w:tc>
          <w:tcPr>
            <w:tcW w:w="5475" w:type="dxa"/>
            <w:hideMark/>
          </w:tcPr>
          <w:p w:rsidR="00E8052A" w:rsidRPr="00AC222F" w:rsidRDefault="00E8052A" w:rsidP="006C3B9B">
            <w:pPr>
              <w:pStyle w:val="a4"/>
              <w:rPr>
                <w:b/>
              </w:rPr>
            </w:pPr>
            <w:r w:rsidRPr="00AC222F">
              <w:rPr>
                <w:b/>
              </w:rPr>
              <w:t> Об утверждении Административного регламента по предоставлению муниципальной услуги «</w:t>
            </w:r>
            <w:r w:rsidR="006C3B9B" w:rsidRPr="00AC222F">
              <w:rPr>
                <w:b/>
              </w:rPr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</w:t>
            </w:r>
            <w:r w:rsidR="00F349D3" w:rsidRPr="00AC222F">
              <w:rPr>
                <w:b/>
              </w:rPr>
              <w:t>МО ГП «</w:t>
            </w:r>
            <w:proofErr w:type="spellStart"/>
            <w:r w:rsidR="00F349D3" w:rsidRPr="00AC222F">
              <w:rPr>
                <w:b/>
              </w:rPr>
              <w:t>п.Новый</w:t>
            </w:r>
            <w:proofErr w:type="spellEnd"/>
            <w:r w:rsidR="00F349D3" w:rsidRPr="00AC222F">
              <w:rPr>
                <w:b/>
              </w:rPr>
              <w:t xml:space="preserve"> Уоян» </w:t>
            </w:r>
            <w:r w:rsidR="006C3B9B" w:rsidRPr="00AC222F">
              <w:rPr>
                <w:b/>
              </w:rPr>
              <w:t xml:space="preserve">о  местных  налогах  и  сборах  </w:t>
            </w:r>
            <w:r w:rsidRPr="00AC222F">
              <w:rPr>
                <w:b/>
              </w:rPr>
              <w:t>»</w:t>
            </w:r>
          </w:p>
        </w:tc>
        <w:tc>
          <w:tcPr>
            <w:tcW w:w="4200" w:type="dxa"/>
            <w:hideMark/>
          </w:tcPr>
          <w:p w:rsidR="00E8052A" w:rsidRDefault="00E8052A" w:rsidP="002A1069">
            <w:pPr>
              <w:pStyle w:val="a4"/>
            </w:pPr>
            <w:r>
              <w:t> </w:t>
            </w:r>
          </w:p>
        </w:tc>
      </w:tr>
    </w:tbl>
    <w:p w:rsidR="00E8052A" w:rsidRDefault="00E8052A" w:rsidP="00E8052A">
      <w:pPr>
        <w:pStyle w:val="a4"/>
      </w:pPr>
      <w:r>
        <w:t> </w:t>
      </w:r>
      <w:r>
        <w:tab/>
      </w:r>
      <w:r w:rsidR="00F349D3">
        <w:t>В соответствии с Федеральным законом от 27.07.2010 №210 -</w:t>
      </w:r>
      <w:r w:rsidR="006C3B9B">
        <w:t xml:space="preserve">ФЗ </w:t>
      </w:r>
      <w:r w:rsidR="00F349D3">
        <w:t>«Об организации</w:t>
      </w:r>
      <w:r w:rsidR="006C3B9B">
        <w:t xml:space="preserve">   </w:t>
      </w:r>
      <w:r w:rsidR="00F349D3">
        <w:t>предоставления государственных и муниципальных услуг», 131 ФЗ «Об общих принципах организации местного самоуправления в Российской Федерации», Устав муниципального образования городского поселения «</w:t>
      </w:r>
      <w:proofErr w:type="spellStart"/>
      <w:r w:rsidR="00F349D3">
        <w:t>п.Новый</w:t>
      </w:r>
      <w:proofErr w:type="spellEnd"/>
      <w:r w:rsidR="00F349D3">
        <w:t xml:space="preserve"> Уоян</w:t>
      </w:r>
      <w:r w:rsidR="006C3B9B">
        <w:t>»</w:t>
      </w:r>
    </w:p>
    <w:p w:rsidR="00E8052A" w:rsidRDefault="00E8052A" w:rsidP="00E8052A">
      <w:pPr>
        <w:pStyle w:val="a4"/>
        <w:jc w:val="center"/>
      </w:pPr>
      <w:r>
        <w:rPr>
          <w:b/>
          <w:bCs/>
        </w:rPr>
        <w:t>ПОСТАНОВЛЯЮ: </w:t>
      </w:r>
    </w:p>
    <w:p w:rsidR="00E8052A" w:rsidRPr="00C10006" w:rsidRDefault="00E8052A" w:rsidP="006C3B9B">
      <w:pPr>
        <w:pStyle w:val="a4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F349D3">
        <w:t>Дача письменных разъяснений налогоплательщикам</w:t>
      </w:r>
      <w:r w:rsidR="006C3B9B">
        <w:t xml:space="preserve"> </w:t>
      </w:r>
      <w:r w:rsidR="00F349D3">
        <w:t>по вопросам применения нормативных правовых актов муниципального образования о местных налогах и сборах»</w:t>
      </w:r>
      <w:r w:rsidRPr="006C3B9B">
        <w:rPr>
          <w:sz w:val="20"/>
          <w:szCs w:val="20"/>
        </w:rPr>
        <w:t xml:space="preserve">, </w:t>
      </w:r>
      <w:r w:rsidRPr="00C10006">
        <w:t>согласно приложению</w:t>
      </w:r>
      <w:r w:rsidRPr="00C10006">
        <w:rPr>
          <w:sz w:val="20"/>
          <w:szCs w:val="20"/>
        </w:rPr>
        <w:t>.</w:t>
      </w:r>
    </w:p>
    <w:p w:rsidR="00E8052A" w:rsidRDefault="006C3B9B" w:rsidP="00E8052A">
      <w:pPr>
        <w:pStyle w:val="a4"/>
      </w:pPr>
      <w:r w:rsidRPr="00C10006">
        <w:t>2</w:t>
      </w:r>
      <w:r w:rsidR="00E8052A" w:rsidRPr="00C10006">
        <w:t xml:space="preserve">. Настоящее постановление </w:t>
      </w:r>
      <w:r w:rsidR="00F349D3" w:rsidRPr="00C10006">
        <w:t>опубликовать на</w:t>
      </w:r>
      <w:r w:rsidR="00E8052A" w:rsidRPr="00C10006">
        <w:t xml:space="preserve"> официа</w:t>
      </w:r>
      <w:r w:rsidR="00F349D3" w:rsidRPr="00C10006">
        <w:t>льном сайте Администрации МО ГП «</w:t>
      </w:r>
      <w:proofErr w:type="spellStart"/>
      <w:r w:rsidR="00F349D3" w:rsidRPr="00C10006">
        <w:t>п.Новый</w:t>
      </w:r>
      <w:proofErr w:type="spellEnd"/>
      <w:r w:rsidR="00F349D3" w:rsidRPr="00C10006">
        <w:t xml:space="preserve"> Уоян» </w:t>
      </w:r>
      <w:r w:rsidR="00C10006" w:rsidRPr="00C10006">
        <w:rPr>
          <w:u w:val="single"/>
        </w:rPr>
        <w:t>новый-</w:t>
      </w:r>
      <w:proofErr w:type="spellStart"/>
      <w:proofErr w:type="gramStart"/>
      <w:r w:rsidR="00C10006" w:rsidRPr="00C10006">
        <w:rPr>
          <w:u w:val="single"/>
        </w:rPr>
        <w:t>уоян.рф</w:t>
      </w:r>
      <w:proofErr w:type="spellEnd"/>
      <w:proofErr w:type="gramEnd"/>
      <w:r w:rsidR="00E8052A" w:rsidRPr="00C10006">
        <w:t xml:space="preserve"> в сети Интернет.</w:t>
      </w:r>
      <w:r w:rsidR="00E8052A">
        <w:t xml:space="preserve"> </w:t>
      </w:r>
    </w:p>
    <w:p w:rsidR="00E8052A" w:rsidRPr="00E8052A" w:rsidRDefault="006C3B9B" w:rsidP="00E8052A">
      <w:pPr>
        <w:pStyle w:val="a4"/>
      </w:pPr>
      <w:r>
        <w:t>3</w:t>
      </w:r>
      <w:r w:rsidR="00E8052A" w:rsidRPr="00E8052A">
        <w:t>. Постановление вступает в силу со дня его официального опубликования.</w:t>
      </w:r>
    </w:p>
    <w:p w:rsidR="00E8052A" w:rsidRPr="00E8052A" w:rsidRDefault="006C3B9B" w:rsidP="00E8052A">
      <w:pPr>
        <w:autoSpaceDE w:val="0"/>
        <w:autoSpaceDN w:val="0"/>
        <w:adjustRightInd w:val="0"/>
        <w:jc w:val="both"/>
      </w:pPr>
      <w:r>
        <w:t>4</w:t>
      </w:r>
      <w:r w:rsidR="00E8052A" w:rsidRPr="00E8052A">
        <w:t xml:space="preserve">. Контроль за выполнением </w:t>
      </w:r>
      <w:r w:rsidR="00F349D3" w:rsidRPr="00E8052A">
        <w:t>постановления оставляю</w:t>
      </w:r>
      <w:r w:rsidR="00E8052A" w:rsidRPr="00E8052A">
        <w:t xml:space="preserve"> за собой.</w:t>
      </w: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D225A1" w:rsidRDefault="00D225A1" w:rsidP="00E8052A">
      <w:pPr>
        <w:autoSpaceDE w:val="0"/>
        <w:autoSpaceDN w:val="0"/>
        <w:adjustRightInd w:val="0"/>
      </w:pPr>
    </w:p>
    <w:p w:rsidR="00E8052A" w:rsidRPr="00F349D3" w:rsidRDefault="00E8052A" w:rsidP="00E8052A">
      <w:pPr>
        <w:autoSpaceDE w:val="0"/>
        <w:autoSpaceDN w:val="0"/>
        <w:adjustRightInd w:val="0"/>
      </w:pPr>
      <w:r w:rsidRPr="00F349D3">
        <w:t>Глава</w:t>
      </w:r>
      <w:r w:rsidR="00F349D3">
        <w:t>, руководитель</w:t>
      </w:r>
      <w:r w:rsidRPr="00F349D3">
        <w:t xml:space="preserve"> Администрации</w:t>
      </w:r>
    </w:p>
    <w:p w:rsidR="00E8052A" w:rsidRPr="00F349D3" w:rsidRDefault="00F349D3" w:rsidP="00E8052A">
      <w:r w:rsidRPr="00F349D3">
        <w:t>МО ГП «</w:t>
      </w:r>
      <w:proofErr w:type="spellStart"/>
      <w:r w:rsidRPr="00F349D3">
        <w:t>п.Новый</w:t>
      </w:r>
      <w:proofErr w:type="spellEnd"/>
      <w:r w:rsidRPr="00F349D3">
        <w:t xml:space="preserve"> </w:t>
      </w:r>
      <w:proofErr w:type="gramStart"/>
      <w:r w:rsidRPr="00F349D3">
        <w:t xml:space="preserve">Уоян»   </w:t>
      </w:r>
      <w:proofErr w:type="gramEnd"/>
      <w:r w:rsidRPr="00F349D3">
        <w:t xml:space="preserve">               </w:t>
      </w:r>
      <w:r>
        <w:t xml:space="preserve">                 </w:t>
      </w:r>
      <w:r w:rsidRPr="00F349D3">
        <w:t xml:space="preserve">                                               </w:t>
      </w:r>
      <w:r w:rsidR="00AB20E9">
        <w:t xml:space="preserve">       </w:t>
      </w:r>
      <w:bookmarkStart w:id="0" w:name="_GoBack"/>
      <w:bookmarkEnd w:id="0"/>
      <w:r w:rsidRPr="00F349D3">
        <w:t>О.В. Ловчая</w:t>
      </w: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225A1" w:rsidRDefault="00D225A1" w:rsidP="00AC222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8052A" w:rsidRDefault="00B80FA8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МО ГП «</w:t>
      </w:r>
      <w:proofErr w:type="spellStart"/>
      <w:r>
        <w:rPr>
          <w:sz w:val="26"/>
          <w:szCs w:val="26"/>
        </w:rPr>
        <w:t>п.Новый</w:t>
      </w:r>
      <w:proofErr w:type="spellEnd"/>
      <w:r>
        <w:rPr>
          <w:sz w:val="26"/>
          <w:szCs w:val="26"/>
        </w:rPr>
        <w:t xml:space="preserve"> Уоян»</w:t>
      </w:r>
    </w:p>
    <w:p w:rsidR="002A1069" w:rsidRPr="006C3B9B" w:rsidRDefault="002A1069" w:rsidP="002A1069">
      <w:pPr>
        <w:pStyle w:val="consplustitle0"/>
        <w:jc w:val="center"/>
        <w:rPr>
          <w:u w:val="single"/>
        </w:rPr>
      </w:pPr>
      <w:r w:rsidRPr="006C3B9B">
        <w:rPr>
          <w:u w:val="single"/>
        </w:rPr>
        <w:t>АДМИНИСТРАТИВНЫЙ РЕГЛАМЕНТ</w:t>
      </w:r>
    </w:p>
    <w:p w:rsidR="002A1069" w:rsidRDefault="002A1069" w:rsidP="002A1069">
      <w:pPr>
        <w:pStyle w:val="consplustitle0"/>
        <w:jc w:val="center"/>
      </w:pPr>
      <w:r>
        <w:t>ПО ПРЕДОСТАВЛЕНИЮ МУНИЦИПАЛЬНОЙ УСЛУГИ</w:t>
      </w:r>
    </w:p>
    <w:p w:rsidR="00C36C95" w:rsidRDefault="00B80FA8" w:rsidP="002A1069">
      <w:pPr>
        <w:pStyle w:val="a4"/>
        <w:jc w:val="center"/>
        <w:rPr>
          <w:bCs/>
        </w:rPr>
      </w:pPr>
      <w:r>
        <w:rPr>
          <w:bCs/>
        </w:rPr>
        <w:t>ДАЧА ПИСЬМЕННЫХ РАЗЪЯСНЕНИЙ НАЛОГОПЛАТЕЛЬЩИКАМ</w:t>
      </w:r>
      <w:r w:rsidR="00C36C95">
        <w:rPr>
          <w:bCs/>
        </w:rPr>
        <w:t xml:space="preserve"> </w:t>
      </w:r>
      <w:r>
        <w:rPr>
          <w:bCs/>
        </w:rPr>
        <w:t>ПО ВОПРОСАМ ПРИМЕНЕНИЯ НОРМАТИВНЫХ ПРАВОВЫХ АКТОВ МУНИЦИПАЛЬНОГО ОБРАЗОВАНИЯ О МЕСТНЫХ НАЛОГАХ И СБОРАХ</w:t>
      </w:r>
    </w:p>
    <w:p w:rsidR="00D85550" w:rsidRDefault="00B80FA8" w:rsidP="002A1069">
      <w:pPr>
        <w:pStyle w:val="a4"/>
        <w:jc w:val="center"/>
        <w:rPr>
          <w:bCs/>
        </w:rPr>
      </w:pPr>
      <w:r>
        <w:rPr>
          <w:bCs/>
        </w:rPr>
        <w:t>РАЗДЕЛ I.</w:t>
      </w:r>
      <w:r w:rsidR="002A1069" w:rsidRPr="002A1069">
        <w:rPr>
          <w:bCs/>
        </w:rPr>
        <w:t xml:space="preserve"> </w:t>
      </w:r>
    </w:p>
    <w:p w:rsidR="002A1069" w:rsidRPr="002A1069" w:rsidRDefault="002A1069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2A1069" w:rsidRDefault="002A1069" w:rsidP="002A1069">
      <w:pPr>
        <w:pStyle w:val="a4"/>
      </w:pPr>
      <w:r>
        <w:t xml:space="preserve">1.1. Административный регламент по предоставлению муниципальной услуги по </w:t>
      </w:r>
      <w:r w:rsidR="00B80FA8">
        <w:t>даче письменных разъяснений налогоплательщикам</w:t>
      </w:r>
      <w:r w:rsidR="00E4250C">
        <w:t xml:space="preserve"> </w:t>
      </w:r>
      <w:r w:rsidR="00B80FA8">
        <w:t>по вопросам применения нормативных правовых актов муниципального образования о местных налогах и сборах на</w:t>
      </w:r>
      <w:r>
        <w:t xml:space="preserve"> территории муниципального образования </w:t>
      </w:r>
      <w:r w:rsidR="00F00C08">
        <w:t>городского поселения «</w:t>
      </w:r>
      <w:proofErr w:type="spellStart"/>
      <w:r w:rsidR="00F00C08">
        <w:t>п.Новый</w:t>
      </w:r>
      <w:proofErr w:type="spellEnd"/>
      <w:r w:rsidR="00F00C08">
        <w:t xml:space="preserve"> Уоян</w:t>
      </w:r>
      <w: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2A1069">
      <w:pPr>
        <w:pStyle w:val="a4"/>
      </w:pPr>
      <w:r>
        <w:t xml:space="preserve">1.2. Муниципальная услуга предоставляется Администрацией </w:t>
      </w:r>
      <w:r w:rsidR="00F00C08">
        <w:t>МО ГП «</w:t>
      </w:r>
      <w:proofErr w:type="spellStart"/>
      <w:r w:rsidR="00F00C08">
        <w:t>п.Новый</w:t>
      </w:r>
      <w:proofErr w:type="spellEnd"/>
      <w:r w:rsidR="00F00C08">
        <w:t xml:space="preserve"> Уоян»</w:t>
      </w:r>
    </w:p>
    <w:p w:rsidR="002A1069" w:rsidRDefault="002A1069" w:rsidP="002A1069">
      <w:pPr>
        <w:pStyle w:val="a4"/>
      </w:pPr>
      <w:r>
        <w:t>Исполнение муниципальной услуги в админ</w:t>
      </w:r>
      <w:r w:rsidR="00F00C08">
        <w:t>истрации муниципального образования городского</w:t>
      </w:r>
      <w:r>
        <w:t xml:space="preserve"> поселения</w:t>
      </w:r>
      <w:r w:rsidR="00F00C08">
        <w:t xml:space="preserve"> «</w:t>
      </w:r>
      <w:proofErr w:type="spellStart"/>
      <w:r w:rsidR="00F00C08">
        <w:t>п.Новый</w:t>
      </w:r>
      <w:proofErr w:type="spellEnd"/>
      <w:r w:rsidR="00F00C08">
        <w:t xml:space="preserve"> Уоян»</w:t>
      </w:r>
      <w:r>
        <w:t xml:space="preserve"> осуществляет </w:t>
      </w:r>
      <w:r w:rsidR="00F00C08">
        <w:t>специалист земельных и имущественных отношений</w:t>
      </w:r>
      <w:r>
        <w:t>.</w:t>
      </w:r>
    </w:p>
    <w:p w:rsidR="00C36C95" w:rsidRDefault="00C36C95" w:rsidP="00C36C95">
      <w:pPr>
        <w:pStyle w:val="a4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C36C95" w:rsidRDefault="00C36C95" w:rsidP="00C36C95">
      <w:pPr>
        <w:pStyle w:val="a4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C36C95">
      <w:pPr>
        <w:pStyle w:val="a4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C36C95" w:rsidP="002A1069">
      <w:pPr>
        <w:pStyle w:val="a4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2A1069">
      <w:pPr>
        <w:pStyle w:val="a4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Default="00D85550" w:rsidP="00D85550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="002A1069" w:rsidRPr="00D85550">
        <w:rPr>
          <w:bCs/>
        </w:rPr>
        <w:t xml:space="preserve">II. 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2A1069" w:rsidRDefault="002A1069" w:rsidP="002A1069">
      <w:pPr>
        <w:pStyle w:val="a4"/>
      </w:pPr>
      <w:r>
        <w:t>2.1 Порядок информирования о предоставлении муниципальной услуги</w:t>
      </w:r>
    </w:p>
    <w:p w:rsidR="002A1069" w:rsidRDefault="002A1069" w:rsidP="002A1069">
      <w:pPr>
        <w:pStyle w:val="a4"/>
      </w:pPr>
      <w:r>
        <w:t>Информация о муниципальной услуге предоставляет</w:t>
      </w:r>
      <w:r w:rsidR="00F00C08">
        <w:t xml:space="preserve">ся непосредственно в помещении </w:t>
      </w:r>
      <w:r w:rsidR="00FF540E">
        <w:t>администрации,</w:t>
      </w:r>
      <w:r>
        <w:t xml:space="preserve">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FF540E">
        <w:t xml:space="preserve">азмещения на </w:t>
      </w:r>
      <w:proofErr w:type="spellStart"/>
      <w:r w:rsidR="00FF540E">
        <w:t>интернет-ресурсах</w:t>
      </w:r>
      <w:proofErr w:type="spellEnd"/>
      <w:r w:rsidR="00FF540E">
        <w:t xml:space="preserve"> а</w:t>
      </w:r>
      <w:r>
        <w:t>д</w:t>
      </w:r>
      <w:r w:rsidR="003C6ADE">
        <w:t>министрации</w:t>
      </w:r>
      <w:r>
        <w:t xml:space="preserve">. </w:t>
      </w:r>
    </w:p>
    <w:p w:rsidR="002A1069" w:rsidRDefault="002A1069" w:rsidP="002A1069">
      <w:pPr>
        <w:pStyle w:val="a4"/>
      </w:pPr>
      <w:r>
        <w:lastRenderedPageBreak/>
        <w:t>Информацию о процедурах предоставления муниципальной услуги можно получить:</w:t>
      </w:r>
    </w:p>
    <w:p w:rsidR="00C10006" w:rsidRPr="00C10006" w:rsidRDefault="00C10006" w:rsidP="00C10006">
      <w:pPr>
        <w:autoSpaceDE w:val="0"/>
        <w:autoSpaceDN w:val="0"/>
        <w:adjustRightInd w:val="0"/>
      </w:pPr>
      <w:r w:rsidRPr="00C10006">
        <w:t xml:space="preserve">671732 </w:t>
      </w:r>
      <w:proofErr w:type="spellStart"/>
      <w:r w:rsidRPr="00C10006">
        <w:t>Респ</w:t>
      </w:r>
      <w:proofErr w:type="spellEnd"/>
      <w:r w:rsidRPr="00C10006">
        <w:t xml:space="preserve">. Бурятия, Северобайкальский р-он, </w:t>
      </w:r>
      <w:proofErr w:type="spellStart"/>
      <w:r w:rsidRPr="00C10006">
        <w:t>п.Новый</w:t>
      </w:r>
      <w:proofErr w:type="spellEnd"/>
      <w:r w:rsidRPr="00C10006">
        <w:t xml:space="preserve"> </w:t>
      </w:r>
      <w:proofErr w:type="gramStart"/>
      <w:r w:rsidRPr="00C10006">
        <w:t>Уоян,  ул.</w:t>
      </w:r>
      <w:proofErr w:type="gramEnd"/>
      <w:r w:rsidRPr="00C10006">
        <w:t xml:space="preserve"> Улан-Удэнская, 11.</w:t>
      </w:r>
    </w:p>
    <w:p w:rsidR="00C10006" w:rsidRPr="00C10006" w:rsidRDefault="00C10006" w:rsidP="00C10006">
      <w:pPr>
        <w:autoSpaceDE w:val="0"/>
        <w:autoSpaceDN w:val="0"/>
        <w:adjustRightInd w:val="0"/>
      </w:pPr>
      <w:r w:rsidRPr="00C10006">
        <w:t>Телефон приемной: 830130 44-032.</w:t>
      </w:r>
    </w:p>
    <w:p w:rsidR="00C10006" w:rsidRPr="00C10006" w:rsidRDefault="00C10006" w:rsidP="00C10006">
      <w:pPr>
        <w:autoSpaceDE w:val="0"/>
        <w:autoSpaceDN w:val="0"/>
        <w:adjustRightInd w:val="0"/>
      </w:pPr>
      <w:r w:rsidRPr="00C10006">
        <w:t>Факс: 8 30130 44-032.</w:t>
      </w:r>
    </w:p>
    <w:p w:rsidR="00C10006" w:rsidRPr="00C10006" w:rsidRDefault="00C10006" w:rsidP="00C10006">
      <w:pPr>
        <w:autoSpaceDE w:val="0"/>
        <w:autoSpaceDN w:val="0"/>
        <w:adjustRightInd w:val="0"/>
        <w:rPr>
          <w:shd w:val="clear" w:color="auto" w:fill="FFFFFF"/>
        </w:rPr>
      </w:pPr>
      <w:r w:rsidRPr="00C10006">
        <w:t xml:space="preserve">Электронный адрес: </w:t>
      </w:r>
      <w:hyperlink r:id="rId4" w:history="1">
        <w:r w:rsidRPr="00C10006">
          <w:rPr>
            <w:rStyle w:val="a3"/>
            <w:shd w:val="clear" w:color="auto" w:fill="FFFFFF"/>
          </w:rPr>
          <w:t>administ.nu-2006@mail.ru</w:t>
        </w:r>
      </w:hyperlink>
    </w:p>
    <w:p w:rsidR="00C10006" w:rsidRPr="00C10006" w:rsidRDefault="00C10006" w:rsidP="00C10006">
      <w:pPr>
        <w:autoSpaceDE w:val="0"/>
        <w:autoSpaceDN w:val="0"/>
        <w:adjustRightInd w:val="0"/>
      </w:pPr>
      <w:r w:rsidRPr="00C10006">
        <w:t xml:space="preserve">Официальный сайт в сети Интернет: </w:t>
      </w:r>
      <w:hyperlink r:id="rId5" w:tgtFrame="_blank" w:history="1">
        <w:r w:rsidRPr="00C10006">
          <w:rPr>
            <w:rStyle w:val="a3"/>
            <w:shd w:val="clear" w:color="auto" w:fill="FFFFFF"/>
          </w:rPr>
          <w:t>http://novy-uoyan.ru/</w:t>
        </w:r>
      </w:hyperlink>
    </w:p>
    <w:p w:rsidR="00C10006" w:rsidRPr="00C10006" w:rsidRDefault="00C10006" w:rsidP="00C10006">
      <w:pPr>
        <w:autoSpaceDE w:val="0"/>
        <w:autoSpaceDN w:val="0"/>
        <w:adjustRightInd w:val="0"/>
      </w:pPr>
      <w:r w:rsidRPr="00C10006">
        <w:t>Часы работы Органа МСУ: с понедельника по четверг - с 08 00 час. до 17 00 час., пятница - с 08-00 час. до 12-00 час., перерыв на обед - с 1200 часов до 1300 часов, выходные дни – суббота, воскресенье.</w:t>
      </w:r>
    </w:p>
    <w:p w:rsidR="002A1069" w:rsidRDefault="002A1069" w:rsidP="002A1069">
      <w:pPr>
        <w:pStyle w:val="100"/>
      </w:pPr>
      <w:r>
        <w:t>2.3 Муници</w:t>
      </w:r>
      <w:r w:rsidR="004C657F">
        <w:t>паль</w:t>
      </w:r>
      <w:r w:rsidR="00C10006">
        <w:t xml:space="preserve">ную услугу предоставляет </w:t>
      </w:r>
      <w:r w:rsidR="004C657F">
        <w:t xml:space="preserve">  </w:t>
      </w:r>
      <w:proofErr w:type="gramStart"/>
      <w:r w:rsidR="004C657F">
        <w:t>специалист  земельных</w:t>
      </w:r>
      <w:proofErr w:type="gramEnd"/>
      <w:r w:rsidR="004C657F">
        <w:t xml:space="preserve">  и  имущественных  отношений  </w:t>
      </w:r>
      <w:r>
        <w:t>поселения.</w:t>
      </w:r>
    </w:p>
    <w:p w:rsidR="002A1069" w:rsidRDefault="002A1069" w:rsidP="002A1069">
      <w:pPr>
        <w:pStyle w:val="a4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2A1069" w:rsidP="002A1069">
      <w:pPr>
        <w:pStyle w:val="a4"/>
      </w:pPr>
      <w: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2A1069">
      <w:pPr>
        <w:pStyle w:val="a4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2A1069" w:rsidP="002A1069">
      <w:pPr>
        <w:pStyle w:val="a4"/>
      </w:pPr>
      <w:r>
        <w:t>2.6. Общий срок предоставления органом местного самоуправления муниципальной услуги по присвое</w:t>
      </w:r>
      <w:r w:rsidR="00C36C95">
        <w:t>нию адреса не должен превышать 2</w:t>
      </w:r>
      <w:r>
        <w:t>0 календарных дней со дня регистрации заявления.</w:t>
      </w:r>
    </w:p>
    <w:p w:rsidR="002A1069" w:rsidRDefault="00C36C95" w:rsidP="002A1069">
      <w:pPr>
        <w:pStyle w:val="a4"/>
      </w:pPr>
      <w:r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2A1069">
      <w:pPr>
        <w:pStyle w:val="a4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2A1069">
      <w:pPr>
        <w:pStyle w:val="a4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EF4C43" w:rsidRDefault="002A1069" w:rsidP="002A1069">
      <w:pPr>
        <w:pStyle w:val="a4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</w:t>
      </w:r>
    </w:p>
    <w:p w:rsidR="002A1069" w:rsidRDefault="002A1069" w:rsidP="002A1069">
      <w:pPr>
        <w:pStyle w:val="a4"/>
      </w:pPr>
      <w:r>
        <w:t xml:space="preserve">Основанием для начала предоставления муниципальной услуги в данном случае является </w:t>
      </w:r>
      <w:r w:rsidR="00EF4C43">
        <w:t>направление обращения</w:t>
      </w:r>
      <w:r>
        <w:t>.</w:t>
      </w:r>
    </w:p>
    <w:p w:rsidR="002A1069" w:rsidRDefault="00BC5576" w:rsidP="002A1069">
      <w:pPr>
        <w:pStyle w:val="a4"/>
      </w:pPr>
      <w:r>
        <w:lastRenderedPageBreak/>
        <w:t>2.7</w:t>
      </w:r>
      <w:r w:rsidR="002A1069">
        <w:t xml:space="preserve">. В случае если для предоставления услуги необходима обработка персональных данных лица, не являющегося заявителем, </w:t>
      </w:r>
      <w:r w:rsidR="00EF4C43">
        <w:t>и,</w:t>
      </w:r>
      <w:r w:rsidR="002A1069"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1069" w:rsidRDefault="002A1069" w:rsidP="002A1069">
      <w:pPr>
        <w:pStyle w:val="a4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BC5576" w:rsidP="002A1069">
      <w:pPr>
        <w:pStyle w:val="a4"/>
      </w:pPr>
      <w:r>
        <w:t>2.7.1</w:t>
      </w:r>
      <w:r w:rsidR="002A1069">
        <w:t>. Заявитель вправе предст</w:t>
      </w:r>
      <w:r w:rsidR="00EF4C43">
        <w:t xml:space="preserve">авить в администрацию поселения </w:t>
      </w:r>
      <w:r w:rsidR="002A1069">
        <w:t>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CC7A99" w:rsidP="002A1069">
      <w:pPr>
        <w:pStyle w:val="a4"/>
      </w:pPr>
      <w:r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2A1069">
      <w:pPr>
        <w:pStyle w:val="consplusnormal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2A1069">
      <w:pPr>
        <w:pStyle w:val="consplusnormal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2A1069">
      <w:pPr>
        <w:pStyle w:val="a4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2A1069">
      <w:pPr>
        <w:pStyle w:val="a4"/>
      </w:pPr>
      <w:r>
        <w:t>4) наличие в представленных  документах  противоречивых  сведений;</w:t>
      </w:r>
    </w:p>
    <w:p w:rsidR="002A1069" w:rsidRDefault="002A1069" w:rsidP="002A1069">
      <w:pPr>
        <w:pStyle w:val="a4"/>
      </w:pPr>
      <w:r>
        <w:t>5) отсутствие в представленных документах сведений необходимых для оказания муниципальной услуги.</w:t>
      </w:r>
    </w:p>
    <w:p w:rsidR="002A1069" w:rsidRDefault="00CC7A99" w:rsidP="002A1069">
      <w:pPr>
        <w:pStyle w:val="a4"/>
      </w:pPr>
      <w:r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2A1069">
      <w:pPr>
        <w:pStyle w:val="a4"/>
      </w:pPr>
      <w:r>
        <w:t> Муниципальная услуга предоставляется без взимания государственной пошлины или иной платы.</w:t>
      </w:r>
    </w:p>
    <w:p w:rsidR="002A1069" w:rsidRDefault="002A1069" w:rsidP="002A1069">
      <w:pPr>
        <w:pStyle w:val="a4"/>
      </w:pPr>
      <w:r>
        <w:t> </w:t>
      </w:r>
      <w:r w:rsidR="00CC7A99">
        <w:t>2.10</w:t>
      </w:r>
      <w: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CC7A99" w:rsidP="002A1069">
      <w:pPr>
        <w:pStyle w:val="a4"/>
      </w:pPr>
      <w:r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2A1069">
      <w:pPr>
        <w:pStyle w:val="a4"/>
      </w:pPr>
      <w:r>
        <w:t xml:space="preserve">Запрос заявителя о предоставлении муниципальной услуги регистрируется в день обращения заявителя посредством занесения соответствующих сведений в </w:t>
      </w:r>
      <w:r>
        <w:lastRenderedPageBreak/>
        <w:t>соответствующие документы</w:t>
      </w:r>
      <w:r w:rsidR="00EF4C43">
        <w:t xml:space="preserve"> по делопроизводству а</w:t>
      </w:r>
      <w:r>
        <w:t>дминис</w:t>
      </w:r>
      <w:r w:rsidR="00EF4C43">
        <w:t xml:space="preserve">трации с </w:t>
      </w:r>
      <w:r w:rsidR="004C657F">
        <w:t xml:space="preserve">  </w:t>
      </w:r>
      <w:r>
        <w:t>присвоением регистрационного номера.</w:t>
      </w:r>
    </w:p>
    <w:p w:rsidR="002A1069" w:rsidRDefault="00CC7A99" w:rsidP="002A1069">
      <w:pPr>
        <w:pStyle w:val="a4"/>
      </w:pPr>
      <w:r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CC7A99" w:rsidP="002A1069">
      <w:pPr>
        <w:pStyle w:val="a4"/>
      </w:pPr>
      <w:r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C10006" w:rsidP="002A1069">
      <w:pPr>
        <w:pStyle w:val="a4"/>
      </w:pPr>
      <w:r>
        <w:t>-</w:t>
      </w:r>
      <w:r w:rsidR="002A1069"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 w:rsidR="002A1069">
        <w:t>;</w:t>
      </w:r>
    </w:p>
    <w:p w:rsidR="002A1069" w:rsidRDefault="00C10006" w:rsidP="002A1069">
      <w:pPr>
        <w:pStyle w:val="a4"/>
      </w:pPr>
      <w:r>
        <w:t>-</w:t>
      </w:r>
      <w:r w:rsidR="002A1069"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C10006" w:rsidP="002A1069">
      <w:pPr>
        <w:pStyle w:val="a4"/>
      </w:pPr>
      <w:r>
        <w:t>-</w:t>
      </w:r>
      <w:r w:rsidR="002A1069"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C10006" w:rsidP="002A1069">
      <w:pPr>
        <w:pStyle w:val="a4"/>
      </w:pPr>
      <w:r>
        <w:t>-</w:t>
      </w:r>
      <w:r w:rsidR="002A1069"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C10006" w:rsidP="002A1069">
      <w:pPr>
        <w:pStyle w:val="a4"/>
      </w:pPr>
      <w:r>
        <w:t>-</w:t>
      </w:r>
      <w:r w:rsidR="002A1069"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C10006" w:rsidP="002A1069">
      <w:pPr>
        <w:pStyle w:val="a4"/>
      </w:pPr>
      <w:r>
        <w:t>-</w:t>
      </w:r>
      <w:r w:rsidR="002A1069"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121DB" w:rsidRDefault="00C10006" w:rsidP="002A1069">
      <w:pPr>
        <w:pStyle w:val="a4"/>
      </w:pPr>
      <w:r>
        <w:t>-</w:t>
      </w:r>
      <w:r w:rsidR="001121DB" w:rsidRPr="00C10006">
        <w:t xml:space="preserve">с применением кнопки вызова </w:t>
      </w:r>
      <w:r w:rsidRPr="00C10006">
        <w:t xml:space="preserve">для граждан с ограниченными возможностями </w:t>
      </w:r>
      <w:r w:rsidR="001121DB" w:rsidRPr="00C10006">
        <w:t xml:space="preserve">на первом этаже </w:t>
      </w:r>
      <w:r w:rsidRPr="00C10006">
        <w:t xml:space="preserve">здания </w:t>
      </w:r>
      <w:r w:rsidR="001121DB" w:rsidRPr="00C10006">
        <w:t>администрации</w:t>
      </w:r>
      <w:r w:rsidRPr="00C10006">
        <w:t xml:space="preserve"> МО ГП «поселок Новый Уоян»</w:t>
      </w:r>
    </w:p>
    <w:p w:rsidR="002A1069" w:rsidRDefault="00CC7A99" w:rsidP="002A1069">
      <w:pPr>
        <w:pStyle w:val="a4"/>
      </w:pPr>
      <w:r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2A1069">
      <w:pPr>
        <w:pStyle w:val="a4"/>
      </w:pPr>
      <w:r>
        <w:t>текст настоящего регламента;</w:t>
      </w:r>
    </w:p>
    <w:p w:rsidR="002A1069" w:rsidRDefault="002A1069" w:rsidP="002A1069">
      <w:pPr>
        <w:pStyle w:val="a4"/>
      </w:pPr>
      <w:r>
        <w:t>сведения о перечне оказываемых муниципальных услуг;</w:t>
      </w:r>
    </w:p>
    <w:p w:rsidR="002A1069" w:rsidRDefault="002A1069" w:rsidP="002A1069">
      <w:pPr>
        <w:pStyle w:val="a4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2A1069" w:rsidP="002A1069">
      <w:pPr>
        <w:pStyle w:val="a4"/>
      </w:pPr>
      <w:r>
        <w:t>2.14. Показателем доступности и качества муниципальной услуги является возможность:</w:t>
      </w:r>
    </w:p>
    <w:p w:rsidR="002A1069" w:rsidRDefault="002A1069" w:rsidP="002A1069">
      <w:pPr>
        <w:pStyle w:val="a4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2A1069">
      <w:pPr>
        <w:pStyle w:val="a4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получать информацию о результате предоставления услуги;</w:t>
      </w:r>
    </w:p>
    <w:p w:rsidR="002A1069" w:rsidRDefault="002A1069" w:rsidP="002A1069">
      <w:pPr>
        <w:pStyle w:val="a4"/>
      </w:pPr>
      <w: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2A1069" w:rsidP="002A1069">
      <w:pPr>
        <w:pStyle w:val="a4"/>
      </w:pPr>
      <w:r>
        <w:t>2.14.1. Основные требования к качеству предоставления муниципальной услуги:</w:t>
      </w:r>
    </w:p>
    <w:p w:rsidR="002A1069" w:rsidRDefault="002A1069" w:rsidP="002A1069">
      <w:pPr>
        <w:pStyle w:val="a4"/>
      </w:pPr>
      <w:r>
        <w:t>своевременность предоставления услуги;</w:t>
      </w:r>
    </w:p>
    <w:p w:rsidR="002A1069" w:rsidRDefault="002A1069" w:rsidP="002A1069">
      <w:pPr>
        <w:pStyle w:val="a4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2A1069">
      <w:pPr>
        <w:pStyle w:val="a4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2A1069">
      <w:pPr>
        <w:pStyle w:val="a4"/>
      </w:pPr>
      <w: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</w:t>
      </w:r>
      <w:r w:rsidR="00FB549D">
        <w:t>Республики Бурятия</w:t>
      </w:r>
      <w:r>
        <w:t>, муниципальными правовыми актами.   </w:t>
      </w:r>
    </w:p>
    <w:p w:rsidR="002A1069" w:rsidRDefault="002A1069" w:rsidP="002A1069">
      <w:pPr>
        <w:pStyle w:val="a4"/>
      </w:pPr>
      <w:r>
        <w:t xml:space="preserve">2.14.2. Показателями качества предоставления муниципальной услуги являются:  </w:t>
      </w:r>
    </w:p>
    <w:p w:rsidR="002A1069" w:rsidRDefault="002A1069" w:rsidP="002A1069">
      <w:pPr>
        <w:pStyle w:val="a4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2A1069">
      <w:pPr>
        <w:pStyle w:val="a4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2A1069">
      <w:pPr>
        <w:pStyle w:val="a4"/>
      </w:pPr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A1069" w:rsidRDefault="002A1069" w:rsidP="002A1069">
      <w:pPr>
        <w:pStyle w:val="a4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CC7A99" w:rsidRDefault="002A1069" w:rsidP="002A1069">
      <w:pPr>
        <w:pStyle w:val="a4"/>
      </w:pPr>
      <w:r>
        <w:t>        Информация о муниципальной услуге р</w:t>
      </w:r>
      <w:r w:rsidR="00CC7A99">
        <w:t xml:space="preserve">азмещается в электронной </w:t>
      </w:r>
      <w:r w:rsidR="001D64C7">
        <w:t>форме в</w:t>
      </w:r>
      <w:r>
        <w:t xml:space="preserve">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D85550" w:rsidRDefault="001D64C7" w:rsidP="00D85550">
      <w:pPr>
        <w:pStyle w:val="a4"/>
        <w:jc w:val="center"/>
        <w:rPr>
          <w:bCs/>
        </w:rPr>
      </w:pPr>
      <w:r>
        <w:t>РАЗДЕЛ III.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2A1069" w:rsidRDefault="002A1069" w:rsidP="002A1069">
      <w:pPr>
        <w:pStyle w:val="a4"/>
      </w:pPr>
      <w:r>
        <w:t>3.1. При исполнении муниципальной услуги выполняются следующие административные процедуры:</w:t>
      </w:r>
    </w:p>
    <w:p w:rsidR="002A1069" w:rsidRDefault="002A1069" w:rsidP="002A1069">
      <w:pPr>
        <w:pStyle w:val="a4"/>
      </w:pPr>
      <w:r>
        <w:t>1) прием и регистрация заявления и прилагаемых к нему документов;</w:t>
      </w:r>
    </w:p>
    <w:p w:rsidR="002A1069" w:rsidRDefault="002A1069" w:rsidP="002A1069">
      <w:pPr>
        <w:pStyle w:val="a4"/>
      </w:pPr>
      <w:r>
        <w:t>2) проверка представленных документов;</w:t>
      </w:r>
    </w:p>
    <w:p w:rsidR="002A1069" w:rsidRDefault="002A1069" w:rsidP="002A1069">
      <w:pPr>
        <w:pStyle w:val="a4"/>
      </w:pPr>
      <w:r>
        <w:lastRenderedPageBreak/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2A1069" w:rsidP="002A1069">
      <w:pPr>
        <w:pStyle w:val="a4"/>
      </w:pPr>
      <w:r>
        <w:t>3.2. Прием заявления и прилагаемых к нему документов.</w:t>
      </w:r>
    </w:p>
    <w:p w:rsidR="002A1069" w:rsidRDefault="002A1069" w:rsidP="002A1069">
      <w:pPr>
        <w:pStyle w:val="a4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2A1069" w:rsidP="002A1069">
      <w:pPr>
        <w:pStyle w:val="a4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2A1069">
      <w:pPr>
        <w:pStyle w:val="a4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2A1069">
      <w:pPr>
        <w:pStyle w:val="a4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2A1069">
      <w:pPr>
        <w:pStyle w:val="a4"/>
      </w:pPr>
      <w:r>
        <w:t>Прием заявлений в Администрации ведется без предварительной записи в порядке живой очереди.</w:t>
      </w:r>
    </w:p>
    <w:p w:rsidR="002A1069" w:rsidRDefault="00495112" w:rsidP="002A1069">
      <w:pPr>
        <w:pStyle w:val="a4"/>
      </w:pPr>
      <w:r>
        <w:t>3.2.4</w:t>
      </w:r>
      <w:r w:rsidR="002A1069">
        <w:t>. Заявление с прилагаемыми документами в Администраци</w:t>
      </w:r>
      <w:r>
        <w:t xml:space="preserve">и </w:t>
      </w:r>
      <w:proofErr w:type="gramStart"/>
      <w:r>
        <w:t>принимаются  ведущим</w:t>
      </w:r>
      <w:proofErr w:type="gramEnd"/>
      <w:r>
        <w:t xml:space="preserve"> специалистом  земельных  и  имущественных  отношений</w:t>
      </w:r>
      <w:r w:rsidR="002A1069">
        <w:t xml:space="preserve">, являющимся ответственным за подготовку Постановления о присвоении адреса. </w:t>
      </w:r>
    </w:p>
    <w:p w:rsidR="002A1069" w:rsidRDefault="002A1069" w:rsidP="002A1069">
      <w:pPr>
        <w:pStyle w:val="a4"/>
      </w:pPr>
      <w:r>
        <w:t>3.3. Проверка представленных документов и подготовка проекта.</w:t>
      </w:r>
    </w:p>
    <w:p w:rsidR="002A1069" w:rsidRDefault="002A1069" w:rsidP="002A1069">
      <w:pPr>
        <w:pStyle w:val="a4"/>
      </w:pPr>
      <w:r>
        <w:t>3.3.1. Проверку представл</w:t>
      </w:r>
      <w:r w:rsidR="00495112">
        <w:t>енных документов осуществляет ведущий  специалист  земельных  и  имущественных  отношений</w:t>
      </w:r>
      <w:r>
        <w:t xml:space="preserve">. </w:t>
      </w:r>
    </w:p>
    <w:p w:rsidR="002A1069" w:rsidRDefault="002A1069" w:rsidP="002A1069">
      <w:pPr>
        <w:pStyle w:val="a4"/>
      </w:pPr>
      <w:r>
        <w:t>3.3.2. В случае установления комплектности представленных документов уполномоченное лицо адм</w:t>
      </w:r>
      <w:r w:rsidR="00495112">
        <w:t>и</w:t>
      </w:r>
      <w:r w:rsidR="00C64560">
        <w:t>нистрации муниципального образования городского</w:t>
      </w:r>
      <w:r w:rsidR="00495112">
        <w:t xml:space="preserve">  </w:t>
      </w:r>
      <w:r w:rsidR="00CC7A99">
        <w:t xml:space="preserve"> поселения</w:t>
      </w:r>
      <w:r w:rsidR="00C64560">
        <w:t xml:space="preserve"> «</w:t>
      </w:r>
      <w:proofErr w:type="spellStart"/>
      <w:r w:rsidR="00C64560">
        <w:t>п.Новый</w:t>
      </w:r>
      <w:proofErr w:type="spellEnd"/>
      <w:r w:rsidR="00C64560">
        <w:t xml:space="preserve"> Уоян»</w:t>
      </w:r>
      <w:r w:rsidR="00CC7A99">
        <w:t xml:space="preserve"> в течение 2</w:t>
      </w:r>
      <w:r>
        <w:t>0 календарных дней со дня подачи заяв</w:t>
      </w:r>
      <w:r w:rsidR="00CC7A99">
        <w:t xml:space="preserve">ителем </w:t>
      </w:r>
      <w:r w:rsidR="00C64560">
        <w:t>заявления обеспечивает</w:t>
      </w:r>
      <w:r w:rsidR="00CC7A99">
        <w:t xml:space="preserve"> </w:t>
      </w:r>
      <w:r w:rsidR="00C64560">
        <w:t>подготовку письменного</w:t>
      </w:r>
      <w:r w:rsidR="00CC7A99">
        <w:t xml:space="preserve">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 xml:space="preserve">сывает его </w:t>
      </w:r>
      <w:r w:rsidR="00C64560">
        <w:t>у Главы администрации муниципального образования городского поселения «</w:t>
      </w:r>
      <w:proofErr w:type="spellStart"/>
      <w:r w:rsidR="00C64560">
        <w:t>п.Новый</w:t>
      </w:r>
      <w:proofErr w:type="spellEnd"/>
      <w:r w:rsidR="00C64560">
        <w:t xml:space="preserve"> Уоян»</w:t>
      </w:r>
      <w:r w:rsidR="00F9583A">
        <w:t>.</w:t>
      </w:r>
    </w:p>
    <w:p w:rsidR="002A1069" w:rsidRDefault="002A1069" w:rsidP="002A1069">
      <w:pPr>
        <w:pStyle w:val="a4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CC7A99">
      <w:pPr>
        <w:pStyle w:val="a4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2A1069">
      <w:pPr>
        <w:pStyle w:val="a4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2A1069">
      <w:pPr>
        <w:pStyle w:val="a4"/>
      </w:pPr>
      <w:r>
        <w:t>- случаи отсутствия документов, установленных настоящим Регламентом;</w:t>
      </w:r>
    </w:p>
    <w:p w:rsidR="002A1069" w:rsidRDefault="002A1069" w:rsidP="002A1069">
      <w:pPr>
        <w:pStyle w:val="a4"/>
      </w:pPr>
      <w:r>
        <w:t>- нарушение оформления представляемых документов;</w:t>
      </w:r>
    </w:p>
    <w:p w:rsidR="002A1069" w:rsidRDefault="002A1069" w:rsidP="002A1069">
      <w:pPr>
        <w:pStyle w:val="a4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2A1069">
      <w:pPr>
        <w:pStyle w:val="a4"/>
      </w:pPr>
      <w:r>
        <w:lastRenderedPageBreak/>
        <w:t>Представленные документы по форме и содержанию должны соответствовать действующему законодательству РФ, норм</w:t>
      </w:r>
      <w:r w:rsidR="00EF451F">
        <w:t>ативным актам Республики Бурятия</w:t>
      </w:r>
      <w: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2A1069">
      <w:pPr>
        <w:pStyle w:val="a4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D77EA6">
        <w:t>инистрации городского</w:t>
      </w:r>
      <w:r w:rsidR="002A1069">
        <w:t xml:space="preserve"> поселения и направляется заявителю мотивированный </w:t>
      </w:r>
      <w:r w:rsidR="00D77EA6">
        <w:t>отказ за</w:t>
      </w:r>
      <w:r w:rsidR="002A1069">
        <w:t xml:space="preserve"> подп</w:t>
      </w:r>
      <w:r w:rsidR="00495112">
        <w:t xml:space="preserve">исью </w:t>
      </w:r>
      <w:r w:rsidR="00D77EA6">
        <w:t xml:space="preserve">главы Администрации муниципального образования </w:t>
      </w:r>
      <w:r w:rsidR="003909CA">
        <w:t>городского поселения</w:t>
      </w:r>
      <w:r w:rsidR="002A1069">
        <w:t>.</w:t>
      </w:r>
    </w:p>
    <w:p w:rsidR="002A1069" w:rsidRDefault="002A1069" w:rsidP="002A1069">
      <w:pPr>
        <w:pStyle w:val="a4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2A1069">
      <w:pPr>
        <w:pStyle w:val="a4"/>
      </w:pPr>
      <w:r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</w:t>
      </w:r>
      <w:r w:rsidR="00C70C1D">
        <w:t xml:space="preserve"> в архиве МО ГП «</w:t>
      </w:r>
      <w:proofErr w:type="spellStart"/>
      <w:r w:rsidR="00C70C1D">
        <w:t>п.Новый</w:t>
      </w:r>
      <w:proofErr w:type="spellEnd"/>
      <w:r w:rsidR="00C70C1D">
        <w:t xml:space="preserve"> Уоян»</w:t>
      </w:r>
      <w:r>
        <w:t xml:space="preserve"> поселения.</w:t>
      </w:r>
    </w:p>
    <w:p w:rsidR="002A1069" w:rsidRPr="006A7654" w:rsidRDefault="002A1069" w:rsidP="002A1069">
      <w:pPr>
        <w:pStyle w:val="a4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3C52BD" w:rsidRDefault="003C52BD" w:rsidP="002A1069">
      <w:pPr>
        <w:pStyle w:val="a4"/>
      </w:pPr>
    </w:p>
    <w:p w:rsidR="00D85550" w:rsidRDefault="002A1069" w:rsidP="002A1069">
      <w:pPr>
        <w:pStyle w:val="a4"/>
        <w:jc w:val="center"/>
      </w:pPr>
      <w:r>
        <w:t>Раздел IV</w:t>
      </w:r>
      <w:r w:rsidR="00D85550">
        <w:t>.</w:t>
      </w:r>
    </w:p>
    <w:p w:rsidR="002A1069" w:rsidRDefault="002A1069" w:rsidP="002A1069">
      <w:pPr>
        <w:pStyle w:val="a4"/>
        <w:jc w:val="center"/>
      </w:pPr>
      <w:r>
        <w:t xml:space="preserve"> Формы контроля</w:t>
      </w:r>
    </w:p>
    <w:p w:rsidR="002A1069" w:rsidRDefault="002A1069" w:rsidP="002A1069">
      <w:pPr>
        <w:pStyle w:val="a4"/>
        <w:jc w:val="center"/>
      </w:pPr>
      <w:r>
        <w:t>за исполнением административного регламента </w:t>
      </w:r>
    </w:p>
    <w:p w:rsidR="002A1069" w:rsidRDefault="002A1069" w:rsidP="002A1069">
      <w:pPr>
        <w:pStyle w:val="a4"/>
      </w:pPr>
      <w:r>
        <w:t>         4.1. За невыполнение или ненадлежащее выполнение законодательства Российск</w:t>
      </w:r>
      <w:r w:rsidR="00B96CF4">
        <w:t>ой Федерации, Республики Бурятия</w:t>
      </w:r>
      <w:r>
        <w:t xml:space="preserve">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2A1069" w:rsidRDefault="002A1069" w:rsidP="002A1069">
      <w:pPr>
        <w:pStyle w:val="a4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2A1069">
      <w:pPr>
        <w:pStyle w:val="a4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2A1069">
      <w:pPr>
        <w:pStyle w:val="a4"/>
      </w:pPr>
      <w:r>
        <w:t xml:space="preserve">         4.3. Контроль за полнотой и качеством предоставления муниципальной услуги осуществляется Главой </w:t>
      </w:r>
      <w:r w:rsidR="00AE387D">
        <w:t>администрации поселения</w:t>
      </w:r>
      <w: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2A1069">
      <w:pPr>
        <w:pStyle w:val="a4"/>
      </w:pPr>
      <w: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2A1069">
      <w:pPr>
        <w:pStyle w:val="a4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2A1069">
      <w:pPr>
        <w:pStyle w:val="a4"/>
      </w:pPr>
      <w:r>
        <w:t xml:space="preserve">         </w:t>
      </w:r>
    </w:p>
    <w:p w:rsidR="00D85550" w:rsidRDefault="002A1069" w:rsidP="002A1069">
      <w:pPr>
        <w:pStyle w:val="a4"/>
        <w:jc w:val="center"/>
      </w:pPr>
      <w:r>
        <w:t>Раздел V</w:t>
      </w:r>
      <w:r w:rsidR="00D85550">
        <w:t>.</w:t>
      </w:r>
      <w:r>
        <w:t xml:space="preserve"> </w:t>
      </w:r>
    </w:p>
    <w:p w:rsidR="002A1069" w:rsidRDefault="002A1069" w:rsidP="002A1069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5.1.  Заявитель вправе подать жалобу на решение и (или) действие (</w:t>
      </w:r>
      <w:r w:rsidR="00495112">
        <w:t xml:space="preserve">бездействие) </w:t>
      </w:r>
      <w:r w:rsidR="00D8682F">
        <w:t>Администрации, а</w:t>
      </w:r>
      <w:r>
        <w:t xml:space="preserve"> также их должностных лиц, повлекшее за собой нарушение его прав при предоставлении муниципальной услуги, в соответствии с законодательством Российск</w:t>
      </w:r>
      <w:r w:rsidR="00250B47">
        <w:t>ой Федерации, Республики Бурятия</w:t>
      </w:r>
      <w:r>
        <w:t xml:space="preserve"> и муниципальными правовыми актами.</w:t>
      </w:r>
    </w:p>
    <w:p w:rsidR="002A1069" w:rsidRDefault="002A1069" w:rsidP="002A1069">
      <w:pPr>
        <w:pStyle w:val="a4"/>
      </w:pPr>
      <w:r>
        <w:t>5.2. Заявитель может обратиться с жалобой, в том числе в следующих случаях:</w:t>
      </w:r>
    </w:p>
    <w:p w:rsidR="002A1069" w:rsidRDefault="002A1069" w:rsidP="002A1069">
      <w:pPr>
        <w:pStyle w:val="a4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2A1069">
      <w:pPr>
        <w:pStyle w:val="a4"/>
      </w:pPr>
      <w:r>
        <w:t>2) нарушение срока предоставления муниципальной услуги;</w:t>
      </w:r>
    </w:p>
    <w:p w:rsidR="002A1069" w:rsidRDefault="002A1069" w:rsidP="002A1069">
      <w:pPr>
        <w:pStyle w:val="a4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2A1069">
      <w:pPr>
        <w:pStyle w:val="a4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2A1069">
      <w:pPr>
        <w:pStyle w:val="a4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2A1069">
      <w:pPr>
        <w:pStyle w:val="a4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2A1069">
      <w:pPr>
        <w:pStyle w:val="a4"/>
      </w:pPr>
      <w: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</w:t>
      </w:r>
      <w: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Default="002A1069" w:rsidP="002A1069">
      <w:pPr>
        <w:pStyle w:val="a4"/>
      </w:pPr>
      <w:r>
        <w:t xml:space="preserve">5.3. Жалоба на нарушение порядка предоставления </w:t>
      </w:r>
      <w:r w:rsidR="00D8682F">
        <w:t>муниципальной услуги</w:t>
      </w:r>
      <w:r>
        <w:t>, выразившееся в неправомерных решениях и действиях (бездействии)</w:t>
      </w:r>
      <w:r w:rsidR="00C57DCC">
        <w:t xml:space="preserve"> сотрудников </w:t>
      </w:r>
      <w:r w:rsidR="00D8682F">
        <w:t>Администрации,</w:t>
      </w:r>
      <w:r>
        <w:t xml:space="preserve"> рассматривается Администрацией.</w:t>
      </w:r>
    </w:p>
    <w:p w:rsidR="002A1069" w:rsidRDefault="002A1069" w:rsidP="002A1069">
      <w:pPr>
        <w:pStyle w:val="a4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2A1069" w:rsidP="002A1069">
      <w:pPr>
        <w:pStyle w:val="a4"/>
      </w:pPr>
      <w:r>
        <w:t>5.3. В жалобе заявителем в обязательном порядке указывается:</w:t>
      </w:r>
    </w:p>
    <w:p w:rsidR="002A1069" w:rsidRDefault="002A1069" w:rsidP="002A1069">
      <w:pPr>
        <w:pStyle w:val="a4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2A1069">
      <w:pPr>
        <w:pStyle w:val="a4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2A1069">
      <w:pPr>
        <w:pStyle w:val="a4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2A1069">
      <w:pPr>
        <w:pStyle w:val="a4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2A1069">
      <w:pPr>
        <w:pStyle w:val="a4"/>
      </w:pPr>
      <w: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Default="002A1069" w:rsidP="002A1069">
      <w:pPr>
        <w:pStyle w:val="consplusnormal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2A1069">
      <w:pPr>
        <w:pStyle w:val="consplusnormal"/>
      </w:pPr>
      <w: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2A1069" w:rsidP="002A1069">
      <w:pPr>
        <w:pStyle w:val="a4"/>
      </w:pPr>
      <w:r>
        <w:t xml:space="preserve">5.6. Не позднее дня, следующего за днем принятия решения, указанного в </w:t>
      </w:r>
      <w:hyperlink r:id="rId6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2A1069">
      <w:pPr>
        <w:pStyle w:val="a4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2A1069" w:rsidRDefault="002A1069" w:rsidP="002A1069">
      <w:pPr>
        <w:pStyle w:val="a4"/>
      </w:pPr>
      <w:r>
        <w:t xml:space="preserve">         </w:t>
      </w:r>
    </w:p>
    <w:p w:rsidR="00C57DCC" w:rsidRDefault="00C57DCC" w:rsidP="002A1069">
      <w:pPr>
        <w:pStyle w:val="a4"/>
      </w:pPr>
    </w:p>
    <w:p w:rsidR="005875AF" w:rsidRDefault="005875AF" w:rsidP="002A1069">
      <w:pPr>
        <w:pStyle w:val="a4"/>
      </w:pPr>
    </w:p>
    <w:p w:rsidR="005875AF" w:rsidRDefault="005875AF" w:rsidP="002A1069">
      <w:pPr>
        <w:pStyle w:val="a4"/>
      </w:pPr>
    </w:p>
    <w:p w:rsidR="005875AF" w:rsidRDefault="005875AF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D85550" w:rsidRDefault="00D85550" w:rsidP="002A1069">
      <w:pPr>
        <w:pStyle w:val="a4"/>
      </w:pPr>
    </w:p>
    <w:p w:rsidR="006C3B9B" w:rsidRDefault="006C3B9B" w:rsidP="002A1069">
      <w:pPr>
        <w:pStyle w:val="a4"/>
      </w:pPr>
    </w:p>
    <w:p w:rsidR="005875AF" w:rsidRDefault="005875AF" w:rsidP="002A1069">
      <w:pPr>
        <w:pStyle w:val="a4"/>
      </w:pPr>
    </w:p>
    <w:p w:rsidR="00172451" w:rsidRDefault="00172451" w:rsidP="002A1069">
      <w:pPr>
        <w:pStyle w:val="a4"/>
      </w:pPr>
    </w:p>
    <w:p w:rsidR="00172451" w:rsidRDefault="00172451" w:rsidP="002A1069">
      <w:pPr>
        <w:pStyle w:val="a4"/>
      </w:pPr>
    </w:p>
    <w:p w:rsidR="00172451" w:rsidRDefault="00172451" w:rsidP="002A1069">
      <w:pPr>
        <w:pStyle w:val="a4"/>
      </w:pPr>
    </w:p>
    <w:p w:rsidR="00D8682F" w:rsidRDefault="00D8682F" w:rsidP="006A7654">
      <w:pPr>
        <w:ind w:firstLine="709"/>
        <w:jc w:val="right"/>
      </w:pPr>
    </w:p>
    <w:p w:rsidR="00D8682F" w:rsidRDefault="00D8682F" w:rsidP="006A7654">
      <w:pPr>
        <w:ind w:firstLine="709"/>
        <w:jc w:val="right"/>
      </w:pPr>
    </w:p>
    <w:p w:rsidR="00D8682F" w:rsidRDefault="00D8682F" w:rsidP="006A7654">
      <w:pPr>
        <w:ind w:firstLine="709"/>
        <w:jc w:val="right"/>
      </w:pPr>
    </w:p>
    <w:p w:rsidR="00C10006" w:rsidRDefault="00C10006" w:rsidP="006A7654">
      <w:pPr>
        <w:ind w:firstLine="709"/>
        <w:jc w:val="right"/>
      </w:pPr>
    </w:p>
    <w:p w:rsidR="00C10006" w:rsidRDefault="00C10006" w:rsidP="006A7654">
      <w:pPr>
        <w:ind w:firstLine="709"/>
        <w:jc w:val="right"/>
      </w:pPr>
    </w:p>
    <w:p w:rsidR="00C10006" w:rsidRDefault="00C10006" w:rsidP="006A7654">
      <w:pPr>
        <w:ind w:firstLine="709"/>
        <w:jc w:val="right"/>
      </w:pPr>
    </w:p>
    <w:p w:rsidR="00C10006" w:rsidRDefault="00C10006" w:rsidP="006A7654">
      <w:pPr>
        <w:ind w:firstLine="709"/>
        <w:jc w:val="right"/>
      </w:pPr>
    </w:p>
    <w:p w:rsidR="006A7654" w:rsidRPr="00F76AF3" w:rsidRDefault="002A1069" w:rsidP="006A7654">
      <w:pPr>
        <w:ind w:firstLine="709"/>
        <w:jc w:val="right"/>
        <w:rPr>
          <w:color w:val="00000A"/>
        </w:rPr>
      </w:pPr>
      <w:r w:rsidRPr="005875AF">
        <w:lastRenderedPageBreak/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="00D8682F">
        <w:rPr>
          <w:color w:val="000000"/>
        </w:rPr>
        <w:t>МО ГП «</w:t>
      </w:r>
      <w:proofErr w:type="spellStart"/>
      <w:r w:rsidR="00D8682F">
        <w:rPr>
          <w:color w:val="000000"/>
        </w:rPr>
        <w:t>п.Новый</w:t>
      </w:r>
      <w:proofErr w:type="spellEnd"/>
      <w:r w:rsidR="00D8682F">
        <w:rPr>
          <w:color w:val="000000"/>
        </w:rPr>
        <w:t xml:space="preserve"> Уоян»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2A1069" w:rsidRDefault="002A1069" w:rsidP="002A1069">
      <w:pPr>
        <w:pStyle w:val="a4"/>
        <w:jc w:val="right"/>
      </w:pPr>
      <w:r>
        <w:lastRenderedPageBreak/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 xml:space="preserve">окументов, необходимых для </w:t>
      </w:r>
      <w:r w:rsidR="004E0A9D">
        <w:rPr>
          <w:b/>
          <w:bCs/>
        </w:rPr>
        <w:t>предоставления муниципальной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</w:t>
      </w:r>
      <w:r w:rsidR="004E0A9D">
        <w:rPr>
          <w:rFonts w:ascii="Times New Roman" w:hAnsi="Times New Roman" w:cs="Times New Roman"/>
          <w:sz w:val="24"/>
          <w:szCs w:val="24"/>
        </w:rPr>
        <w:t xml:space="preserve">или </w:t>
      </w:r>
      <w:r w:rsidR="004E0A9D"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 w:rsidRPr="00D23507">
        <w:rPr>
          <w:rFonts w:ascii="Times New Roman" w:hAnsi="Times New Roman" w:cs="Times New Roman"/>
          <w:sz w:val="24"/>
          <w:szCs w:val="24"/>
        </w:rPr>
        <w:t xml:space="preserve">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A"/>
    <w:rsid w:val="000903E6"/>
    <w:rsid w:val="001121DB"/>
    <w:rsid w:val="00172451"/>
    <w:rsid w:val="001D64C7"/>
    <w:rsid w:val="001F5D16"/>
    <w:rsid w:val="00237B7B"/>
    <w:rsid w:val="00250B47"/>
    <w:rsid w:val="002579E2"/>
    <w:rsid w:val="002A1069"/>
    <w:rsid w:val="003378FB"/>
    <w:rsid w:val="003909CA"/>
    <w:rsid w:val="003C52BD"/>
    <w:rsid w:val="003C6ADE"/>
    <w:rsid w:val="004745D2"/>
    <w:rsid w:val="00495112"/>
    <w:rsid w:val="004C657F"/>
    <w:rsid w:val="004E0A9D"/>
    <w:rsid w:val="00582FC2"/>
    <w:rsid w:val="005875AF"/>
    <w:rsid w:val="006803ED"/>
    <w:rsid w:val="006A7654"/>
    <w:rsid w:val="006C3B9B"/>
    <w:rsid w:val="00884E0A"/>
    <w:rsid w:val="00885BB7"/>
    <w:rsid w:val="009C76AC"/>
    <w:rsid w:val="00AB20E9"/>
    <w:rsid w:val="00AC222F"/>
    <w:rsid w:val="00AE387D"/>
    <w:rsid w:val="00B80FA8"/>
    <w:rsid w:val="00B96CF4"/>
    <w:rsid w:val="00BC5576"/>
    <w:rsid w:val="00BD4713"/>
    <w:rsid w:val="00C10006"/>
    <w:rsid w:val="00C36C95"/>
    <w:rsid w:val="00C57DCC"/>
    <w:rsid w:val="00C64560"/>
    <w:rsid w:val="00C70C1D"/>
    <w:rsid w:val="00CA468D"/>
    <w:rsid w:val="00CC5DAF"/>
    <w:rsid w:val="00CC7A99"/>
    <w:rsid w:val="00D225A1"/>
    <w:rsid w:val="00D77EA6"/>
    <w:rsid w:val="00D85550"/>
    <w:rsid w:val="00D8682F"/>
    <w:rsid w:val="00E03F62"/>
    <w:rsid w:val="00E4250C"/>
    <w:rsid w:val="00E8052A"/>
    <w:rsid w:val="00EF451F"/>
    <w:rsid w:val="00EF4C43"/>
    <w:rsid w:val="00F00C08"/>
    <w:rsid w:val="00F349D3"/>
    <w:rsid w:val="00F9583A"/>
    <w:rsid w:val="00FB549D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3EE9"/>
  <w15:docId w15:val="{9228CE0F-66A6-4F62-9D61-A236F8F3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C22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http://novy-uoyan.ru/" TargetMode="External"/><Relationship Id="rId4" Type="http://schemas.openxmlformats.org/officeDocument/2006/relationships/hyperlink" Target="mailto:administ.nu-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Андрей</cp:lastModifiedBy>
  <cp:revision>2</cp:revision>
  <cp:lastPrinted>2021-01-26T06:54:00Z</cp:lastPrinted>
  <dcterms:created xsi:type="dcterms:W3CDTF">2021-01-26T06:57:00Z</dcterms:created>
  <dcterms:modified xsi:type="dcterms:W3CDTF">2021-01-26T06:57:00Z</dcterms:modified>
</cp:coreProperties>
</file>