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773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77732">
        <w:rPr>
          <w:rFonts w:ascii="Times New Roman" w:hAnsi="Times New Roman"/>
          <w:b/>
          <w:sz w:val="28"/>
          <w:szCs w:val="28"/>
        </w:rPr>
        <w:t xml:space="preserve"> Е С П У Б Л И К А   Б У Р Я Т И Я</w:t>
      </w: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СЕВЕРО-БАЙКАЛЬСКИЙ РАЙОН</w:t>
      </w: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АДМИНИСТРАЦИЯ</w:t>
      </w: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77732">
        <w:rPr>
          <w:rFonts w:ascii="Times New Roman" w:hAnsi="Times New Roman"/>
          <w:b/>
          <w:sz w:val="28"/>
          <w:szCs w:val="28"/>
        </w:rPr>
        <w:t>ГОРОДСКОГО ПОСЕЛЕНИЯ «ПОСЕЛОК НОВЫЙ УОЯН»</w:t>
      </w: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4A7B" w:rsidRPr="00777732" w:rsidRDefault="006B4A7B" w:rsidP="006B4A7B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777732"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6B4A7B" w:rsidRPr="00777732" w:rsidRDefault="006B4A7B" w:rsidP="006B4A7B">
      <w:pPr>
        <w:pStyle w:val="a5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25.12.</w:t>
      </w:r>
      <w:bookmarkStart w:id="0" w:name="_GoBack"/>
      <w:bookmarkEnd w:id="0"/>
      <w:r w:rsidRPr="007777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</w:t>
      </w:r>
      <w:r w:rsidRPr="0077773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77773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148</w:t>
      </w:r>
    </w:p>
    <w:p w:rsidR="006B4A7B" w:rsidRDefault="006B4A7B" w:rsidP="006B4A7B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bookmarkStart w:id="1" w:name="bookmark1"/>
      <w:r w:rsidRPr="00777732">
        <w:t xml:space="preserve">Об утверждении </w:t>
      </w:r>
      <w:proofErr w:type="gramStart"/>
      <w:r>
        <w:t>а</w:t>
      </w:r>
      <w:r w:rsidRPr="00777732">
        <w:t>дминистративного</w:t>
      </w:r>
      <w:proofErr w:type="gramEnd"/>
      <w:r w:rsidRPr="00777732">
        <w:t xml:space="preserve"> </w:t>
      </w:r>
    </w:p>
    <w:p w:rsidR="006B4A7B" w:rsidRDefault="006B4A7B" w:rsidP="006B4A7B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 xml:space="preserve">регламента </w:t>
      </w:r>
      <w:r>
        <w:t>предоставления</w:t>
      </w:r>
    </w:p>
    <w:p w:rsidR="006B4A7B" w:rsidRPr="00777732" w:rsidRDefault="006B4A7B" w:rsidP="006B4A7B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 xml:space="preserve">муниципальной услуги </w:t>
      </w:r>
    </w:p>
    <w:p w:rsidR="006B4A7B" w:rsidRPr="00777732" w:rsidRDefault="006B4A7B" w:rsidP="006B4A7B">
      <w:pPr>
        <w:pStyle w:val="Heading20"/>
        <w:keepNext/>
        <w:keepLines/>
        <w:shd w:val="clear" w:color="auto" w:fill="auto"/>
        <w:spacing w:before="0" w:after="0" w:line="240" w:lineRule="auto"/>
        <w:ind w:left="23"/>
        <w:jc w:val="left"/>
      </w:pPr>
      <w:r w:rsidRPr="00777732">
        <w:t>«Выдача справок о составе семьи»</w:t>
      </w:r>
    </w:p>
    <w:bookmarkEnd w:id="1"/>
    <w:p w:rsidR="006B4A7B" w:rsidRPr="00777732" w:rsidRDefault="006B4A7B" w:rsidP="006B4A7B">
      <w:pPr>
        <w:pStyle w:val="Heading20"/>
        <w:keepNext/>
        <w:keepLines/>
        <w:shd w:val="clear" w:color="auto" w:fill="auto"/>
        <w:spacing w:before="0" w:after="0" w:line="240" w:lineRule="auto"/>
        <w:jc w:val="left"/>
      </w:pPr>
    </w:p>
    <w:p w:rsidR="006B4A7B" w:rsidRPr="00777732" w:rsidRDefault="006B4A7B" w:rsidP="006B4A7B">
      <w:pPr>
        <w:pStyle w:val="a8"/>
        <w:ind w:firstLine="0"/>
        <w:rPr>
          <w:sz w:val="28"/>
          <w:szCs w:val="28"/>
        </w:rPr>
      </w:pPr>
    </w:p>
    <w:p w:rsidR="006B4A7B" w:rsidRDefault="006B4A7B" w:rsidP="006B4A7B">
      <w:pPr>
        <w:pStyle w:val="Bodytext20"/>
        <w:shd w:val="clear" w:color="auto" w:fill="auto"/>
        <w:spacing w:before="0" w:after="267"/>
        <w:ind w:firstLine="740"/>
        <w:rPr>
          <w:rFonts w:cs="Times New Roman"/>
          <w:sz w:val="24"/>
          <w:szCs w:val="24"/>
        </w:rPr>
      </w:pPr>
      <w:r w:rsidRPr="006B4A7B">
        <w:rPr>
          <w:rFonts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администрации МО ГП «п</w:t>
      </w:r>
      <w:proofErr w:type="gramStart"/>
      <w:r w:rsidRPr="006B4A7B">
        <w:rPr>
          <w:rFonts w:cs="Times New Roman"/>
          <w:sz w:val="24"/>
          <w:szCs w:val="24"/>
        </w:rPr>
        <w:t>.Н</w:t>
      </w:r>
      <w:proofErr w:type="gramEnd"/>
      <w:r w:rsidRPr="006B4A7B">
        <w:rPr>
          <w:rFonts w:cs="Times New Roman"/>
          <w:sz w:val="24"/>
          <w:szCs w:val="24"/>
        </w:rPr>
        <w:t xml:space="preserve">овый </w:t>
      </w:r>
      <w:proofErr w:type="spellStart"/>
      <w:r w:rsidRPr="006B4A7B">
        <w:rPr>
          <w:rFonts w:cs="Times New Roman"/>
          <w:sz w:val="24"/>
          <w:szCs w:val="24"/>
        </w:rPr>
        <w:t>Уоян</w:t>
      </w:r>
      <w:proofErr w:type="spellEnd"/>
      <w:r w:rsidRPr="006B4A7B">
        <w:rPr>
          <w:rFonts w:cs="Times New Roman"/>
          <w:sz w:val="24"/>
          <w:szCs w:val="24"/>
        </w:rPr>
        <w:t xml:space="preserve">», </w:t>
      </w:r>
      <w:proofErr w:type="spellStart"/>
      <w:r w:rsidRPr="006B4A7B">
        <w:rPr>
          <w:rFonts w:cs="Times New Roman"/>
          <w:sz w:val="24"/>
          <w:szCs w:val="24"/>
        </w:rPr>
        <w:t>п</w:t>
      </w:r>
      <w:proofErr w:type="spellEnd"/>
      <w:r w:rsidRPr="006B4A7B">
        <w:rPr>
          <w:rFonts w:cs="Times New Roman"/>
          <w:sz w:val="24"/>
          <w:szCs w:val="24"/>
        </w:rPr>
        <w:t xml:space="preserve"> о с т а </w:t>
      </w:r>
      <w:proofErr w:type="spellStart"/>
      <w:r w:rsidRPr="006B4A7B">
        <w:rPr>
          <w:rFonts w:cs="Times New Roman"/>
          <w:sz w:val="24"/>
          <w:szCs w:val="24"/>
        </w:rPr>
        <w:t>н</w:t>
      </w:r>
      <w:proofErr w:type="spellEnd"/>
      <w:r w:rsidRPr="006B4A7B">
        <w:rPr>
          <w:rFonts w:cs="Times New Roman"/>
          <w:sz w:val="24"/>
          <w:szCs w:val="24"/>
        </w:rPr>
        <w:t xml:space="preserve"> о в л я ю:</w:t>
      </w:r>
    </w:p>
    <w:p w:rsidR="006B4A7B" w:rsidRDefault="006B4A7B" w:rsidP="006B4A7B">
      <w:pPr>
        <w:pStyle w:val="Bodytext20"/>
        <w:numPr>
          <w:ilvl w:val="0"/>
          <w:numId w:val="9"/>
        </w:numPr>
        <w:shd w:val="clear" w:color="auto" w:fill="auto"/>
        <w:spacing w:before="0" w:after="2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Утвердить административный регламент предоставления муниципальной услуги «Выдача справок о составе семьи».</w:t>
      </w:r>
    </w:p>
    <w:p w:rsidR="006B4A7B" w:rsidRDefault="006B4A7B" w:rsidP="006B4A7B">
      <w:pPr>
        <w:pStyle w:val="Bodytext20"/>
        <w:numPr>
          <w:ilvl w:val="0"/>
          <w:numId w:val="9"/>
        </w:numPr>
        <w:shd w:val="clear" w:color="auto" w:fill="auto"/>
        <w:spacing w:before="0" w:after="2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Опубликовать настоящее постановление в газете «Байкальский меридиан» и разместить на официальном сайте администрации муниципального образования городского поселения «посёлок Новый </w:t>
      </w:r>
      <w:proofErr w:type="spellStart"/>
      <w:r>
        <w:rPr>
          <w:rFonts w:cs="Times New Roman"/>
          <w:sz w:val="24"/>
          <w:szCs w:val="24"/>
        </w:rPr>
        <w:t>Уоян</w:t>
      </w:r>
      <w:proofErr w:type="spellEnd"/>
      <w:r>
        <w:rPr>
          <w:rFonts w:cs="Times New Roman"/>
          <w:sz w:val="24"/>
          <w:szCs w:val="24"/>
        </w:rPr>
        <w:t>».</w:t>
      </w:r>
    </w:p>
    <w:p w:rsidR="006B4A7B" w:rsidRDefault="006B4A7B" w:rsidP="006B4A7B">
      <w:pPr>
        <w:pStyle w:val="Bodytext20"/>
        <w:numPr>
          <w:ilvl w:val="0"/>
          <w:numId w:val="9"/>
        </w:numPr>
        <w:shd w:val="clear" w:color="auto" w:fill="auto"/>
        <w:spacing w:before="0" w:after="2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Контроль за выполнения настоящего постановления возложить на </w:t>
      </w:r>
      <w:r w:rsidR="007D77C1">
        <w:rPr>
          <w:rFonts w:cs="Times New Roman"/>
          <w:sz w:val="24"/>
          <w:szCs w:val="24"/>
        </w:rPr>
        <w:t>специалиста администрации.</w:t>
      </w:r>
    </w:p>
    <w:p w:rsidR="007D77C1" w:rsidRDefault="007D77C1" w:rsidP="006B4A7B">
      <w:pPr>
        <w:pStyle w:val="Bodytext20"/>
        <w:numPr>
          <w:ilvl w:val="0"/>
          <w:numId w:val="9"/>
        </w:numPr>
        <w:shd w:val="clear" w:color="auto" w:fill="auto"/>
        <w:spacing w:before="0" w:after="2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Постановление вступает в силу со дня его обнародования.</w:t>
      </w:r>
    </w:p>
    <w:p w:rsidR="007D77C1" w:rsidRDefault="007D77C1" w:rsidP="007D77C1">
      <w:pPr>
        <w:pStyle w:val="Bodytext20"/>
        <w:shd w:val="clear" w:color="auto" w:fill="auto"/>
        <w:spacing w:before="0" w:after="267"/>
        <w:rPr>
          <w:rFonts w:cs="Times New Roman"/>
          <w:sz w:val="24"/>
          <w:szCs w:val="24"/>
        </w:rPr>
      </w:pPr>
    </w:p>
    <w:p w:rsidR="007D77C1" w:rsidRDefault="007D77C1" w:rsidP="007D77C1">
      <w:pPr>
        <w:pStyle w:val="Bodytext20"/>
        <w:shd w:val="clear" w:color="auto" w:fill="auto"/>
        <w:spacing w:before="0" w:after="267"/>
        <w:rPr>
          <w:rFonts w:cs="Times New Roman"/>
          <w:sz w:val="24"/>
          <w:szCs w:val="24"/>
        </w:rPr>
      </w:pPr>
    </w:p>
    <w:p w:rsidR="007D77C1" w:rsidRPr="006B4A7B" w:rsidRDefault="007D77C1" w:rsidP="007D77C1">
      <w:pPr>
        <w:pStyle w:val="Bodytext20"/>
        <w:shd w:val="clear" w:color="auto" w:fill="auto"/>
        <w:spacing w:before="0" w:after="267"/>
        <w:rPr>
          <w:rFonts w:cs="Times New Roman"/>
          <w:sz w:val="24"/>
          <w:szCs w:val="24"/>
        </w:rPr>
      </w:pPr>
    </w:p>
    <w:p w:rsidR="007D77C1" w:rsidRPr="007D77C1" w:rsidRDefault="006B4A7B" w:rsidP="006B4A7B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D77C1">
        <w:rPr>
          <w:b/>
          <w:sz w:val="28"/>
          <w:szCs w:val="28"/>
        </w:rPr>
        <w:t xml:space="preserve">Глава </w:t>
      </w:r>
      <w:r w:rsidR="007D77C1" w:rsidRPr="007D77C1">
        <w:rPr>
          <w:b/>
          <w:sz w:val="28"/>
          <w:szCs w:val="28"/>
        </w:rPr>
        <w:t>руководитель</w:t>
      </w:r>
    </w:p>
    <w:p w:rsidR="006B4A7B" w:rsidRPr="007D77C1" w:rsidRDefault="007D77C1" w:rsidP="006B4A7B">
      <w:pPr>
        <w:pStyle w:val="Bodytext20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7D77C1">
        <w:rPr>
          <w:b/>
          <w:sz w:val="28"/>
          <w:szCs w:val="28"/>
        </w:rPr>
        <w:t>а</w:t>
      </w:r>
      <w:r w:rsidR="006B4A7B" w:rsidRPr="007D77C1">
        <w:rPr>
          <w:b/>
          <w:sz w:val="28"/>
          <w:szCs w:val="28"/>
        </w:rPr>
        <w:t>дминистрации</w:t>
      </w:r>
      <w:r w:rsidRPr="007D77C1">
        <w:rPr>
          <w:b/>
          <w:sz w:val="28"/>
          <w:szCs w:val="28"/>
        </w:rPr>
        <w:t xml:space="preserve"> </w:t>
      </w:r>
      <w:r w:rsidR="006B4A7B" w:rsidRPr="007D77C1">
        <w:rPr>
          <w:b/>
          <w:sz w:val="28"/>
          <w:szCs w:val="28"/>
        </w:rPr>
        <w:t>МО ГП «п</w:t>
      </w:r>
      <w:proofErr w:type="gramStart"/>
      <w:r w:rsidR="006B4A7B" w:rsidRPr="007D77C1">
        <w:rPr>
          <w:b/>
          <w:sz w:val="28"/>
          <w:szCs w:val="28"/>
        </w:rPr>
        <w:t>.Н</w:t>
      </w:r>
      <w:proofErr w:type="gramEnd"/>
      <w:r w:rsidR="006B4A7B" w:rsidRPr="007D77C1">
        <w:rPr>
          <w:b/>
          <w:sz w:val="28"/>
          <w:szCs w:val="28"/>
        </w:rPr>
        <w:t xml:space="preserve">овый </w:t>
      </w:r>
      <w:proofErr w:type="spellStart"/>
      <w:r w:rsidR="006B4A7B" w:rsidRPr="007D77C1">
        <w:rPr>
          <w:b/>
          <w:sz w:val="28"/>
          <w:szCs w:val="28"/>
        </w:rPr>
        <w:t>Уоян</w:t>
      </w:r>
      <w:proofErr w:type="spellEnd"/>
      <w:r w:rsidR="006B4A7B" w:rsidRPr="007D77C1">
        <w:rPr>
          <w:b/>
          <w:sz w:val="28"/>
          <w:szCs w:val="28"/>
        </w:rPr>
        <w:t xml:space="preserve">»                           </w:t>
      </w:r>
      <w:r w:rsidRPr="007D77C1">
        <w:rPr>
          <w:b/>
          <w:sz w:val="28"/>
          <w:szCs w:val="28"/>
        </w:rPr>
        <w:t xml:space="preserve">         </w:t>
      </w:r>
      <w:r w:rsidR="006B4A7B" w:rsidRPr="007D77C1">
        <w:rPr>
          <w:b/>
          <w:sz w:val="28"/>
          <w:szCs w:val="28"/>
        </w:rPr>
        <w:t xml:space="preserve">О.В.Ловчая </w:t>
      </w:r>
    </w:p>
    <w:p w:rsidR="006B4A7B" w:rsidRPr="003A69CD" w:rsidRDefault="006B4A7B" w:rsidP="006B4A7B">
      <w:pPr>
        <w:rPr>
          <w:sz w:val="24"/>
          <w:szCs w:val="24"/>
        </w:rPr>
      </w:pPr>
    </w:p>
    <w:p w:rsidR="00035AC8" w:rsidRDefault="00035AC8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6B4A7B" w:rsidRDefault="006B4A7B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6B4A7B" w:rsidRDefault="006B4A7B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6B4A7B" w:rsidRDefault="006B4A7B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7D77C1" w:rsidRDefault="007D77C1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6B4A7B" w:rsidRDefault="006B4A7B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noProof/>
          <w:sz w:val="40"/>
        </w:rPr>
      </w:pPr>
    </w:p>
    <w:p w:rsidR="006B4A7B" w:rsidRPr="00E00404" w:rsidRDefault="006B4A7B" w:rsidP="009229F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467C4" w:rsidRPr="00E00404" w:rsidRDefault="001467C4" w:rsidP="00D57253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04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АДМИНИСТРАТИВНЫЙ РЕГЛАМЕНТ</w:t>
      </w:r>
    </w:p>
    <w:p w:rsidR="00D57253" w:rsidRPr="00E00404" w:rsidRDefault="001467C4" w:rsidP="00D57253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0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администрацией МО ГП «поселок Новый Уоян»</w:t>
      </w:r>
    </w:p>
    <w:p w:rsidR="001467C4" w:rsidRPr="00D57253" w:rsidRDefault="001467C4" w:rsidP="00D57253">
      <w:pPr>
        <w:spacing w:after="0" w:line="260" w:lineRule="atLeast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услуги «Выда</w:t>
      </w:r>
      <w:r w:rsidR="00DD1A66"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 справок о составе семьи»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67C4" w:rsidRPr="00D57253" w:rsidRDefault="001467C4" w:rsidP="00DD1A66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 w:cs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>1.Общие положения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1.1.  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административного регламента и порядок его размещения в сети Интернет.</w:t>
      </w:r>
    </w:p>
    <w:p w:rsidR="001467C4" w:rsidRPr="00D57253" w:rsidRDefault="001467C4" w:rsidP="001467C4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  Административный регламент предоставления муниципальной услуги по исполнению запросов юридических и физических лиц (далее – Регламент,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предоставлении муниципальной услуги «Выдача справок 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составе семьи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  Регламент размещается в сети Интернет на официальном сайте администрации 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ГП «поселок Новый </w:t>
      </w:r>
      <w:proofErr w:type="spellStart"/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676A4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новый-уоян.рф</w:t>
      </w:r>
      <w:proofErr w:type="spell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  Описание заявителей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1.2.1.  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заявителям относятся: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граждане;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органы государственной власти;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органы местного самоуправления;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юридические лица.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67C4" w:rsidRPr="00D57253" w:rsidRDefault="001467C4" w:rsidP="00DD1A66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 w:cs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>2.Стандарт предоставления муниципальной услуги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   Наименование муниципальной услуги.</w:t>
      </w:r>
    </w:p>
    <w:p w:rsidR="001467C4" w:rsidRPr="00D57253" w:rsidRDefault="001467C4" w:rsidP="001467C4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2.1.1.   </w:t>
      </w:r>
      <w:r w:rsidR="00DD1A6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справки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 семьи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94143F">
      <w:pPr>
        <w:spacing w:after="0" w:line="240" w:lineRule="auto"/>
        <w:ind w:firstLine="42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2.2.      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органа, предоставляющего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 услугу.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   Предоставление муниципальной услуги организует администрация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2.3.      Результат предоставления государственной 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2.3.1.   Конечным результатом предоставления муниципальной услуги является выдача (направление) заявителю: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справки;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письма с разъяснением причин отказа, если запрос не может быть исполнен.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выдача (направление) заявителю документов, указанных в настоящем пункте Административного регламента осуществляется на бумажном носителе.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2.4.      Сроки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2.4.1.   Срок исполнения запроса исчисляется с момента его регистрации в администрации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2.4.2.   Срок исполнения запросов составляет 15 дней. В исключительных случаях глава администрации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ГП «поселок Новый Уоян»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продлить срок рассмотрения запроса на 15 дней, уведомив об этом заявителя.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2.4.3.   Срок рассмотрения и направление на исполнение в организации по принадлежности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непрофильных запросов,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поступивших в администрацию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составляет 5 рабочих дней.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2.5.     Правовые основания для предоставления государственной 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2.5.1.  Предоставление муниципальной услуги осуществляется в соответствии со следующими правовыми актами: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Конституцией Рос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Федеральным законом от 06.10.2003 № 131-ФЗ «Об общих принципах организации местного самоуправления в Российской Федерации»;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Уставом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     Положением об администрации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Федеральным законом от 2 мая 2006 года № 59-ФЗ «О порядке рассмотрения обращений граждан Российской Федерации»;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Федеральным законом от 27 июля 2010 года № 210-ФЗ «Об организации предоставления государственных и муниципальных услуг»;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2.6.  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EF4835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sz w:val="24"/>
          <w:szCs w:val="24"/>
        </w:rPr>
        <w:t>2.6.1.</w:t>
      </w:r>
      <w:r w:rsidR="00D572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предоставления муниципальной услуги является</w:t>
      </w:r>
      <w:r w:rsidR="00EF483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4835" w:rsidRPr="00D57253" w:rsidRDefault="00EF4835" w:rsidP="0091639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письменный запрос на русском языке в адрес главы администрации </w:t>
      </w:r>
      <w:r w:rsidR="0094143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2C7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1A2C74" w:rsidRPr="00D57253">
        <w:rPr>
          <w:rFonts w:ascii="Times New Roman" w:eastAsia="Times New Roman" w:hAnsi="Times New Roman" w:cs="Times New Roman"/>
          <w:sz w:val="24"/>
          <w:szCs w:val="24"/>
        </w:rPr>
        <w:t>запрос)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, составленное заявителем лично;</w:t>
      </w:r>
    </w:p>
    <w:p w:rsidR="007A77E1" w:rsidRDefault="007A77E1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sz w:val="24"/>
          <w:szCs w:val="24"/>
        </w:rPr>
        <w:t>- домовая книга</w:t>
      </w:r>
      <w:r w:rsidR="009163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39D" w:rsidRPr="0091639D" w:rsidRDefault="0091639D" w:rsidP="0091639D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9163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639D">
        <w:rPr>
          <w:rFonts w:ascii="Times New Roman" w:eastAsia="Times New Roman" w:hAnsi="Times New Roman"/>
          <w:sz w:val="24"/>
          <w:szCs w:val="24"/>
        </w:rPr>
        <w:t>- предоставленные сведения о зарегистрированных гражданах по форме №8 и №3  (согласно</w:t>
      </w:r>
      <w:r w:rsidRPr="009163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утвержденному </w:t>
      </w:r>
      <w:r w:rsidRPr="0091639D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приказу</w:t>
      </w:r>
      <w:r w:rsidRPr="0091639D">
        <w:rPr>
          <w:rFonts w:ascii="Times New Roman" w:hAnsi="Times New Roman"/>
          <w:sz w:val="24"/>
          <w:szCs w:val="24"/>
          <w:shd w:val="clear" w:color="auto" w:fill="FFFFFF"/>
        </w:rPr>
        <w:t> МВД России от 31 декабря 2017 г. N 984)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2.6.2.   В запросе обязательно указываются следующие сведения: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отчество,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заявителя или лица, на которое запрашивается документ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sz w:val="24"/>
          <w:szCs w:val="24"/>
        </w:rPr>
        <w:t>     паспортные данные;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адрес места жительства;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sz w:val="24"/>
          <w:szCs w:val="24"/>
        </w:rPr>
        <w:t>     номер контактного телефона заявителя или его доверенного лица;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для какой цели требуется документ;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дата составления запроса;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232A32"/>
          <w:sz w:val="24"/>
          <w:szCs w:val="24"/>
        </w:rPr>
        <w:t>2.6.3.   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истребования информации о третьих лицах, дополнительно 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документы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полномочия заявителя, в соответствии с законодательством Российской Федерации </w:t>
      </w:r>
      <w:r w:rsidRPr="00D57253">
        <w:rPr>
          <w:rFonts w:ascii="Times New Roman" w:eastAsia="Times New Roman" w:hAnsi="Times New Roman" w:cs="Times New Roman"/>
          <w:color w:val="232A32"/>
          <w:sz w:val="24"/>
          <w:szCs w:val="24"/>
        </w:rPr>
        <w:t>(доверенность, оформленная в установленном порядке, и документ, удостоверяющий личность).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2.7.     Исчерпывающий перечень оснований для отказа в приёме документов (запроса), необходимых для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Основанием для отказа в приёме документов (запроса) необходимых для предоставления муниципальной услуги является: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отсутствие в запросе фамилии, имени, отчества (последнее при наличии), почтового адреса заявителя;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не поддающийся прочтению текст, в том числе текст на иностранном языке.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2.8.    Исчерпывающий перечень оснований для отказа в предоставлении муниципальной услуги, а также для приостановления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2.8.1.  Основаниями для отказа в исполнении запроса являются: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sz w:val="24"/>
          <w:szCs w:val="24"/>
        </w:rPr>
        <w:t>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сведений, перечисленных в пункте 2.6.2 необходимых для исполнения запроса;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отсутствие у заявителя соответствующих полномочий на получение информации о третьих лицах.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2.8.2.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Запросы, которые не могут быть исполнены без предоставления дополнительных сведений, в течение 5 дней с момента регистрации возвращаются в органы, организации, их направившие, или заявителям, с сообщением об уточнении и дополнении запроса необходимыми для его исполнения сведениями.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2.8.3.  Не принимаются к рассмотрению запросы, содержащие нецензурные, оскорбительные выражения.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2.9.     Размер платы, взимаемой с заявителя при предоставлении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2.9.1. Запросы исполняются администрацией </w:t>
      </w:r>
      <w:r w:rsidR="001A2C7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бесплатно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2.10.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2.10.1. Срок ожидания в очереди при подаче запроса о предоставлении муниципальной услуги не более 30 минут.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2.10.2.  Срок ожидания в очереди при получении ответа о предоставлении муниципальной услуги не более 30 минут.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2.11.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регистрации запроса о предоставлении 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2.11.1.  Запросы, поступившие в администрацию </w:t>
      </w:r>
      <w:r w:rsidR="001A2C7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регистрируются в день поступления.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2.12.     Требования к помещениям,   в которых    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2.12.1.  Рабочие места специалистов администрации оборудуются средствами вычислительной техники и оргтехникой, позволяющими организовать оказание муниципальной услуги.</w:t>
      </w:r>
    </w:p>
    <w:p w:rsidR="001467C4" w:rsidRPr="00D57253" w:rsidRDefault="004F33A8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выделяются расходные материалы, канцелярские товары в количе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стве, достаточном для оказания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оборудуются в доступном для получения информации помещении администрации с размещением следующей информации: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</w:t>
      </w:r>
      <w:r w:rsidR="004425CB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адреса электронной почты 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Интернет-сайта администрации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график работы администрации</w:t>
      </w:r>
    </w:p>
    <w:p w:rsidR="001467C4" w:rsidRPr="00D57253" w:rsidRDefault="001467C4" w:rsidP="001467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ельник-четверг - с 8.00ч. до 17.00ч.</w:t>
      </w:r>
    </w:p>
    <w:p w:rsidR="001467C4" w:rsidRPr="00D57253" w:rsidRDefault="004F33A8" w:rsidP="001467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пятница – с 8.00ч. до 12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1467C4" w:rsidRPr="00D57253" w:rsidRDefault="001467C4" w:rsidP="001467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- с 12.00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13.00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1467C4" w:rsidRPr="00D57253" w:rsidRDefault="004F33A8" w:rsidP="001467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приемные дни - с 8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12.00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1467C4" w:rsidRPr="00D57253" w:rsidRDefault="001467C4" w:rsidP="001467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 – суббота, воскресенье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 фамилия, имя, отчество и должность специалиста, осуществляющего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и информирование заявителей;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перечень документов, предоставляемых заявителем для получения муниципальной услуги;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образец запроса;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467C4" w:rsidRPr="00D57253" w:rsidRDefault="001467C4" w:rsidP="00A44365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казатели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3A8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2.13.1. 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располагается по адресу: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 Бурятия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Северо-Байкальский район,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proofErr w:type="spellStart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Улан-Удэнская</w:t>
      </w:r>
      <w:proofErr w:type="spellEnd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11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before="82" w:after="0" w:line="240" w:lineRule="auto"/>
        <w:ind w:firstLine="42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2.13.2.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Почтовый адрес администрации 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671732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Бурятия, Северо-Байкальский район, п</w:t>
      </w:r>
      <w:proofErr w:type="gramStart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proofErr w:type="spellStart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ул.Улан-Удэнская</w:t>
      </w:r>
      <w:proofErr w:type="spellEnd"/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д. 11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2.13.3.   Телефоны администрации 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: (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830130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44365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032</w:t>
      </w:r>
    </w:p>
    <w:p w:rsidR="001467C4" w:rsidRPr="00D57253" w:rsidRDefault="001467C4" w:rsidP="001467C4">
      <w:pPr>
        <w:spacing w:before="77" w:after="0" w:line="322" w:lineRule="atLeast"/>
        <w:ind w:firstLine="42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2.13.4.</w:t>
      </w:r>
      <w:r w:rsidR="004425CB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Электронный</w:t>
      </w:r>
      <w:r w:rsidR="0020487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25CB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администрации: </w:t>
      </w:r>
      <w:hyperlink r:id="rId6" w:history="1"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administ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nu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-2006@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4425CB" w:rsidRPr="00D572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  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2.13.5.   Информация о процедуре предоставления муниципальной услуги предоставляется: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по телефону;</w:t>
      </w:r>
    </w:p>
    <w:p w:rsidR="004425CB" w:rsidRPr="00D57253" w:rsidRDefault="001467C4" w:rsidP="004425C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почтовой связью;</w:t>
      </w:r>
    </w:p>
    <w:p w:rsidR="004425CB" w:rsidRPr="00D57253" w:rsidRDefault="001467C4" w:rsidP="004425C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при личном обращении</w:t>
      </w:r>
      <w:r w:rsidR="004425CB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4425CB" w:rsidP="004425C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электронной почте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2.13.6.  По телефону специалисты администрации </w:t>
      </w:r>
      <w:r w:rsidR="00204876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дают исчерпывающую информацию о процедуре исполнения запросов, в том числе о местонахождении документов.</w:t>
      </w:r>
    </w:p>
    <w:p w:rsidR="001467C4" w:rsidRPr="00D57253" w:rsidRDefault="001467C4" w:rsidP="001467C4">
      <w:pPr>
        <w:spacing w:after="0" w:line="240" w:lineRule="auto"/>
        <w:ind w:left="38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2.13.7.  При обращении почтовой связью ответ направляется заявителю в срок, не превышающий 15 дней со дня регистрации запроса.</w:t>
      </w:r>
    </w:p>
    <w:p w:rsidR="004425CB" w:rsidRPr="00D57253" w:rsidRDefault="004425CB" w:rsidP="004425C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2.13.8.  По электронной почте ответ направляется на электронный адрес заявителя в срок, не превышающий 15 дней со дня поступления запроса.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2.14.     Иные требования, в том числе учитывающие особенности предоставления в электронном виде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2.14.1. 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информации об услуге на официальном сайте администрации </w:t>
      </w:r>
      <w:r w:rsidR="004425CB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2.14.2.  Подача заявителем электронного запроса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2.14.3.  Запросы могут поступать: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на электронный адрес администрации 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ГП «поселок Новый </w:t>
      </w:r>
      <w:proofErr w:type="spellStart"/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76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inist</w:t>
      </w:r>
      <w:proofErr w:type="spellEnd"/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-2006@mail.ru.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2.14.4.  Обеспечение заявителю возможности проведения мониторинга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67C4" w:rsidRPr="00D57253" w:rsidRDefault="001467C4" w:rsidP="007A58DF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 w:cs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>3.Состав,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Административные процедуры по предоставлению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3.1.1.   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егистрация запросов и передача их на исполнение;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3.1.2.   Анализ тематики поступивших запросов;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3.1.3.   Направление запросов на исполнение в организации по принадлежности (при необходимости);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3.1.4.   Оформление документов;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3.1.5.   Выдача (направление) ответов заявителям.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последовательности административных процедур приведена в приложении 3 к Административному регламенту.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Регистрация запросов на предоставление муниципальной услуги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3.2.1.   Запросы регистрируются и передаются на исполнение работнику, исполняющему запросы в соответствии с должностной инструкцией, в течение 3 рабочих дней со дня поступления.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3.2.2.   В дальнейшем работа по ним проводится в установленном порядке.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   При поступлении 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Интернет-обращения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(запроса) с указанием адреса электронной почты и/или почтового адреса, заявителю направляется уведомление о приёме Интернет-обращения (запроса) к рассмотрению.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3.2.4.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Интернет-обращение (запрос) распечатывается и, в дальнейшем работа с ним ведётся в установленном порядке.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3.2.5.  Регистрация запроса является основанием для начала действий по предоставлению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   Анализ тематики поступивших запросов.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3.3.1.   Специалист администрации 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ответственный за исполнение запросов, осуществляет анализ тематики поступивших запросов. При этом определяется: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правомочность получения заявителем запрашиваемых сведений;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степень полноты информации, содержащейся в запросе и необходимой для его исполнения;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3.3.2.  Срок проведения анализа тематики поступивших запросов составляет не более 3 рабочих дней.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Переадресация запросов в организации по принадлежности.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3.4.1.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анализа запроса, в случае отсутствия запрашиваемых документов или информации, запрос в течение 5 дней со дня регистрации направляется по принадлежности в организацию посредством электронных каналов связи, если таковые имеются.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3.4.2.  В случае невозможности перенаправления запроса посредством электронных каналов связи, запрос направляется посредством почтовой связи простым письмом.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направлением запроса на исполнение по принадлежности в организацию архивный отдел письменно уведомляет об этом заявителя.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документов.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3.5.1.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Оформление справки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составе семьи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) осуществляется в установленном порядке.</w:t>
      </w:r>
    </w:p>
    <w:p w:rsidR="001467C4" w:rsidRPr="00D57253" w:rsidRDefault="001467C4" w:rsidP="00CB4E81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3.5.2. </w:t>
      </w:r>
      <w:r w:rsidR="00D57253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Аутентичность выданных по запросам справок удостоверяется подписью </w:t>
      </w:r>
      <w:r w:rsidR="00CB4E8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печатью </w:t>
      </w:r>
      <w:r w:rsidR="00CB4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«для справок»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3.5.3.  Справки, ответы на запросы направляются по почте простым письмом только в случае подтверждения полномочий заявителя на их получение.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3.5.4.  Справки в случае личного обращения заявителя или его доверенного лица в администрацию </w:t>
      </w:r>
      <w:r w:rsidR="007A58DF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выдаются ему при предъявлении паспорта или иного документа, удостоверяющего личность; доверенному лицу - при предъявлении доверенности, оформленной в установленном порядке.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3.5.5.  Срок отправки ответа заявителю по почте составляет не более 3-х рабочих дней с момента подготовки ответа.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3.6.     Должностное лицо, ответственное за организацию работы по предоставлению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3.6.1.  Должностным лицом, ответственным за организацию работы по предоставлению муниципальной услуги, является специалист администрации по организационным и общим вопросам.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3.6.2.  Должностное лицо, ответственное за организацию работы по предоставлению муниципальной услуги, осуществляет текущий 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3.7.    Продолжительность и (или) максимальный срок предоставления</w:t>
      </w: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3.7.1. Запросы, поступившие в администрацию </w:t>
      </w:r>
      <w:r w:rsidR="0021723C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исполняются в течение 15 дней со дня их регистрации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3.7.2. В исключительных случаях глава администрации </w:t>
      </w:r>
      <w:r w:rsidR="0021723C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продлить срок рассмотрения запроса на 15 дней, уведомив об этом заявителя.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67C4" w:rsidRPr="00D57253" w:rsidRDefault="001467C4" w:rsidP="0021723C">
      <w:pPr>
        <w:spacing w:after="0" w:line="240" w:lineRule="auto"/>
        <w:ind w:left="585"/>
        <w:jc w:val="center"/>
        <w:textAlignment w:val="top"/>
        <w:rPr>
          <w:rFonts w:ascii="Times New Roman" w:eastAsia="Times New Roman" w:hAnsi="Times New Roman" w:cs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 xml:space="preserve">4.Формы </w:t>
      </w:r>
      <w:proofErr w:type="gramStart"/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>контроля за</w:t>
      </w:r>
      <w:proofErr w:type="gramEnd"/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t xml:space="preserve"> исполнением административного регламента.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  Порядок осуществления текущего 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регламента, устанавливающих требования к предоставлению муниципальной услуги, а также принятий решений ответственными лицам.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4.1.1.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Главой администрации, заместителем главы администрации </w:t>
      </w:r>
      <w:r w:rsidR="0021723C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специалистами администрации муниципальной услуги.</w:t>
      </w:r>
    </w:p>
    <w:p w:rsidR="001467C4" w:rsidRPr="00D57253" w:rsidRDefault="001467C4" w:rsidP="001467C4">
      <w:pPr>
        <w:spacing w:after="0" w:line="26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4.2.  Порядок и периодичность осуществления плановых и внеплановых проверок полноты и качества предоставления    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 Контроль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</w:t>
      </w:r>
      <w:r w:rsidR="0021723C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специалистом администрации по организационным и общим вопросам, ответственным за организацию работы по предоставлению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4.2.2. 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4.2.3.  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заявителя).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4.3.     Ответственность муниципальных служащих администрации за решения и действия (бездействие), принимаемые (осуществляемые) в ходе предоставления муниципальной услуги.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4.3.1.   В случае выявления нарушений прав заявителей, к виновным лицам применяются меры ответственности, предусмотренные законодательством Российской Федерации.</w:t>
      </w:r>
    </w:p>
    <w:p w:rsidR="001467C4" w:rsidRPr="00D57253" w:rsidRDefault="001467C4" w:rsidP="001467C4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67C4" w:rsidRPr="00D57253" w:rsidRDefault="001467C4" w:rsidP="0021723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80E12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80E12"/>
          <w:sz w:val="24"/>
          <w:szCs w:val="24"/>
        </w:rPr>
        <w:lastRenderedPageBreak/>
        <w:t>5.Досудебный (внесудебный) порядок обжалования решений и действий (бездействий) органа, предоставляющего муниципальную услугу, муниципальных служащих.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      Досудебное (внесудебное) обжалование.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5.1.1.   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может обратиться с письменной жалобой на действия (бездействие) и решения, осуществляемые в ходе предоставления муниципальной услуги на основании настоящего Административного регламента.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5.1.2.  Действия (бездействие) и решения специалистов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93EA1" w:rsidRPr="00D57253">
        <w:rPr>
          <w:rFonts w:ascii="Times New Roman" w:eastAsia="Times New Roman" w:hAnsi="Times New Roman" w:cs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могут быть обжалованы: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главе администрации, заместителю главы администрации </w:t>
      </w:r>
      <w:r w:rsidR="00A93EA1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5.1.3.  В жалобе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обязательном порядке указываются: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фамилия, имя, отчество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почтовый адрес, по которому должен быть направлен ответ;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суть жалобы;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дата составления жалобы.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 должна быть подписана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. В подтверждение своих доводов </w:t>
      </w:r>
      <w:r w:rsidRPr="00D57253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прилагает к письменной жалобе необходимые документы либо их копии.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5.1.4.  Глава администрации, заместитель главы администрации </w:t>
      </w:r>
      <w:r w:rsidR="00A93EA1" w:rsidRPr="00D57253">
        <w:rPr>
          <w:rFonts w:ascii="Times New Roman" w:eastAsia="Times New Roman" w:hAnsi="Times New Roman" w:cs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5.1.5.  Если в результате рассмотрения жалоба признана обоснованной, то главой администрации, заместителем главы администрации </w:t>
      </w:r>
      <w:r w:rsidR="00A93EA1" w:rsidRPr="00D57253">
        <w:rPr>
          <w:rFonts w:ascii="Times New Roman" w:eastAsia="Times New Roman" w:hAnsi="Times New Roman" w:cs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принимается решение об осуществлении действий по устранению предмета жалобы и привлечении к ответственности работника, допустившего нарушения в ходе предоставления муниципальной услуги, которые повлекли за собой жалобу.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5.1.6.  Жалоба считается разрешённой,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5.1.7.  Письменная жалоба рассматривается в течение 15 дней со дня регистрации жалобы.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5.1.8.  В исключительных случаях срок рассмотрения жалобы может быть продлен главой администрации, заместителем главы администрации </w:t>
      </w:r>
      <w:r w:rsidR="00A93EA1" w:rsidRPr="00D57253">
        <w:rPr>
          <w:rFonts w:ascii="Times New Roman" w:eastAsia="Times New Roman" w:hAnsi="Times New Roman" w:cs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, но не более чем на 30 дней. О прод</w:t>
      </w:r>
      <w:r w:rsidR="00A93EA1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лении срока рассмотрения жалобы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уведомляется письменно с указанием причин продления.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5.1.9.    Заявителю</w:t>
      </w:r>
      <w:r w:rsidRPr="00D5725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D57253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направляется сообщение о принятом решении и действиях, осуществлённых в соответствии с принятым решением.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5.1.10. </w:t>
      </w:r>
      <w:r w:rsid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письменной жалобе не указаны фамилия подателя жалобы и почтовый адрес, по которому должен быть направлен ответ, ответ на жалобу не даётся.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5.1.11.  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5.1.12.  Если текст жалобы не поддается прочтению, ответ на жалобу не дается, о чём сообщается заявителю или уполномоченному лицу, направившему жалобу, если его почтовый адрес поддаётся прочтению, в письменном виде на бланке администрации </w:t>
      </w:r>
      <w:r w:rsidR="00A93EA1" w:rsidRPr="00D57253">
        <w:rPr>
          <w:rFonts w:ascii="Times New Roman" w:eastAsia="Times New Roman" w:hAnsi="Times New Roman" w:cs="Times New Roman"/>
          <w:sz w:val="24"/>
          <w:szCs w:val="24"/>
        </w:rPr>
        <w:t>МО ГП «поселок Новый Уоян»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подписью главы администрации.</w:t>
      </w:r>
    </w:p>
    <w:p w:rsidR="001467C4" w:rsidRPr="00D57253" w:rsidRDefault="001467C4" w:rsidP="001467C4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13"/>
        </w:smartTagPr>
        <w:r w:rsidRPr="00D5725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5.1.13.</w:t>
        </w:r>
      </w:smartTag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жалобе заявителя содержится вопрос, на который ему уже давался письменный ответ по существу в связи с ранее направленной жалобой, и при этом в жалобе не приводятся новые доводы или обстоятельства, то глава администрации, заместитель главы администрации </w:t>
      </w:r>
      <w:r w:rsidR="00047564" w:rsidRPr="00D57253">
        <w:rPr>
          <w:rFonts w:ascii="Times New Roman" w:eastAsia="Times New Roman" w:hAnsi="Times New Roman" w:cs="Times New Roman"/>
          <w:sz w:val="24"/>
          <w:szCs w:val="24"/>
        </w:rPr>
        <w:t xml:space="preserve">МО ГП «поселок Новый Уоян»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данном решении заявителю направляется письменное уведомление.</w:t>
      </w:r>
    </w:p>
    <w:p w:rsidR="007D77C1" w:rsidRDefault="001467C4" w:rsidP="007D77C1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67C4" w:rsidRPr="007D77C1" w:rsidRDefault="001467C4" w:rsidP="007D77C1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467C4" w:rsidRPr="00047564" w:rsidRDefault="001467C4" w:rsidP="0004756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1467C4" w:rsidRPr="00047564" w:rsidRDefault="001467C4" w:rsidP="0004756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467C4" w:rsidRPr="00047564" w:rsidRDefault="00047564" w:rsidP="0004756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справки о составе семьи</w:t>
      </w:r>
      <w:r w:rsidR="001467C4" w:rsidRPr="0004756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467C4" w:rsidRPr="00047564" w:rsidRDefault="001467C4" w:rsidP="001467C4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56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 </w:t>
      </w:r>
    </w:p>
    <w:tbl>
      <w:tblPr>
        <w:tblW w:w="1392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056"/>
        <w:gridCol w:w="434"/>
        <w:gridCol w:w="1520"/>
        <w:gridCol w:w="557"/>
        <w:gridCol w:w="1949"/>
        <w:gridCol w:w="418"/>
        <w:gridCol w:w="5986"/>
      </w:tblGrid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7564" w:rsidRPr="00047564" w:rsidRDefault="00047564" w:rsidP="00047564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047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 – ЗАПРОС</w:t>
            </w:r>
          </w:p>
          <w:p w:rsidR="00047564" w:rsidRPr="00047564" w:rsidRDefault="00047564" w:rsidP="00047564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1467C4"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администрации </w:t>
            </w: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ГП </w:t>
            </w:r>
          </w:p>
          <w:p w:rsidR="00047564" w:rsidRDefault="00047564" w:rsidP="00047564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поселок Новый Уоян»</w:t>
            </w:r>
          </w:p>
          <w:p w:rsidR="00047564" w:rsidRPr="00047564" w:rsidRDefault="00047564" w:rsidP="00047564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О.В.Ловчей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документа, номер, кем и когда выдан)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заявителя:</w:t>
            </w:r>
          </w:p>
        </w:tc>
      </w:tr>
      <w:tr w:rsidR="001467C4" w:rsidRPr="00047564" w:rsidTr="00047564">
        <w:trPr>
          <w:trHeight w:val="270"/>
        </w:trPr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место жительства физического лица)</w:t>
            </w:r>
          </w:p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7C4" w:rsidRPr="00047564" w:rsidTr="00047564">
        <w:trPr>
          <w:trHeight w:val="192"/>
        </w:trPr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254" w:type="pct"/>
            <w:gridSpan w:val="2"/>
            <w:vMerge/>
            <w:vAlign w:val="center"/>
            <w:hideMark/>
          </w:tcPr>
          <w:p w:rsidR="001467C4" w:rsidRPr="00047564" w:rsidRDefault="001467C4" w:rsidP="00047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047564">
            <w:pPr>
              <w:spacing w:before="12" w:after="12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(контактный телефон, факс)</w:t>
            </w:r>
          </w:p>
        </w:tc>
      </w:tr>
      <w:tr w:rsidR="001467C4" w:rsidRPr="00047564" w:rsidTr="00047564">
        <w:tc>
          <w:tcPr>
            <w:tcW w:w="2700" w:type="pct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выдать мне справку</w:t>
            </w:r>
          </w:p>
        </w:tc>
        <w:tc>
          <w:tcPr>
            <w:tcW w:w="2300" w:type="pct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необходим для представления </w:t>
            </w:r>
            <w:proofErr w:type="gramStart"/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047564" w:rsidP="00047564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467C4"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организацию, куда будет передан документ)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заявителе в случае, если он является доверенным лицом</w:t>
            </w:r>
          </w:p>
        </w:tc>
      </w:tr>
      <w:tr w:rsidR="001467C4" w:rsidRPr="00047564" w:rsidTr="00D57253"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физического лица по доверенности:</w:t>
            </w:r>
          </w:p>
        </w:tc>
      </w:tr>
      <w:tr w:rsidR="001467C4" w:rsidRPr="00047564" w:rsidTr="00D57253"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rPr>
          <w:trHeight w:val="201"/>
        </w:trPr>
        <w:tc>
          <w:tcPr>
            <w:tcW w:w="1098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3902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1098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2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(кем и когда </w:t>
            </w:r>
            <w:proofErr w:type="gramStart"/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7C4" w:rsidRPr="00047564" w:rsidTr="00D57253">
        <w:tc>
          <w:tcPr>
            <w:tcW w:w="5000" w:type="pct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необходимое:</w:t>
            </w:r>
          </w:p>
        </w:tc>
      </w:tr>
      <w:tr w:rsidR="001467C4" w:rsidRPr="00047564" w:rsidTr="00047564">
        <w:tc>
          <w:tcPr>
            <w:tcW w:w="2850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Документ прошу выдать на руки</w:t>
            </w: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467C4" w:rsidRPr="00047564" w:rsidRDefault="001467C4" w:rsidP="00D57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Ф.И.О.)</w:t>
            </w:r>
          </w:p>
          <w:p w:rsidR="001467C4" w:rsidRPr="00047564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Документ прошу выслать по почте __________________________</w:t>
            </w: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адрес)</w:t>
            </w:r>
          </w:p>
        </w:tc>
        <w:tc>
          <w:tcPr>
            <w:tcW w:w="2150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047564" w:rsidTr="00047564">
        <w:tc>
          <w:tcPr>
            <w:tcW w:w="2850" w:type="pct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67C4" w:rsidRPr="00047564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50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047564" w:rsidRDefault="001467C4" w:rsidP="00D57253">
            <w:pPr>
              <w:spacing w:before="12" w:after="12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67C4" w:rsidRPr="00047564" w:rsidRDefault="001467C4" w:rsidP="00D57253">
            <w:pPr>
              <w:spacing w:before="12" w:after="12" w:line="240" w:lineRule="auto"/>
              <w:ind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467C4" w:rsidRPr="000D12AD" w:rsidTr="00047564">
        <w:tc>
          <w:tcPr>
            <w:tcW w:w="1098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02" w:type="pct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0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1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  <w:tc>
          <w:tcPr>
            <w:tcW w:w="2150" w:type="pct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0D12AD" w:rsidRDefault="001467C4" w:rsidP="00D57253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</w:rPr>
            </w:pPr>
          </w:p>
        </w:tc>
      </w:tr>
    </w:tbl>
    <w:p w:rsidR="00047564" w:rsidRDefault="00047564" w:rsidP="001467C4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047564" w:rsidRDefault="00047564" w:rsidP="001467C4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047564" w:rsidRDefault="00047564" w:rsidP="001467C4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047564" w:rsidRDefault="00047564" w:rsidP="001467C4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1467C4" w:rsidRPr="00D57253" w:rsidRDefault="001467C4" w:rsidP="001467C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1467C4" w:rsidRPr="00D57253" w:rsidRDefault="001467C4" w:rsidP="001467C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467C4" w:rsidRPr="00D57253" w:rsidRDefault="00047564" w:rsidP="00047564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справки о составе семьи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467C4" w:rsidRPr="00D57253" w:rsidRDefault="001467C4" w:rsidP="001467C4">
      <w:pPr>
        <w:spacing w:after="105" w:line="240" w:lineRule="auto"/>
        <w:ind w:firstLine="42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-709" w:type="dxa"/>
        <w:tblCellMar>
          <w:left w:w="0" w:type="dxa"/>
          <w:right w:w="0" w:type="dxa"/>
        </w:tblCellMar>
        <w:tblLook w:val="04A0"/>
      </w:tblPr>
      <w:tblGrid>
        <w:gridCol w:w="5495"/>
        <w:gridCol w:w="322"/>
        <w:gridCol w:w="310"/>
        <w:gridCol w:w="2344"/>
        <w:gridCol w:w="2228"/>
      </w:tblGrid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3B6FF2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ЗАЯВЛЕНИЕ-ЗАПРОС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юридической</w:t>
            </w:r>
            <w:proofErr w:type="gramEnd"/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адрес, почтовый адрес юридического лица)</w:t>
            </w:r>
          </w:p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442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Просим выдать справку</w:t>
            </w:r>
          </w:p>
        </w:tc>
        <w:tc>
          <w:tcPr>
            <w:tcW w:w="584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необходим для представления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организацию, куда будет передан документ)</w:t>
            </w:r>
          </w:p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доверенном лице юридического лица</w:t>
            </w:r>
          </w:p>
        </w:tc>
      </w:tr>
      <w:tr w:rsidR="001467C4" w:rsidRPr="00D57253" w:rsidTr="0004756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Доверенность:</w:t>
            </w:r>
          </w:p>
        </w:tc>
        <w:tc>
          <w:tcPr>
            <w:tcW w:w="5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(кем и когда </w:t>
            </w:r>
            <w:proofErr w:type="gramStart"/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1027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необходимое:</w:t>
            </w:r>
          </w:p>
        </w:tc>
      </w:tr>
      <w:tr w:rsidR="001467C4" w:rsidRPr="00D57253" w:rsidTr="0004756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Документ прошу выдать на руки</w:t>
            </w:r>
            <w:proofErr w:type="gramStart"/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1467C4" w:rsidRPr="00D57253" w:rsidRDefault="001467C4" w:rsidP="00D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____________________________________________________(указать Ф.И.О.)</w:t>
            </w:r>
          </w:p>
          <w:p w:rsidR="001467C4" w:rsidRPr="00D57253" w:rsidRDefault="00D57253" w:rsidP="00D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Документ прошу выслать по </w:t>
            </w:r>
            <w:r w:rsidR="001467C4" w:rsidRPr="00D572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почте</w:t>
            </w:r>
            <w:r w:rsidR="001467C4"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1467C4" w:rsidRPr="00D57253" w:rsidRDefault="001467C4" w:rsidP="00D57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адрес)</w:t>
            </w:r>
          </w:p>
          <w:p w:rsidR="001467C4" w:rsidRPr="00D57253" w:rsidRDefault="001467C4" w:rsidP="00D57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047564">
        <w:trPr>
          <w:jc w:val="center"/>
        </w:trPr>
        <w:tc>
          <w:tcPr>
            <w:tcW w:w="695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1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467C4" w:rsidRPr="00D57253" w:rsidRDefault="001467C4" w:rsidP="007D7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57253" w:rsidRPr="00D57253" w:rsidTr="00047564">
        <w:trPr>
          <w:jc w:val="center"/>
        </w:trPr>
        <w:tc>
          <w:tcPr>
            <w:tcW w:w="4671" w:type="dxa"/>
            <w:gridSpan w:val="2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67C4" w:rsidRPr="000D12AD" w:rsidRDefault="001467C4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467C4" w:rsidRPr="000D12AD" w:rsidRDefault="001467C4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467C4" w:rsidRDefault="001467C4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0D12A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57253" w:rsidRDefault="00D57253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D57253" w:rsidRDefault="00D57253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D57253" w:rsidRDefault="00D57253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D57253" w:rsidRDefault="00D57253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7D77C1" w:rsidRDefault="007D77C1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</w:p>
    <w:p w:rsidR="00D57253" w:rsidRPr="000D12AD" w:rsidRDefault="00D57253" w:rsidP="001467C4">
      <w:pPr>
        <w:spacing w:after="0" w:line="240" w:lineRule="auto"/>
        <w:ind w:firstLine="426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</w:p>
    <w:p w:rsidR="001467C4" w:rsidRPr="00D57253" w:rsidRDefault="001467C4" w:rsidP="001467C4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1467C4" w:rsidRPr="00D57253" w:rsidRDefault="001467C4" w:rsidP="001467C4">
      <w:pPr>
        <w:spacing w:after="0" w:line="240" w:lineRule="auto"/>
        <w:ind w:firstLine="425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1467C4" w:rsidRPr="00D57253" w:rsidRDefault="00D57253" w:rsidP="00D5725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справки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составе семьи</w:t>
      </w:r>
      <w:r w:rsidR="001467C4"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467C4" w:rsidRPr="00D57253" w:rsidRDefault="001467C4" w:rsidP="001467C4">
      <w:pPr>
        <w:spacing w:after="0" w:line="240" w:lineRule="auto"/>
        <w:ind w:firstLine="42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467C4" w:rsidRPr="00D57253" w:rsidRDefault="001467C4" w:rsidP="001467C4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</w:t>
      </w:r>
    </w:p>
    <w:p w:rsidR="001467C4" w:rsidRPr="00D57253" w:rsidRDefault="001467C4" w:rsidP="001467C4">
      <w:pPr>
        <w:spacing w:after="0" w:line="240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последовательности действий предоставления   муниц</w:t>
      </w:r>
      <w:r w:rsidR="00D57253"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ипальной услуги «Выдача справки</w:t>
      </w: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7253"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составе семьи</w:t>
      </w:r>
      <w:r w:rsidRPr="00D57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467C4" w:rsidRPr="00D57253" w:rsidRDefault="001467C4" w:rsidP="001467C4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2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0"/>
      </w:tblGrid>
      <w:tr w:rsidR="001467C4" w:rsidRPr="00D57253" w:rsidTr="00D57253">
        <w:trPr>
          <w:trHeight w:val="819"/>
          <w:jc w:val="center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запроса физического или юридического лица в администрацию поселения</w:t>
            </w:r>
          </w:p>
        </w:tc>
      </w:tr>
      <w:tr w:rsidR="001467C4" w:rsidRPr="00D57253" w:rsidTr="00D57253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D57253">
        <w:trPr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запроса. Передача на исполнение.</w:t>
            </w:r>
          </w:p>
        </w:tc>
      </w:tr>
      <w:tr w:rsidR="001467C4" w:rsidRPr="00D57253" w:rsidTr="00D57253">
        <w:trPr>
          <w:jc w:val="center"/>
        </w:trPr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67C4" w:rsidRPr="00D57253" w:rsidTr="00D57253">
        <w:trPr>
          <w:trHeight w:val="657"/>
          <w:jc w:val="center"/>
        </w:trPr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тематики запроса. Принятие решения о возможности исполнения запроса</w:t>
            </w:r>
          </w:p>
        </w:tc>
      </w:tr>
    </w:tbl>
    <w:p w:rsidR="001467C4" w:rsidRPr="00D57253" w:rsidRDefault="001467C4" w:rsidP="001467C4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9"/>
        <w:gridCol w:w="3228"/>
        <w:gridCol w:w="2989"/>
      </w:tblGrid>
      <w:tr w:rsidR="001467C4" w:rsidRPr="00D57253" w:rsidTr="00D57253">
        <w:trPr>
          <w:trHeight w:val="1216"/>
          <w:jc w:val="center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справок</w:t>
            </w:r>
          </w:p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 !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запроса по принадлежности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отрицательного ответа с объяснением причин отказа</w:t>
            </w:r>
          </w:p>
        </w:tc>
      </w:tr>
    </w:tbl>
    <w:p w:rsidR="001467C4" w:rsidRPr="00D57253" w:rsidRDefault="001467C4" w:rsidP="001467C4">
      <w:pPr>
        <w:spacing w:after="105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2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1"/>
        <w:gridCol w:w="3169"/>
        <w:gridCol w:w="3098"/>
      </w:tblGrid>
      <w:tr w:rsidR="001467C4" w:rsidRPr="00D57253" w:rsidTr="00D57253">
        <w:trPr>
          <w:trHeight w:val="954"/>
          <w:jc w:val="center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справок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 направлении запроса по принадлежности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7C4" w:rsidRPr="00D57253" w:rsidRDefault="001467C4" w:rsidP="00D57253">
            <w:pPr>
              <w:spacing w:before="12" w:after="12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2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отрицательного ответа заявителю</w:t>
            </w:r>
          </w:p>
        </w:tc>
      </w:tr>
    </w:tbl>
    <w:p w:rsidR="0019686C" w:rsidRPr="00D57253" w:rsidRDefault="0019686C">
      <w:pPr>
        <w:rPr>
          <w:rFonts w:ascii="Times New Roman" w:hAnsi="Times New Roman" w:cs="Times New Roman"/>
          <w:sz w:val="24"/>
          <w:szCs w:val="24"/>
        </w:rPr>
      </w:pPr>
    </w:p>
    <w:sectPr w:rsidR="0019686C" w:rsidRPr="00D57253" w:rsidSect="007D77C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CE0"/>
    <w:multiLevelType w:val="multilevel"/>
    <w:tmpl w:val="02B8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041E"/>
    <w:multiLevelType w:val="hybridMultilevel"/>
    <w:tmpl w:val="CDDC0A56"/>
    <w:lvl w:ilvl="0" w:tplc="8E1089D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34A5A16"/>
    <w:multiLevelType w:val="multilevel"/>
    <w:tmpl w:val="1B4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B14E9"/>
    <w:multiLevelType w:val="multilevel"/>
    <w:tmpl w:val="AE8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23E8E"/>
    <w:multiLevelType w:val="multilevel"/>
    <w:tmpl w:val="FDAA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F35DF"/>
    <w:multiLevelType w:val="multilevel"/>
    <w:tmpl w:val="B07C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330D"/>
    <w:multiLevelType w:val="hybridMultilevel"/>
    <w:tmpl w:val="0AEC5FCE"/>
    <w:lvl w:ilvl="0" w:tplc="836AF6E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24D2A17"/>
    <w:multiLevelType w:val="multilevel"/>
    <w:tmpl w:val="F6780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19"/>
    <w:rsid w:val="00035AC8"/>
    <w:rsid w:val="00047564"/>
    <w:rsid w:val="0009404F"/>
    <w:rsid w:val="000A5961"/>
    <w:rsid w:val="00145481"/>
    <w:rsid w:val="001467C4"/>
    <w:rsid w:val="0019686C"/>
    <w:rsid w:val="001A2C74"/>
    <w:rsid w:val="001C67F0"/>
    <w:rsid w:val="00204876"/>
    <w:rsid w:val="0021723C"/>
    <w:rsid w:val="002C638E"/>
    <w:rsid w:val="00315119"/>
    <w:rsid w:val="003B6FF2"/>
    <w:rsid w:val="004425CB"/>
    <w:rsid w:val="004F33A8"/>
    <w:rsid w:val="00676A49"/>
    <w:rsid w:val="006B4A7B"/>
    <w:rsid w:val="007A58DF"/>
    <w:rsid w:val="007A77E1"/>
    <w:rsid w:val="007D77C1"/>
    <w:rsid w:val="0091639D"/>
    <w:rsid w:val="009229FE"/>
    <w:rsid w:val="0094143F"/>
    <w:rsid w:val="00A44365"/>
    <w:rsid w:val="00A93EA1"/>
    <w:rsid w:val="00CB4E81"/>
    <w:rsid w:val="00D57253"/>
    <w:rsid w:val="00DD1A66"/>
    <w:rsid w:val="00E00404"/>
    <w:rsid w:val="00E235F2"/>
    <w:rsid w:val="00E607E8"/>
    <w:rsid w:val="00EF4835"/>
    <w:rsid w:val="00FA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25CB"/>
    <w:pPr>
      <w:ind w:left="720"/>
      <w:contextualSpacing/>
    </w:pPr>
  </w:style>
  <w:style w:type="paragraph" w:styleId="a5">
    <w:name w:val="No Spacing"/>
    <w:uiPriority w:val="1"/>
    <w:qFormat/>
    <w:rsid w:val="00035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A7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6B4A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B4A7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B4A7B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4A7B"/>
    <w:pPr>
      <w:widowControl w:val="0"/>
      <w:shd w:val="clear" w:color="auto" w:fill="FFFFFF"/>
      <w:spacing w:before="1020" w:after="240" w:line="274" w:lineRule="exact"/>
      <w:jc w:val="both"/>
    </w:pPr>
    <w:rPr>
      <w:rFonts w:ascii="Times New Roman" w:eastAsia="Times New Roman" w:hAnsi="Times New Roman"/>
      <w:lang w:eastAsia="en-US"/>
    </w:rPr>
  </w:style>
  <w:style w:type="character" w:customStyle="1" w:styleId="Heading2">
    <w:name w:val="Heading #2_"/>
    <w:basedOn w:val="a0"/>
    <w:link w:val="Heading20"/>
    <w:rsid w:val="006B4A7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6B4A7B"/>
    <w:pPr>
      <w:widowControl w:val="0"/>
      <w:shd w:val="clear" w:color="auto" w:fill="FFFFFF"/>
      <w:spacing w:before="660" w:after="102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2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.nu-2006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119F-9A95-4627-9459-1E5462E2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Бухгалтер</cp:lastModifiedBy>
  <cp:revision>4</cp:revision>
  <cp:lastPrinted>2022-03-09T08:30:00Z</cp:lastPrinted>
  <dcterms:created xsi:type="dcterms:W3CDTF">2021-08-23T04:56:00Z</dcterms:created>
  <dcterms:modified xsi:type="dcterms:W3CDTF">2022-03-09T08:40:00Z</dcterms:modified>
</cp:coreProperties>
</file>