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94" w:rsidRDefault="00410094" w:rsidP="00743116">
      <w:pPr>
        <w:pStyle w:val="a6"/>
        <w:jc w:val="both"/>
      </w:pPr>
      <w:r>
        <w:t> </w:t>
      </w:r>
    </w:p>
    <w:p w:rsidR="00F92F4D" w:rsidRPr="00B92D9D" w:rsidRDefault="00F92F4D" w:rsidP="00F92F4D">
      <w:pPr>
        <w:pStyle w:val="a6"/>
        <w:jc w:val="center"/>
        <w:rPr>
          <w:rFonts w:ascii="Times New Roman" w:eastAsia="Calibri" w:hAnsi="Times New Roman" w:cs="Times New Roman"/>
          <w:b/>
          <w:sz w:val="40"/>
        </w:rPr>
      </w:pPr>
      <w:proofErr w:type="gramStart"/>
      <w:r>
        <w:rPr>
          <w:rFonts w:ascii="Times New Roman" w:eastAsia="Calibri" w:hAnsi="Times New Roman" w:cs="Times New Roman"/>
          <w:b/>
          <w:sz w:val="40"/>
        </w:rPr>
        <w:t>Р</w:t>
      </w:r>
      <w:proofErr w:type="gramEnd"/>
      <w:r>
        <w:rPr>
          <w:rFonts w:ascii="Times New Roman" w:eastAsia="Calibri" w:hAnsi="Times New Roman" w:cs="Times New Roman"/>
          <w:b/>
          <w:sz w:val="40"/>
        </w:rPr>
        <w:t xml:space="preserve"> Е С П У Б Л И К А </w:t>
      </w:r>
      <w:r w:rsidRPr="00B92D9D">
        <w:rPr>
          <w:rFonts w:ascii="Times New Roman" w:eastAsia="Calibri" w:hAnsi="Times New Roman" w:cs="Times New Roman"/>
          <w:b/>
          <w:sz w:val="40"/>
        </w:rPr>
        <w:t xml:space="preserve"> Б У Р Я Т И Я</w:t>
      </w:r>
    </w:p>
    <w:p w:rsidR="00F92F4D" w:rsidRPr="00B92D9D" w:rsidRDefault="00F92F4D" w:rsidP="00F92F4D">
      <w:pPr>
        <w:pStyle w:val="a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92D9D">
        <w:rPr>
          <w:rFonts w:ascii="Times New Roman" w:eastAsia="Calibri" w:hAnsi="Times New Roman" w:cs="Times New Roman"/>
          <w:b/>
          <w:sz w:val="32"/>
          <w:szCs w:val="32"/>
        </w:rPr>
        <w:t>СЕВЕРО-БАЙКАЛЬСКИЙ РАЙОН</w:t>
      </w:r>
    </w:p>
    <w:p w:rsidR="00F92F4D" w:rsidRPr="00B92D9D" w:rsidRDefault="00F92F4D" w:rsidP="00F92F4D">
      <w:pPr>
        <w:pStyle w:val="a6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92D9D">
        <w:rPr>
          <w:rFonts w:ascii="Times New Roman" w:eastAsia="Calibri" w:hAnsi="Times New Roman" w:cs="Times New Roman"/>
          <w:b/>
          <w:sz w:val="36"/>
          <w:szCs w:val="36"/>
        </w:rPr>
        <w:t>АДМИНИСТРАЦИЯ</w:t>
      </w:r>
    </w:p>
    <w:p w:rsidR="00F92F4D" w:rsidRPr="00B92D9D" w:rsidRDefault="00F92F4D" w:rsidP="00F92F4D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D9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F92F4D" w:rsidRPr="00B92D9D" w:rsidRDefault="00F92F4D" w:rsidP="00F92F4D">
      <w:pPr>
        <w:pStyle w:val="a6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B92D9D">
        <w:rPr>
          <w:rFonts w:ascii="Times New Roman" w:eastAsia="Calibri" w:hAnsi="Times New Roman" w:cs="Times New Roman"/>
          <w:b/>
          <w:sz w:val="26"/>
          <w:szCs w:val="28"/>
        </w:rPr>
        <w:t>ГОРОДСКОГО ПОСЕЛЕНИЯ «ПОСЕЛОК НОВЫЙ УОЯН»</w:t>
      </w:r>
    </w:p>
    <w:p w:rsidR="00F92F4D" w:rsidRPr="00B92D9D" w:rsidRDefault="00F92F4D" w:rsidP="00F92F4D">
      <w:pPr>
        <w:pStyle w:val="a6"/>
        <w:jc w:val="center"/>
        <w:rPr>
          <w:rFonts w:ascii="Times New Roman" w:eastAsia="Calibri" w:hAnsi="Times New Roman" w:cs="Times New Roman"/>
          <w:sz w:val="14"/>
          <w:szCs w:val="16"/>
        </w:rPr>
      </w:pPr>
    </w:p>
    <w:p w:rsidR="00F92F4D" w:rsidRPr="00B92D9D" w:rsidRDefault="00F92F4D" w:rsidP="00F92F4D">
      <w:pPr>
        <w:pStyle w:val="a6"/>
        <w:jc w:val="center"/>
        <w:rPr>
          <w:rFonts w:ascii="Times New Roman" w:eastAsia="Calibri" w:hAnsi="Times New Roman" w:cs="Times New Roman"/>
          <w:b/>
          <w:sz w:val="40"/>
          <w:szCs w:val="32"/>
        </w:rPr>
      </w:pPr>
      <w:r w:rsidRPr="00B92D9D">
        <w:rPr>
          <w:rFonts w:ascii="Times New Roman" w:eastAsia="Calibri" w:hAnsi="Times New Roman" w:cs="Times New Roman"/>
          <w:b/>
          <w:sz w:val="40"/>
          <w:szCs w:val="32"/>
        </w:rPr>
        <w:t>ПОСТАНОВЛЕНИЕ</w:t>
      </w:r>
    </w:p>
    <w:p w:rsidR="00F92F4D" w:rsidRPr="00B92D9D" w:rsidRDefault="00F92F4D" w:rsidP="00F92F4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F92F4D" w:rsidRPr="00460A79" w:rsidRDefault="00F92F4D" w:rsidP="00F92F4D">
      <w:pPr>
        <w:pStyle w:val="a6"/>
        <w:pBdr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25.12. 2</w:t>
      </w:r>
      <w:r w:rsidRPr="00B92D9D">
        <w:rPr>
          <w:rFonts w:ascii="Times New Roman" w:eastAsia="Calibri" w:hAnsi="Times New Roman" w:cs="Times New Roman"/>
          <w:sz w:val="28"/>
          <w:szCs w:val="28"/>
        </w:rPr>
        <w:t xml:space="preserve">015г.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B92D9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92D9D">
        <w:rPr>
          <w:rFonts w:ascii="Times New Roman" w:eastAsia="Calibri" w:hAnsi="Times New Roman" w:cs="Times New Roman"/>
          <w:sz w:val="28"/>
          <w:szCs w:val="28"/>
        </w:rPr>
        <w:t xml:space="preserve">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E35">
        <w:rPr>
          <w:rFonts w:ascii="Times New Roman" w:hAnsi="Times New Roman"/>
          <w:sz w:val="28"/>
          <w:szCs w:val="28"/>
        </w:rPr>
        <w:t>135</w:t>
      </w:r>
    </w:p>
    <w:p w:rsidR="00F92F4D" w:rsidRPr="003350D4" w:rsidRDefault="00F92F4D" w:rsidP="00F92F4D">
      <w:pPr>
        <w:rPr>
          <w:b/>
          <w:color w:val="000000"/>
          <w:shd w:val="clear" w:color="auto" w:fill="FFFFFF"/>
        </w:rPr>
      </w:pPr>
      <w:r w:rsidRPr="003350D4">
        <w:rPr>
          <w:rFonts w:ascii="Times New Roman" w:hAnsi="Times New Roman"/>
          <w:sz w:val="24"/>
        </w:rPr>
        <w:t xml:space="preserve"> </w:t>
      </w:r>
    </w:p>
    <w:p w:rsidR="00F92F4D" w:rsidRDefault="00F92F4D" w:rsidP="00743116">
      <w:pPr>
        <w:pStyle w:val="a6"/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F92F4D" w:rsidRDefault="00F92F4D" w:rsidP="00743116">
      <w:pPr>
        <w:pStyle w:val="a6"/>
        <w:jc w:val="both"/>
      </w:pPr>
      <w:r w:rsidRPr="00743116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«Выдача юридическим и физическим лицам справок, выписок из </w:t>
      </w:r>
      <w:proofErr w:type="spellStart"/>
      <w:r w:rsidRPr="00743116">
        <w:rPr>
          <w:rStyle w:val="a4"/>
          <w:rFonts w:ascii="Times New Roman" w:hAnsi="Times New Roman" w:cs="Times New Roman"/>
          <w:color w:val="333333"/>
          <w:sz w:val="24"/>
          <w:szCs w:val="24"/>
        </w:rPr>
        <w:t>похозяйственных</w:t>
      </w:r>
      <w:proofErr w:type="spellEnd"/>
      <w:r w:rsidRPr="00743116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книг населенных пунктов Муниципального Образования Городского Поселения «п. </w:t>
      </w:r>
      <w:proofErr w:type="gramStart"/>
      <w:r w:rsidRPr="00743116">
        <w:rPr>
          <w:rStyle w:val="a4"/>
          <w:rFonts w:ascii="Times New Roman" w:hAnsi="Times New Roman" w:cs="Times New Roman"/>
          <w:color w:val="333333"/>
          <w:sz w:val="24"/>
          <w:szCs w:val="24"/>
        </w:rPr>
        <w:t>Новый</w:t>
      </w:r>
      <w:proofErr w:type="gramEnd"/>
      <w:r w:rsidRPr="00743116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Уоян».</w:t>
      </w:r>
    </w:p>
    <w:p w:rsidR="00F92F4D" w:rsidRDefault="00F92F4D" w:rsidP="00743116">
      <w:pPr>
        <w:pStyle w:val="a6"/>
        <w:jc w:val="both"/>
      </w:pPr>
    </w:p>
    <w:p w:rsidR="00F92F4D" w:rsidRPr="00F92F4D" w:rsidRDefault="00F92F4D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92F4D" w:rsidRPr="00F92F4D" w:rsidRDefault="00F92F4D" w:rsidP="00F92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F92F4D">
        <w:rPr>
          <w:rFonts w:ascii="Times New Roman" w:hAnsi="Times New Roman"/>
          <w:color w:val="000000"/>
          <w:sz w:val="24"/>
        </w:rPr>
        <w:t xml:space="preserve">В соответствии с Федеральным законом «Об организации предоставления государственных и муниципальных услуг» от 27.07.2010г. № 210-ФЗ, Федеральным законом от 06.10.2003г. № 131-ФЗ «Об общих принципах организации местного самоуправления в Российской Федерации», Устава МО ГП «поселок Новый Уоян» </w:t>
      </w:r>
      <w:r w:rsidRPr="00F92F4D">
        <w:rPr>
          <w:rFonts w:ascii="Times New Roman" w:hAnsi="Times New Roman"/>
          <w:b/>
          <w:sz w:val="24"/>
        </w:rPr>
        <w:t>ПОСТАНОВЛЯЮ:</w:t>
      </w:r>
    </w:p>
    <w:p w:rsidR="00F92F4D" w:rsidRPr="00F92F4D" w:rsidRDefault="00F92F4D" w:rsidP="00F92F4D">
      <w:pPr>
        <w:pStyle w:val="a6"/>
        <w:jc w:val="both"/>
        <w:rPr>
          <w:b/>
        </w:rPr>
      </w:pPr>
      <w:r w:rsidRPr="00F92F4D">
        <w:rPr>
          <w:rFonts w:ascii="Times New Roman" w:hAnsi="Times New Roman" w:cs="Times New Roman"/>
          <w:sz w:val="24"/>
          <w:szCs w:val="24"/>
        </w:rPr>
        <w:t xml:space="preserve">           1. Утвердить </w:t>
      </w:r>
      <w:r>
        <w:rPr>
          <w:rFonts w:ascii="Times New Roman" w:hAnsi="Times New Roman"/>
          <w:sz w:val="24"/>
        </w:rPr>
        <w:t xml:space="preserve">административный </w:t>
      </w:r>
      <w:r w:rsidRPr="00F92F4D"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Pr="00F92F4D">
        <w:rPr>
          <w:rFonts w:ascii="Times New Roman" w:hAnsi="Times New Roman" w:cs="Times New Roman"/>
          <w:bCs/>
          <w:color w:val="333333"/>
          <w:sz w:val="24"/>
          <w:szCs w:val="24"/>
        </w:rPr>
        <w:t>предоставления муниципальной услуги</w:t>
      </w:r>
      <w:r w:rsidRPr="00F92F4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2F4D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«Выдача юридическим и физическим лицам справок, выписок из </w:t>
      </w:r>
      <w:proofErr w:type="spellStart"/>
      <w:r w:rsidRPr="00F92F4D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похозяйственных</w:t>
      </w:r>
      <w:proofErr w:type="spellEnd"/>
      <w:r w:rsidRPr="00F92F4D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книг населенных пунктов Муниципального Образования Городского Поселения «п. Новый Уоян».</w:t>
      </w:r>
    </w:p>
    <w:p w:rsidR="00F92F4D" w:rsidRPr="00F92F4D" w:rsidRDefault="00F92F4D" w:rsidP="00F92F4D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F92F4D">
        <w:rPr>
          <w:rFonts w:ascii="Times New Roman" w:hAnsi="Times New Roman"/>
          <w:sz w:val="24"/>
        </w:rPr>
        <w:t xml:space="preserve">           2. Административный регламент обнародовать путем размещения в сети Интернет на официальном портале Администрации МО ГП «поселок Новый Уоян» </w:t>
      </w:r>
    </w:p>
    <w:p w:rsidR="00F92F4D" w:rsidRPr="00F92F4D" w:rsidRDefault="00661E0A" w:rsidP="00F92F4D">
      <w:pPr>
        <w:ind w:firstLine="708"/>
        <w:jc w:val="both"/>
        <w:rPr>
          <w:rFonts w:ascii="Times New Roman" w:hAnsi="Times New Roman"/>
          <w:color w:val="0000FF"/>
          <w:sz w:val="24"/>
          <w:u w:val="single"/>
        </w:rPr>
      </w:pPr>
      <w:hyperlink r:id="rId5" w:history="1">
        <w:r w:rsidR="00F92F4D" w:rsidRPr="00F92F4D">
          <w:rPr>
            <w:rStyle w:val="a5"/>
            <w:rFonts w:ascii="Times New Roman" w:hAnsi="Times New Roman"/>
            <w:sz w:val="24"/>
            <w:lang w:val="en-US"/>
          </w:rPr>
          <w:t>www</w:t>
        </w:r>
        <w:r w:rsidR="00F92F4D" w:rsidRPr="00F92F4D">
          <w:rPr>
            <w:rStyle w:val="a5"/>
            <w:rFonts w:ascii="Times New Roman" w:hAnsi="Times New Roman"/>
            <w:sz w:val="24"/>
          </w:rPr>
          <w:t>.</w:t>
        </w:r>
        <w:proofErr w:type="spellStart"/>
        <w:r w:rsidR="00F92F4D" w:rsidRPr="00F92F4D">
          <w:rPr>
            <w:rStyle w:val="a5"/>
            <w:rFonts w:ascii="Times New Roman" w:hAnsi="Times New Roman"/>
            <w:sz w:val="24"/>
            <w:lang w:val="en-US"/>
          </w:rPr>
          <w:t>novy</w:t>
        </w:r>
        <w:proofErr w:type="spellEnd"/>
        <w:r w:rsidR="00F92F4D" w:rsidRPr="00F92F4D">
          <w:rPr>
            <w:rStyle w:val="a5"/>
            <w:rFonts w:ascii="Times New Roman" w:hAnsi="Times New Roman"/>
            <w:sz w:val="24"/>
          </w:rPr>
          <w:t>-</w:t>
        </w:r>
        <w:proofErr w:type="spellStart"/>
        <w:r w:rsidR="00F92F4D" w:rsidRPr="00F92F4D">
          <w:rPr>
            <w:rStyle w:val="a5"/>
            <w:rFonts w:ascii="Times New Roman" w:hAnsi="Times New Roman"/>
            <w:sz w:val="24"/>
            <w:lang w:val="en-US"/>
          </w:rPr>
          <w:t>uoyan</w:t>
        </w:r>
        <w:proofErr w:type="spellEnd"/>
        <w:r w:rsidR="00F92F4D" w:rsidRPr="00F92F4D">
          <w:rPr>
            <w:rStyle w:val="a5"/>
            <w:rFonts w:ascii="Times New Roman" w:hAnsi="Times New Roman"/>
            <w:sz w:val="24"/>
          </w:rPr>
          <w:t>.</w:t>
        </w:r>
        <w:proofErr w:type="spellStart"/>
        <w:r w:rsidR="00F92F4D" w:rsidRPr="00F92F4D">
          <w:rPr>
            <w:rStyle w:val="a5"/>
            <w:rFonts w:ascii="Times New Roman" w:hAnsi="Times New Roman"/>
            <w:sz w:val="24"/>
            <w:lang w:val="en-US"/>
          </w:rPr>
          <w:t>ru</w:t>
        </w:r>
        <w:proofErr w:type="spellEnd"/>
      </w:hyperlink>
    </w:p>
    <w:p w:rsidR="00F92F4D" w:rsidRPr="00F92F4D" w:rsidRDefault="00F92F4D" w:rsidP="00F92F4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F92F4D">
        <w:rPr>
          <w:rFonts w:ascii="Times New Roman" w:hAnsi="Times New Roman"/>
          <w:sz w:val="24"/>
        </w:rPr>
        <w:t xml:space="preserve">  3. Настоящее постановление вступает в силу со дня его официального опубликования.</w:t>
      </w:r>
    </w:p>
    <w:p w:rsidR="00F92F4D" w:rsidRPr="00F92F4D" w:rsidRDefault="00F92F4D" w:rsidP="00F92F4D">
      <w:pPr>
        <w:ind w:firstLine="539"/>
        <w:contextualSpacing/>
        <w:jc w:val="both"/>
        <w:rPr>
          <w:rFonts w:ascii="Times New Roman" w:hAnsi="Times New Roman"/>
          <w:sz w:val="24"/>
        </w:rPr>
      </w:pPr>
      <w:r w:rsidRPr="00F92F4D">
        <w:rPr>
          <w:rFonts w:ascii="Times New Roman" w:hAnsi="Times New Roman"/>
          <w:sz w:val="24"/>
        </w:rPr>
        <w:t xml:space="preserve"> </w:t>
      </w:r>
    </w:p>
    <w:p w:rsidR="00F92F4D" w:rsidRPr="000219A5" w:rsidRDefault="00F92F4D" w:rsidP="00F92F4D">
      <w:pPr>
        <w:ind w:firstLine="539"/>
        <w:contextualSpacing/>
        <w:jc w:val="both"/>
        <w:rPr>
          <w:rFonts w:ascii="Times New Roman" w:hAnsi="Times New Roman"/>
          <w:sz w:val="24"/>
        </w:rPr>
      </w:pPr>
    </w:p>
    <w:p w:rsidR="00F92F4D" w:rsidRPr="000219A5" w:rsidRDefault="00F92F4D" w:rsidP="00F92F4D">
      <w:pPr>
        <w:rPr>
          <w:rFonts w:ascii="Times New Roman" w:hAnsi="Times New Roman"/>
          <w:sz w:val="24"/>
        </w:rPr>
      </w:pPr>
      <w:r w:rsidRPr="000219A5">
        <w:rPr>
          <w:rFonts w:ascii="Times New Roman" w:hAnsi="Times New Roman"/>
          <w:sz w:val="24"/>
        </w:rPr>
        <w:t xml:space="preserve">Глава поселения, руководитель </w:t>
      </w:r>
    </w:p>
    <w:p w:rsidR="00F92F4D" w:rsidRPr="000219A5" w:rsidRDefault="00F92F4D" w:rsidP="00F92F4D">
      <w:pPr>
        <w:rPr>
          <w:rFonts w:ascii="Times New Roman" w:hAnsi="Times New Roman"/>
          <w:sz w:val="24"/>
        </w:rPr>
      </w:pPr>
      <w:r w:rsidRPr="000219A5">
        <w:rPr>
          <w:rFonts w:ascii="Times New Roman" w:hAnsi="Times New Roman"/>
          <w:sz w:val="24"/>
        </w:rPr>
        <w:t xml:space="preserve">администрации МО ГП </w:t>
      </w:r>
    </w:p>
    <w:p w:rsidR="00F92F4D" w:rsidRPr="000219A5" w:rsidRDefault="00F92F4D" w:rsidP="00F92F4D">
      <w:pPr>
        <w:rPr>
          <w:rFonts w:ascii="Times New Roman" w:hAnsi="Times New Roman"/>
          <w:sz w:val="24"/>
        </w:rPr>
      </w:pPr>
      <w:r w:rsidRPr="000219A5">
        <w:rPr>
          <w:rFonts w:ascii="Times New Roman" w:hAnsi="Times New Roman"/>
          <w:sz w:val="24"/>
        </w:rPr>
        <w:t>«поселок Новый Уоян»                                                                     О.В.</w:t>
      </w:r>
      <w:proofErr w:type="gramStart"/>
      <w:r w:rsidRPr="000219A5">
        <w:rPr>
          <w:rFonts w:ascii="Times New Roman" w:hAnsi="Times New Roman"/>
          <w:sz w:val="24"/>
        </w:rPr>
        <w:t>Ловчая</w:t>
      </w:r>
      <w:proofErr w:type="gramEnd"/>
    </w:p>
    <w:p w:rsidR="00F92F4D" w:rsidRPr="000219A5" w:rsidRDefault="00F92F4D" w:rsidP="00F92F4D">
      <w:pPr>
        <w:contextualSpacing/>
        <w:jc w:val="right"/>
        <w:rPr>
          <w:rFonts w:ascii="Times New Roman" w:hAnsi="Times New Roman"/>
          <w:sz w:val="24"/>
        </w:rPr>
      </w:pPr>
    </w:p>
    <w:p w:rsidR="00F92F4D" w:rsidRPr="000219A5" w:rsidRDefault="00F92F4D" w:rsidP="00F92F4D">
      <w:pPr>
        <w:contextualSpacing/>
        <w:jc w:val="right"/>
        <w:rPr>
          <w:rFonts w:ascii="Times New Roman" w:hAnsi="Times New Roman"/>
          <w:sz w:val="24"/>
        </w:rPr>
      </w:pPr>
    </w:p>
    <w:p w:rsidR="00F92F4D" w:rsidRPr="000219A5" w:rsidRDefault="00F92F4D" w:rsidP="00F92F4D">
      <w:pPr>
        <w:contextualSpacing/>
        <w:jc w:val="right"/>
        <w:rPr>
          <w:rFonts w:ascii="Times New Roman" w:hAnsi="Times New Roman"/>
          <w:sz w:val="24"/>
        </w:rPr>
      </w:pPr>
    </w:p>
    <w:p w:rsidR="00F92F4D" w:rsidRPr="000219A5" w:rsidRDefault="00F92F4D" w:rsidP="00F92F4D">
      <w:pPr>
        <w:pStyle w:val="a6"/>
        <w:ind w:right="5668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</w:p>
    <w:p w:rsidR="00F92F4D" w:rsidRDefault="00F92F4D" w:rsidP="00F92F4D">
      <w:pPr>
        <w:pStyle w:val="a6"/>
        <w:ind w:right="5668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</w:p>
    <w:p w:rsidR="00F92F4D" w:rsidRDefault="00F92F4D" w:rsidP="00F92F4D">
      <w:pPr>
        <w:pStyle w:val="a6"/>
        <w:ind w:right="5668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</w:p>
    <w:p w:rsidR="00F92F4D" w:rsidRDefault="00F92F4D" w:rsidP="00F92F4D">
      <w:pPr>
        <w:pStyle w:val="a6"/>
        <w:ind w:right="5668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</w:p>
    <w:p w:rsidR="00F92F4D" w:rsidRDefault="00F92F4D" w:rsidP="00F92F4D">
      <w:pPr>
        <w:pStyle w:val="a6"/>
        <w:ind w:right="5668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</w:p>
    <w:p w:rsidR="00F92F4D" w:rsidRDefault="00F92F4D" w:rsidP="00F92F4D">
      <w:pPr>
        <w:pStyle w:val="a6"/>
        <w:ind w:right="5668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</w:p>
    <w:p w:rsidR="00F92F4D" w:rsidRDefault="00F92F4D" w:rsidP="00F92F4D">
      <w:pPr>
        <w:pStyle w:val="a6"/>
        <w:ind w:right="5668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</w:p>
    <w:p w:rsidR="00F92F4D" w:rsidRDefault="00F92F4D" w:rsidP="00F92F4D">
      <w:pPr>
        <w:pStyle w:val="a6"/>
        <w:ind w:right="5668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</w:p>
    <w:p w:rsidR="00F92F4D" w:rsidRDefault="00F92F4D" w:rsidP="00F92F4D">
      <w:pPr>
        <w:pStyle w:val="a6"/>
        <w:ind w:right="5668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</w:p>
    <w:p w:rsidR="00F92F4D" w:rsidRDefault="00F92F4D" w:rsidP="00F92F4D">
      <w:pPr>
        <w:pStyle w:val="a6"/>
        <w:ind w:right="5668"/>
        <w:contextualSpacing/>
        <w:jc w:val="both"/>
        <w:rPr>
          <w:rFonts w:ascii="Times New Roman" w:hAnsi="Times New Roman"/>
          <w:i/>
          <w:sz w:val="24"/>
        </w:rPr>
      </w:pPr>
    </w:p>
    <w:p w:rsidR="00F92F4D" w:rsidRDefault="00F92F4D" w:rsidP="00F92F4D">
      <w:pPr>
        <w:pStyle w:val="a6"/>
        <w:ind w:right="5668"/>
        <w:contextualSpacing/>
        <w:jc w:val="both"/>
        <w:rPr>
          <w:rFonts w:ascii="Times New Roman" w:hAnsi="Times New Roman"/>
          <w:i/>
          <w:sz w:val="24"/>
        </w:rPr>
      </w:pPr>
    </w:p>
    <w:p w:rsidR="00F92F4D" w:rsidRPr="000219A5" w:rsidRDefault="00F92F4D" w:rsidP="00F92F4D">
      <w:pPr>
        <w:pStyle w:val="a6"/>
        <w:ind w:right="5668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</w:p>
    <w:p w:rsidR="00F92F4D" w:rsidRPr="000219A5" w:rsidRDefault="00F92F4D" w:rsidP="00F92F4D">
      <w:pPr>
        <w:pStyle w:val="a6"/>
        <w:ind w:right="5668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</w:p>
    <w:p w:rsidR="00F92F4D" w:rsidRPr="000219A5" w:rsidRDefault="00F92F4D" w:rsidP="00F92F4D">
      <w:pPr>
        <w:pStyle w:val="a6"/>
        <w:ind w:right="5668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</w:p>
    <w:p w:rsidR="00F92F4D" w:rsidRPr="000219A5" w:rsidRDefault="00F92F4D" w:rsidP="00F92F4D">
      <w:pPr>
        <w:contextualSpacing/>
        <w:jc w:val="right"/>
        <w:rPr>
          <w:rFonts w:ascii="Times New Roman" w:hAnsi="Times New Roman"/>
          <w:sz w:val="24"/>
        </w:rPr>
      </w:pPr>
      <w:r w:rsidRPr="000219A5">
        <w:rPr>
          <w:rFonts w:ascii="Times New Roman" w:hAnsi="Times New Roman"/>
          <w:sz w:val="24"/>
        </w:rPr>
        <w:t>Приложение</w:t>
      </w:r>
    </w:p>
    <w:p w:rsidR="00F92F4D" w:rsidRPr="000219A5" w:rsidRDefault="00F92F4D" w:rsidP="00F92F4D">
      <w:pPr>
        <w:contextualSpacing/>
        <w:jc w:val="right"/>
        <w:rPr>
          <w:rFonts w:ascii="Times New Roman" w:hAnsi="Times New Roman"/>
          <w:sz w:val="24"/>
        </w:rPr>
      </w:pPr>
      <w:r w:rsidRPr="000219A5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F92F4D" w:rsidRPr="000219A5" w:rsidRDefault="00F92F4D" w:rsidP="00F92F4D">
      <w:pPr>
        <w:contextualSpacing/>
        <w:jc w:val="right"/>
        <w:rPr>
          <w:rFonts w:ascii="Times New Roman" w:hAnsi="Times New Roman"/>
          <w:b/>
          <w:sz w:val="24"/>
        </w:rPr>
      </w:pPr>
      <w:r w:rsidRPr="000219A5">
        <w:rPr>
          <w:rFonts w:ascii="Times New Roman" w:hAnsi="Times New Roman"/>
          <w:sz w:val="24"/>
        </w:rPr>
        <w:t>МО ГП «поселок Новый Уоян»</w:t>
      </w:r>
    </w:p>
    <w:p w:rsidR="00F92F4D" w:rsidRPr="000219A5" w:rsidRDefault="00F92F4D" w:rsidP="00F92F4D">
      <w:pPr>
        <w:contextualSpacing/>
        <w:rPr>
          <w:rFonts w:ascii="Times New Roman" w:hAnsi="Times New Roman"/>
          <w:b/>
          <w:sz w:val="24"/>
        </w:rPr>
      </w:pPr>
    </w:p>
    <w:p w:rsidR="00F92F4D" w:rsidRPr="000219A5" w:rsidRDefault="00F92F4D" w:rsidP="00F92F4D">
      <w:pPr>
        <w:contextualSpacing/>
        <w:jc w:val="center"/>
        <w:rPr>
          <w:rFonts w:ascii="Times New Roman" w:hAnsi="Times New Roman"/>
          <w:b/>
          <w:sz w:val="24"/>
        </w:rPr>
      </w:pPr>
    </w:p>
    <w:p w:rsidR="00F92F4D" w:rsidRDefault="00F92F4D" w:rsidP="00743116">
      <w:pPr>
        <w:pStyle w:val="a6"/>
        <w:jc w:val="both"/>
      </w:pPr>
    </w:p>
    <w:p w:rsidR="00F92F4D" w:rsidRPr="00743116" w:rsidRDefault="00F92F4D" w:rsidP="00F92F4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10094" w:rsidRPr="00743116" w:rsidRDefault="00BD3369" w:rsidP="00F92F4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43116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АДМИНИСТРАТИВНЫЙ </w:t>
      </w:r>
      <w:r w:rsidR="00410094" w:rsidRPr="00743116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РЕГЛАМЕНТ</w:t>
      </w:r>
    </w:p>
    <w:p w:rsidR="00410094" w:rsidRPr="00743116" w:rsidRDefault="00410094" w:rsidP="00F92F4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43116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предоставления муниципальной услуги «Выдача юридическим и физическим лицам справок, выписок из </w:t>
      </w:r>
      <w:proofErr w:type="spellStart"/>
      <w:r w:rsidRPr="00743116">
        <w:rPr>
          <w:rStyle w:val="a4"/>
          <w:rFonts w:ascii="Times New Roman" w:hAnsi="Times New Roman" w:cs="Times New Roman"/>
          <w:color w:val="333333"/>
          <w:sz w:val="24"/>
          <w:szCs w:val="24"/>
        </w:rPr>
        <w:t>похозяйственных</w:t>
      </w:r>
      <w:proofErr w:type="spellEnd"/>
      <w:r w:rsidRPr="00743116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книг населенных пунктов </w:t>
      </w:r>
      <w:r w:rsidR="003B7B65" w:rsidRPr="00743116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Муниципального Образования Городского Поселения «п. </w:t>
      </w:r>
      <w:proofErr w:type="gramStart"/>
      <w:r w:rsidR="003B7B65" w:rsidRPr="00743116">
        <w:rPr>
          <w:rStyle w:val="a4"/>
          <w:rFonts w:ascii="Times New Roman" w:hAnsi="Times New Roman" w:cs="Times New Roman"/>
          <w:color w:val="333333"/>
          <w:sz w:val="24"/>
          <w:szCs w:val="24"/>
        </w:rPr>
        <w:t>Н</w:t>
      </w:r>
      <w:r w:rsidR="006845E7" w:rsidRPr="00743116">
        <w:rPr>
          <w:rStyle w:val="a4"/>
          <w:rFonts w:ascii="Times New Roman" w:hAnsi="Times New Roman" w:cs="Times New Roman"/>
          <w:color w:val="333333"/>
          <w:sz w:val="24"/>
          <w:szCs w:val="24"/>
        </w:rPr>
        <w:t>овый</w:t>
      </w:r>
      <w:proofErr w:type="gramEnd"/>
      <w:r w:rsidR="006845E7" w:rsidRPr="00743116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Уоян».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 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43116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по выдаче справок, вы</w:t>
      </w:r>
      <w:r w:rsidR="00743140" w:rsidRPr="00743116">
        <w:rPr>
          <w:rFonts w:ascii="Times New Roman" w:hAnsi="Times New Roman" w:cs="Times New Roman"/>
          <w:sz w:val="24"/>
          <w:szCs w:val="24"/>
        </w:rPr>
        <w:t xml:space="preserve">писок из </w:t>
      </w:r>
      <w:proofErr w:type="spellStart"/>
      <w:r w:rsidR="00743140" w:rsidRPr="00743116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743140" w:rsidRPr="00743116">
        <w:rPr>
          <w:rFonts w:ascii="Times New Roman" w:hAnsi="Times New Roman" w:cs="Times New Roman"/>
          <w:sz w:val="24"/>
          <w:szCs w:val="24"/>
        </w:rPr>
        <w:t xml:space="preserve"> книг МО ГП «поселок Новый </w:t>
      </w:r>
      <w:proofErr w:type="spellStart"/>
      <w:r w:rsidR="00743140" w:rsidRPr="00743116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743140" w:rsidRPr="00743116">
        <w:rPr>
          <w:rFonts w:ascii="Times New Roman" w:hAnsi="Times New Roman" w:cs="Times New Roman"/>
          <w:sz w:val="24"/>
          <w:szCs w:val="24"/>
        </w:rPr>
        <w:t xml:space="preserve">» </w:t>
      </w:r>
      <w:r w:rsidRPr="00743116">
        <w:rPr>
          <w:rFonts w:ascii="Times New Roman" w:hAnsi="Times New Roman" w:cs="Times New Roman"/>
          <w:sz w:val="24"/>
          <w:szCs w:val="24"/>
        </w:rPr>
        <w:t xml:space="preserve">(далее по тексту муниципальная услуга или выдача справок, выписок из </w:t>
      </w:r>
      <w:proofErr w:type="spellStart"/>
      <w:r w:rsidRPr="00743116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743116">
        <w:rPr>
          <w:rFonts w:ascii="Times New Roman" w:hAnsi="Times New Roman" w:cs="Times New Roman"/>
          <w:sz w:val="24"/>
          <w:szCs w:val="24"/>
        </w:rPr>
        <w:t xml:space="preserve"> книг) юридическим и физическим лицам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</w:t>
      </w:r>
      <w:proofErr w:type="gramEnd"/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1.2. Оказание муниципальной услуги осуществляется администрацией </w:t>
      </w:r>
      <w:r w:rsidR="00743140" w:rsidRPr="00743116">
        <w:rPr>
          <w:rFonts w:ascii="Times New Roman" w:hAnsi="Times New Roman" w:cs="Times New Roman"/>
          <w:sz w:val="24"/>
          <w:szCs w:val="24"/>
        </w:rPr>
        <w:t>МО ГП</w:t>
      </w:r>
      <w:r w:rsidR="009F224A" w:rsidRPr="00743116">
        <w:rPr>
          <w:rFonts w:ascii="Times New Roman" w:hAnsi="Times New Roman" w:cs="Times New Roman"/>
          <w:sz w:val="24"/>
          <w:szCs w:val="24"/>
        </w:rPr>
        <w:t xml:space="preserve"> «поселок Новый Уоян»</w:t>
      </w:r>
      <w:r w:rsidRPr="007431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3116">
        <w:rPr>
          <w:rFonts w:ascii="Times New Roman" w:hAnsi="Times New Roman" w:cs="Times New Roman"/>
          <w:sz w:val="24"/>
          <w:szCs w:val="24"/>
        </w:rPr>
        <w:t>далее-Администрация</w:t>
      </w:r>
      <w:proofErr w:type="spellEnd"/>
      <w:r w:rsidRPr="00743116">
        <w:rPr>
          <w:rFonts w:ascii="Times New Roman" w:hAnsi="Times New Roman" w:cs="Times New Roman"/>
          <w:sz w:val="24"/>
          <w:szCs w:val="24"/>
        </w:rPr>
        <w:t>).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1.3. Исполнение муниципальной функции осуществляется в соответствии с действующим законодательством РФ и нормативными правовыми актами Администрации.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1.4. Заявителями на предоставление муниципальной услуги могут являться физические, юридические лица, органы государственной власти и органы местного самоуправления.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1.5. Информирование о порядке предоставления муниципальной услуги осуществляется Администрацией: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посредством размещения информации, в том числе о графике приема заявителей и номерах телефонов для справок (консультаций),</w:t>
      </w:r>
      <w:r w:rsidR="002F3167" w:rsidRPr="00743116"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Администрации МО ГП «поселок Новый Уоян»</w:t>
      </w:r>
      <w:r w:rsidRPr="00743116">
        <w:rPr>
          <w:rFonts w:ascii="Times New Roman" w:hAnsi="Times New Roman" w:cs="Times New Roman"/>
          <w:sz w:val="24"/>
          <w:szCs w:val="24"/>
        </w:rPr>
        <w:t>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на информационных стендах в помещении Администрации по работе с обращениями граждан;</w:t>
      </w:r>
    </w:p>
    <w:p w:rsidR="00410094" w:rsidRPr="00743116" w:rsidRDefault="00BD3369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 </w:t>
      </w:r>
      <w:r w:rsidR="00410094" w:rsidRPr="00743116">
        <w:rPr>
          <w:rFonts w:ascii="Times New Roman" w:hAnsi="Times New Roman" w:cs="Times New Roman"/>
          <w:sz w:val="24"/>
          <w:szCs w:val="24"/>
        </w:rPr>
        <w:t>Формы заявления и иных документов, оформляемых непосредственно заявителями, представляемые в Администрацию для предоставления муниципальной услуги в электронном виде должны быть доступны для копирования и заполнения в электронном виде на официальном Интернет-сайте:</w:t>
      </w:r>
      <w:r w:rsidRPr="00743116">
        <w:rPr>
          <w:rFonts w:ascii="Times New Roman" w:hAnsi="Times New Roman" w:cs="Times New Roman"/>
          <w:sz w:val="24"/>
          <w:szCs w:val="24"/>
        </w:rPr>
        <w:t xml:space="preserve"> А</w:t>
      </w:r>
      <w:r w:rsidR="00410094" w:rsidRPr="00743116">
        <w:rPr>
          <w:rFonts w:ascii="Times New Roman" w:hAnsi="Times New Roman" w:cs="Times New Roman"/>
          <w:sz w:val="24"/>
          <w:szCs w:val="24"/>
        </w:rPr>
        <w:t>дминистрации</w:t>
      </w:r>
      <w:r w:rsidRPr="00743116">
        <w:rPr>
          <w:rFonts w:ascii="Times New Roman" w:hAnsi="Times New Roman" w:cs="Times New Roman"/>
          <w:sz w:val="24"/>
          <w:szCs w:val="24"/>
        </w:rPr>
        <w:t xml:space="preserve"> МО ГП «поселок Новый Уоян»</w:t>
      </w:r>
      <w:r w:rsidR="00410094" w:rsidRPr="00743116">
        <w:rPr>
          <w:rFonts w:ascii="Times New Roman" w:hAnsi="Times New Roman" w:cs="Times New Roman"/>
          <w:sz w:val="24"/>
          <w:szCs w:val="24"/>
        </w:rPr>
        <w:t xml:space="preserve"> и Едином портале государственных и муниципальных услуг.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1.6. Информирование о порядке предоставления муниципальной услуг</w:t>
      </w:r>
      <w:r w:rsidR="009F4ADC" w:rsidRPr="00743116">
        <w:rPr>
          <w:rFonts w:ascii="Times New Roman" w:hAnsi="Times New Roman" w:cs="Times New Roman"/>
          <w:sz w:val="24"/>
          <w:szCs w:val="24"/>
        </w:rPr>
        <w:t>и производится по адр</w:t>
      </w:r>
      <w:r w:rsidR="00BD3369" w:rsidRPr="00743116">
        <w:rPr>
          <w:rFonts w:ascii="Times New Roman" w:hAnsi="Times New Roman" w:cs="Times New Roman"/>
          <w:sz w:val="24"/>
          <w:szCs w:val="24"/>
        </w:rPr>
        <w:t>есу: 671732 Республика Бурятия С</w:t>
      </w:r>
      <w:r w:rsidR="009F4ADC" w:rsidRPr="00743116">
        <w:rPr>
          <w:rFonts w:ascii="Times New Roman" w:hAnsi="Times New Roman" w:cs="Times New Roman"/>
          <w:sz w:val="24"/>
          <w:szCs w:val="24"/>
        </w:rPr>
        <w:t xml:space="preserve">еверобайкальский район пос. Новый Уоян ул. </w:t>
      </w:r>
      <w:proofErr w:type="spellStart"/>
      <w:r w:rsidR="009F4ADC" w:rsidRPr="00743116">
        <w:rPr>
          <w:rFonts w:ascii="Times New Roman" w:hAnsi="Times New Roman" w:cs="Times New Roman"/>
          <w:sz w:val="24"/>
          <w:szCs w:val="24"/>
        </w:rPr>
        <w:t>Улан-Удэнская</w:t>
      </w:r>
      <w:proofErr w:type="spellEnd"/>
      <w:r w:rsidR="009F4ADC" w:rsidRPr="00743116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410094" w:rsidRPr="00743116" w:rsidRDefault="00E2155E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Телефон для справок</w:t>
      </w:r>
      <w:r w:rsidR="009F4ADC" w:rsidRPr="00743116">
        <w:rPr>
          <w:rFonts w:ascii="Times New Roman" w:hAnsi="Times New Roman" w:cs="Times New Roman"/>
          <w:sz w:val="24"/>
          <w:szCs w:val="24"/>
        </w:rPr>
        <w:t>:</w:t>
      </w:r>
      <w:r w:rsidRPr="00743116">
        <w:rPr>
          <w:rFonts w:ascii="Times New Roman" w:hAnsi="Times New Roman" w:cs="Times New Roman"/>
          <w:sz w:val="24"/>
          <w:szCs w:val="24"/>
        </w:rPr>
        <w:t xml:space="preserve"> </w:t>
      </w:r>
      <w:r w:rsidR="009F4ADC" w:rsidRPr="00743116">
        <w:rPr>
          <w:rFonts w:ascii="Times New Roman" w:hAnsi="Times New Roman" w:cs="Times New Roman"/>
          <w:sz w:val="24"/>
          <w:szCs w:val="24"/>
        </w:rPr>
        <w:t>44-032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 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 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2.1. Муниципальная услуга по выдаче справок, выписок из </w:t>
      </w:r>
      <w:proofErr w:type="spellStart"/>
      <w:r w:rsidRPr="00743116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743116">
        <w:rPr>
          <w:rFonts w:ascii="Times New Roman" w:hAnsi="Times New Roman" w:cs="Times New Roman"/>
          <w:sz w:val="24"/>
          <w:szCs w:val="24"/>
        </w:rPr>
        <w:t xml:space="preserve"> книг </w:t>
      </w:r>
      <w:r w:rsidR="009F4ADC" w:rsidRPr="00743116">
        <w:rPr>
          <w:rFonts w:ascii="Times New Roman" w:hAnsi="Times New Roman" w:cs="Times New Roman"/>
          <w:sz w:val="24"/>
          <w:szCs w:val="24"/>
        </w:rPr>
        <w:t xml:space="preserve"> МО ГП «поселок Новый Уоян»</w:t>
      </w:r>
      <w:r w:rsidRPr="00743116">
        <w:rPr>
          <w:rFonts w:ascii="Times New Roman" w:hAnsi="Times New Roman" w:cs="Times New Roman"/>
          <w:sz w:val="24"/>
          <w:szCs w:val="24"/>
        </w:rPr>
        <w:t xml:space="preserve"> предоставляется юридическим и физическим лицам.</w:t>
      </w:r>
    </w:p>
    <w:p w:rsidR="009F4ADC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является: предоставление справок или выписок из </w:t>
      </w:r>
      <w:proofErr w:type="spellStart"/>
      <w:r w:rsidRPr="00743116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743116">
        <w:rPr>
          <w:rFonts w:ascii="Times New Roman" w:hAnsi="Times New Roman" w:cs="Times New Roman"/>
          <w:sz w:val="24"/>
          <w:szCs w:val="24"/>
        </w:rPr>
        <w:t xml:space="preserve"> книг</w:t>
      </w:r>
      <w:r w:rsidR="009F4ADC" w:rsidRPr="00743116">
        <w:rPr>
          <w:rFonts w:ascii="Times New Roman" w:hAnsi="Times New Roman" w:cs="Times New Roman"/>
          <w:sz w:val="24"/>
          <w:szCs w:val="24"/>
        </w:rPr>
        <w:t xml:space="preserve"> МО ГП «поселок Новый Уоян»</w:t>
      </w:r>
      <w:r w:rsidRPr="00743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094" w:rsidRPr="00743116" w:rsidRDefault="009F4ADC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    </w:t>
      </w:r>
      <w:r w:rsidR="00410094" w:rsidRPr="00743116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5 дней с момента обращения заявителя.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Правовыми основаниями для предоставления муниципальной услуги являются: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Федеральный закон от 07 июля 2003 года № 112-ФЗ «О личном подсобном хозяйстве»;</w:t>
      </w:r>
    </w:p>
    <w:p w:rsidR="009F4ADC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9F4ADC" w:rsidRPr="00743116">
        <w:rPr>
          <w:rFonts w:ascii="Times New Roman" w:hAnsi="Times New Roman" w:cs="Times New Roman"/>
          <w:sz w:val="24"/>
          <w:szCs w:val="24"/>
        </w:rPr>
        <w:t>МО ГП «поселок Новый Уоян»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Настоящий Административный регламент.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2.2. Описание документов, необходимых для оказания муниципальной услуги, направляемых в адрес Администрации:</w:t>
      </w:r>
    </w:p>
    <w:p w:rsidR="00410094" w:rsidRPr="00743116" w:rsidRDefault="009F4ADC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  </w:t>
      </w:r>
      <w:r w:rsidR="00410094" w:rsidRPr="00743116">
        <w:rPr>
          <w:rFonts w:ascii="Times New Roman" w:hAnsi="Times New Roman" w:cs="Times New Roman"/>
          <w:sz w:val="24"/>
          <w:szCs w:val="24"/>
        </w:rPr>
        <w:t>Копии документов, не засвидетельствованные в нотариальном порядке, представляются с предъявлением оригинала.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2.3. Основания для отказа в приеме документов, необходимых для предоставления муниципальной услуги предусмотрены настоящим регламентом.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2.4. Основанием отказа в предоставлении муниципальной услуги является отсутствие документов, указанных в разделе 3.2. настоящего регламента.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2.5. Муниципальная услуга предоставляется в соответствии с утвержденными тарифами бесплатно.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2.6.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составляет 1 час.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Запрос заявителя о предоставлении муниципальной услуги регистрируется в течение 1 рабочего дня </w:t>
      </w:r>
      <w:proofErr w:type="gramStart"/>
      <w:r w:rsidRPr="0074311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43116">
        <w:rPr>
          <w:rFonts w:ascii="Times New Roman" w:hAnsi="Times New Roman" w:cs="Times New Roman"/>
          <w:sz w:val="24"/>
          <w:szCs w:val="24"/>
        </w:rPr>
        <w:t xml:space="preserve"> его поступления.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текст Административного регламента;</w:t>
      </w:r>
    </w:p>
    <w:p w:rsidR="00F832E6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- образцы оформления заявлений и документов, которые представляются для получения, справки, выписки из </w:t>
      </w:r>
      <w:proofErr w:type="spellStart"/>
      <w:r w:rsidRPr="00743116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43116">
        <w:rPr>
          <w:rFonts w:ascii="Times New Roman" w:hAnsi="Times New Roman" w:cs="Times New Roman"/>
          <w:sz w:val="24"/>
          <w:szCs w:val="24"/>
        </w:rPr>
        <w:t xml:space="preserve"> книги;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Прием заявителей осуществляется специалистами администрации без предварительной записи в порядке очередности.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2.7. Показателями доступности и качества муниципальной услуги является: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-открытый доступ для заявителей и других лиц информации о порядке и сроках предоставления муниципальной услуги, порядке обжалования действий (бездействия) должностных лиц Администрации;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-соблюдение стандарта предоставления муниципальной услуги;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-отсутствие жалоб заявителей на действия (бездействия) должностных лиц Администрации при предоставлении муниципальной услуги.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 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 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услуги: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прием документов от Заявителя;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проверка предоставляемых Заявителем документов;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-выдача справки, выписки Заявителю, либо отказ в выдаче справки, выписки.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3.2. С целью подготовки специалистом справки или выписки из </w:t>
      </w:r>
      <w:proofErr w:type="spellStart"/>
      <w:r w:rsidRPr="00743116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43116">
        <w:rPr>
          <w:rFonts w:ascii="Times New Roman" w:hAnsi="Times New Roman" w:cs="Times New Roman"/>
          <w:sz w:val="24"/>
          <w:szCs w:val="24"/>
        </w:rPr>
        <w:t xml:space="preserve"> книги населенных пунктов Заявитель обязан предоставить документы: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   1) для выписки из </w:t>
      </w:r>
      <w:proofErr w:type="spellStart"/>
      <w:r w:rsidRPr="00743116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43116">
        <w:rPr>
          <w:rFonts w:ascii="Times New Roman" w:hAnsi="Times New Roman" w:cs="Times New Roman"/>
          <w:sz w:val="24"/>
          <w:szCs w:val="24"/>
        </w:rPr>
        <w:t xml:space="preserve"> книги о наличии у граждан прав на земельный участок предоставляется: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ксерокопия паспорта владельца земельного участка, правоустанавливающие документы на дом и земельный участок, ксерокопия свидетельства о смерти в случае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2) для выписки из </w:t>
      </w:r>
      <w:proofErr w:type="spellStart"/>
      <w:r w:rsidRPr="00743116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43116">
        <w:rPr>
          <w:rFonts w:ascii="Times New Roman" w:hAnsi="Times New Roman" w:cs="Times New Roman"/>
          <w:sz w:val="24"/>
          <w:szCs w:val="24"/>
        </w:rPr>
        <w:t xml:space="preserve"> книги на получение банковской ссуды предоставляется: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паспорт Заявителя;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справка о регистрации по месту жительства;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правоустанавливающие документы на дом и земельный участок.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3) для обзорной справки для нотариуса: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lastRenderedPageBreak/>
        <w:t>-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справка о регистрации по месту жительства;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правоустанавливающие документы на дом и земельный участок.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4) для справки о наличии личного подсобного хозяйства для получения социальных пособий: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паспорт заявителя.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5) для справки о наличии земельного участка, скота (для осуществления продажи сельскохозяйственной продукции):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паспорт заявителя.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участок,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3.3. Проверка предоставляемых документов осуществляется специалистом при их приемке от Заявителя.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При соответствии документов требованиям действующего законодательства, а также настоящего регламента специалист принимает документы от Заявителя.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При несоответствии документов требованиям действующего законодательства специалист отказывает в приеме документов. Основаниями для отказа в приеме является: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-несоответствие формы документа установленной законом форме, наличие подчисток, подтирок в документе, не читаемость текста документа, истечение срока действия документа, существенные опечатки в документе, дающие возможность двояко толковать смысл выданного документа.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3.4. Выдача справок и выписок из </w:t>
      </w:r>
      <w:proofErr w:type="spellStart"/>
      <w:r w:rsidRPr="00743116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743116">
        <w:rPr>
          <w:rFonts w:ascii="Times New Roman" w:hAnsi="Times New Roman" w:cs="Times New Roman"/>
          <w:sz w:val="24"/>
          <w:szCs w:val="24"/>
        </w:rPr>
        <w:t xml:space="preserve"> книг осуществляется специалистом Администрации по адресу:</w:t>
      </w:r>
      <w:r w:rsidR="00F832E6" w:rsidRPr="00743116">
        <w:rPr>
          <w:rFonts w:ascii="Times New Roman" w:hAnsi="Times New Roman" w:cs="Times New Roman"/>
          <w:sz w:val="24"/>
          <w:szCs w:val="24"/>
        </w:rPr>
        <w:t xml:space="preserve">671732Республика Бурятия Северобайкальский район пос. Новый Уоян ул. </w:t>
      </w:r>
      <w:proofErr w:type="spellStart"/>
      <w:r w:rsidR="00F832E6" w:rsidRPr="00743116">
        <w:rPr>
          <w:rFonts w:ascii="Times New Roman" w:hAnsi="Times New Roman" w:cs="Times New Roman"/>
          <w:sz w:val="24"/>
          <w:szCs w:val="24"/>
        </w:rPr>
        <w:t>Улан-Удэнская</w:t>
      </w:r>
      <w:proofErr w:type="spellEnd"/>
      <w:r w:rsidR="00F832E6" w:rsidRPr="00743116">
        <w:rPr>
          <w:rFonts w:ascii="Times New Roman" w:hAnsi="Times New Roman" w:cs="Times New Roman"/>
          <w:sz w:val="24"/>
          <w:szCs w:val="24"/>
        </w:rPr>
        <w:t xml:space="preserve"> 11</w:t>
      </w:r>
      <w:r w:rsidRPr="00743116">
        <w:rPr>
          <w:rFonts w:ascii="Times New Roman" w:hAnsi="Times New Roman" w:cs="Times New Roman"/>
          <w:sz w:val="24"/>
          <w:szCs w:val="24"/>
        </w:rPr>
        <w:t>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3.5. График работы Администрации:</w:t>
      </w:r>
    </w:p>
    <w:p w:rsidR="00410094" w:rsidRPr="00743116" w:rsidRDefault="00F832E6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понедельник- пятница:     с 8</w:t>
      </w:r>
      <w:r w:rsidR="00410094" w:rsidRPr="00743116">
        <w:rPr>
          <w:rFonts w:ascii="Times New Roman" w:hAnsi="Times New Roman" w:cs="Times New Roman"/>
          <w:sz w:val="24"/>
          <w:szCs w:val="24"/>
        </w:rPr>
        <w:t>-00 до 17-00</w:t>
      </w:r>
    </w:p>
    <w:p w:rsidR="00410094" w:rsidRPr="00743116" w:rsidRDefault="00F832E6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перерыв на обед: с 12-00 до 13</w:t>
      </w:r>
      <w:r w:rsidR="00410094" w:rsidRPr="00743116">
        <w:rPr>
          <w:rFonts w:ascii="Times New Roman" w:hAnsi="Times New Roman" w:cs="Times New Roman"/>
          <w:sz w:val="24"/>
          <w:szCs w:val="24"/>
        </w:rPr>
        <w:t>-00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выходные дни: суббота, воскресенье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Телефон:</w:t>
      </w:r>
      <w:r w:rsidR="00F832E6" w:rsidRPr="00743116">
        <w:rPr>
          <w:rFonts w:ascii="Times New Roman" w:hAnsi="Times New Roman" w:cs="Times New Roman"/>
          <w:sz w:val="24"/>
          <w:szCs w:val="24"/>
        </w:rPr>
        <w:t>44-032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3.6. Адрес электронной почты Администрации</w:t>
      </w:r>
      <w:r w:rsidRPr="00743116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="00BD3369" w:rsidRPr="00743116">
        <w:rPr>
          <w:rStyle w:val="apple-converted-space"/>
          <w:rFonts w:ascii="Times New Roman" w:hAnsi="Times New Roman" w:cs="Times New Roman"/>
          <w:color w:val="333333"/>
          <w:sz w:val="24"/>
          <w:szCs w:val="24"/>
          <w:lang w:val="en-US"/>
        </w:rPr>
        <w:t>administ</w:t>
      </w:r>
      <w:proofErr w:type="spellEnd"/>
      <w:r w:rsidR="00BD3369" w:rsidRPr="00743116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/ </w:t>
      </w:r>
      <w:r w:rsidR="00BD3369" w:rsidRPr="00743116">
        <w:rPr>
          <w:rStyle w:val="apple-converted-space"/>
          <w:rFonts w:ascii="Times New Roman" w:hAnsi="Times New Roman" w:cs="Times New Roman"/>
          <w:color w:val="333333"/>
          <w:sz w:val="24"/>
          <w:szCs w:val="24"/>
          <w:lang w:val="en-US"/>
        </w:rPr>
        <w:t>nu</w:t>
      </w:r>
      <w:r w:rsidR="00BD3369" w:rsidRPr="00743116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2006@</w:t>
      </w:r>
      <w:r w:rsidR="00BD3369" w:rsidRPr="00743116">
        <w:rPr>
          <w:rStyle w:val="apple-converted-space"/>
          <w:rFonts w:ascii="Times New Roman" w:hAnsi="Times New Roman" w:cs="Times New Roman"/>
          <w:color w:val="333333"/>
          <w:sz w:val="24"/>
          <w:szCs w:val="24"/>
          <w:lang w:val="en-US"/>
        </w:rPr>
        <w:t>mail</w:t>
      </w:r>
      <w:r w:rsidR="00BD3369" w:rsidRPr="00743116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.</w:t>
      </w:r>
      <w:proofErr w:type="spellStart"/>
      <w:r w:rsidR="00BD3369" w:rsidRPr="00743116">
        <w:rPr>
          <w:rStyle w:val="apple-converted-space"/>
          <w:rFonts w:ascii="Times New Roman" w:hAnsi="Times New Roman" w:cs="Times New Roman"/>
          <w:color w:val="333333"/>
          <w:sz w:val="24"/>
          <w:szCs w:val="24"/>
          <w:lang w:val="en-US"/>
        </w:rPr>
        <w:t>ru</w:t>
      </w:r>
      <w:proofErr w:type="spellEnd"/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3.7. Справки, указанные в п.п. 2, 3 пункта 3.2. подготавливаются специалистом администрации в ходе приема граждан в порядке очереди.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3.8. Срок подготовки и выдачи справок и выписок, указанных в пункте 3.2. не должен превышать 5 календарных дней.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3.9. Подготовленные справки и выписки передаются способом, указанным лично в ходе приема граждан или почтой в адрес заявителя.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3.10.   В случае приостановления либо отказа выдачи справки и выписки из </w:t>
      </w:r>
      <w:proofErr w:type="spellStart"/>
      <w:r w:rsidRPr="00743116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43116">
        <w:rPr>
          <w:rFonts w:ascii="Times New Roman" w:hAnsi="Times New Roman" w:cs="Times New Roman"/>
          <w:sz w:val="24"/>
          <w:szCs w:val="24"/>
        </w:rPr>
        <w:t xml:space="preserve"> книги на основании пункта 2.4. настоящего Административного регламента, Заявитель уведомляется по телефону или в письменном виде в течение двух дней.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           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4. Порядок и формы </w:t>
      </w:r>
      <w:proofErr w:type="gramStart"/>
      <w:r w:rsidRPr="0074311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3116">
        <w:rPr>
          <w:rFonts w:ascii="Times New Roman" w:hAnsi="Times New Roman" w:cs="Times New Roman"/>
          <w:sz w:val="24"/>
          <w:szCs w:val="24"/>
        </w:rPr>
        <w:t xml:space="preserve"> исполнением муниципальной услуги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 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7431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3116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при предоставлении муниципальной услуги,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лиц, закрепляется в их должностных инструкциях в соответствии с требованиями законодательства Российской Федерации.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</w:t>
      </w:r>
      <w:proofErr w:type="gramStart"/>
      <w:r w:rsidRPr="0074311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43116">
        <w:rPr>
          <w:rFonts w:ascii="Times New Roman" w:hAnsi="Times New Roman" w:cs="Times New Roman"/>
          <w:sz w:val="24"/>
          <w:szCs w:val="24"/>
        </w:rPr>
        <w:t>: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соблюдение сроков и порядка приема документов;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lastRenderedPageBreak/>
        <w:t xml:space="preserve">- соблюдение сроков и порядка </w:t>
      </w:r>
      <w:proofErr w:type="gramStart"/>
      <w:r w:rsidRPr="00743116"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 w:rsidRPr="00743116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правильность внесения сведений в базы данных;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Перечень должностных лиц, осуществляющих контроль, устанавливается индивидуальными правовыми актами Администрации.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регламента, иных нормативных правовых актов Российской Федерации.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Периодичность осуществления контроля устанавливается главой сельского поселения.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1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311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связанных с предоставлением муниципальной услуги.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Проверка также может проводиться по конкретному обращению (жалобе) заявителя.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 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5.1. Заявители имеют право на письменное досудебное обжалование действий (бездействия) и решений, осуществленных (принятых) должностными лицами Администрации при предоставлении муниципальной услуги.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Заявитель вправе обратиться к главе сельского поселения лично или направить письменное обращение.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Личный прием заявителей проводится главой сельского поселения</w:t>
      </w:r>
      <w:proofErr w:type="gramStart"/>
      <w:r w:rsidRPr="007431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116">
        <w:rPr>
          <w:rFonts w:ascii="Times New Roman" w:hAnsi="Times New Roman" w:cs="Times New Roman"/>
          <w:sz w:val="24"/>
          <w:szCs w:val="24"/>
        </w:rPr>
        <w:t>Письменное обращение заявителя на действия (бездействие) и решения должностных лиц Администрации при предоставлении муниципальной услуги, должно содержать следующую информацию: фамилию, имя, отчество (при наличии) соответствующего должностного лица, действие (бездействие) и решение которого обжалуется,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его суть, ставит личную подпись</w:t>
      </w:r>
      <w:proofErr w:type="gramEnd"/>
      <w:r w:rsidRPr="00743116">
        <w:rPr>
          <w:rFonts w:ascii="Times New Roman" w:hAnsi="Times New Roman" w:cs="Times New Roman"/>
          <w:sz w:val="24"/>
          <w:szCs w:val="24"/>
        </w:rPr>
        <w:t xml:space="preserve"> и дату.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 xml:space="preserve">Письменные обращения не </w:t>
      </w:r>
      <w:proofErr w:type="gramStart"/>
      <w:r w:rsidRPr="00743116">
        <w:rPr>
          <w:rFonts w:ascii="Times New Roman" w:hAnsi="Times New Roman" w:cs="Times New Roman"/>
          <w:sz w:val="24"/>
          <w:szCs w:val="24"/>
        </w:rPr>
        <w:t>рассматриваются по существу и заявителю направляется</w:t>
      </w:r>
      <w:proofErr w:type="gramEnd"/>
      <w:r w:rsidRPr="00743116">
        <w:rPr>
          <w:rFonts w:ascii="Times New Roman" w:hAnsi="Times New Roman" w:cs="Times New Roman"/>
          <w:sz w:val="24"/>
          <w:szCs w:val="24"/>
        </w:rPr>
        <w:t xml:space="preserve"> соответствующее уведомление в следующих случаях: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в письменном обращении не указана фамилия заявителя, направившего обращение, и почтовый адрес, по которому должен быть направлен ответ;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в письменном обращении обжалуется судебное решение;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(обращение остается без ответа по существу поставленных в нем вопросов, при этом заявителю сообщается о недопустимости злоупотребления правом);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-текст письменного обращения не поддается прочтению (ответ на обращение не дается, оно не подлежит направлению на рассмотрение, о чем сообщается заявителю, если его фамилия и почтовый адрес поддаются прочтению);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lastRenderedPageBreak/>
        <w:t>В ходе личного приема заявителю может быть отказано в дальнейшем рассмотрении обращения, если ему ранее был дан ответ по существу поставленных вопросов. В случае</w:t>
      </w:r>
      <w:proofErr w:type="gramStart"/>
      <w:r w:rsidRPr="007431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3116">
        <w:rPr>
          <w:rFonts w:ascii="Times New Roman" w:hAnsi="Times New Roman" w:cs="Times New Roman"/>
          <w:sz w:val="24"/>
          <w:szCs w:val="24"/>
        </w:rPr>
        <w:t xml:space="preserve"> если причины, по которым ответ по существу поставленных при личном приеме вопросов не мог быть дан, в последующем были устранены, заявитель вправе повторно обратиться в Администрацию.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Письменное обращение заявителя рассматривается в течение 30 дней со дня его регистрации. Рассмотрение обращения начинается после ее получения исполнителем и завершается датой письменного ответа заявителю.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В исключительных случаях глава сельского поселения вправе продлить срок рассмотрения обращения не более чем на 30 дней, уведомив о продлении срока ее рассмотрения заявителя.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5.2. Заявитель вправе получать информацию о ходе рассмотрения обращения.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Заявитель вправе получать информацию и документы, необходимые для обоснования жалобы.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5.3. По результатам рассмотрения обращения на действия (бездействие) и решения, осуществляемые (принимаемые) в ходе предоставления муниципальной услуги, вышестоящее должностное лицо, глава сельского поселения: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-признает правомерными действия (бездействие) и решения при предоставлении муниципальной услуги;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-признает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Результатом рассмотрения обращения может быть полное, частичное удовлетворение заявленных претензий либо отказ в их удовлетворении с обоснованием причин.</w:t>
      </w:r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116">
        <w:rPr>
          <w:rFonts w:ascii="Times New Roman" w:hAnsi="Times New Roman" w:cs="Times New Roman"/>
          <w:sz w:val="24"/>
          <w:szCs w:val="24"/>
        </w:rPr>
        <w:t>5.4.Заявитель вправе обжаловать действия (бездействие) и решения должностных лиц Администрации, осуществляемые (принимаемые) при предоставлении муниципальной услуги соответствующих судах общей юрисдикции в порядке и сроки, установленные Гражданским процессуальным кодексом Российской Федерации, и в Арбитражных судах в порядке и сроки, установленные Арбитражным процессуальным кодексом Российской Федерации.</w:t>
      </w:r>
      <w:proofErr w:type="gramEnd"/>
    </w:p>
    <w:p w:rsidR="00410094" w:rsidRPr="00743116" w:rsidRDefault="00410094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116">
        <w:rPr>
          <w:rFonts w:ascii="Times New Roman" w:hAnsi="Times New Roman" w:cs="Times New Roman"/>
          <w:sz w:val="24"/>
          <w:szCs w:val="24"/>
        </w:rPr>
        <w:t> </w:t>
      </w:r>
    </w:p>
    <w:p w:rsidR="00C56AF3" w:rsidRPr="00743116" w:rsidRDefault="00C56AF3" w:rsidP="007431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C56AF3" w:rsidRPr="00743116" w:rsidSect="00F92F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3EA"/>
    <w:multiLevelType w:val="multilevel"/>
    <w:tmpl w:val="ECFE6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94"/>
    <w:rsid w:val="000004F0"/>
    <w:rsid w:val="0000136D"/>
    <w:rsid w:val="00001664"/>
    <w:rsid w:val="00001E6A"/>
    <w:rsid w:val="000021CE"/>
    <w:rsid w:val="00002AD2"/>
    <w:rsid w:val="00002B05"/>
    <w:rsid w:val="00002FA9"/>
    <w:rsid w:val="00005DA5"/>
    <w:rsid w:val="0000619D"/>
    <w:rsid w:val="00007A9A"/>
    <w:rsid w:val="00007B94"/>
    <w:rsid w:val="00007D72"/>
    <w:rsid w:val="000104EB"/>
    <w:rsid w:val="0001073C"/>
    <w:rsid w:val="000109A6"/>
    <w:rsid w:val="000114E8"/>
    <w:rsid w:val="000123B3"/>
    <w:rsid w:val="00012AD4"/>
    <w:rsid w:val="00012C16"/>
    <w:rsid w:val="00014181"/>
    <w:rsid w:val="00016AA8"/>
    <w:rsid w:val="00017347"/>
    <w:rsid w:val="000178D0"/>
    <w:rsid w:val="00017F40"/>
    <w:rsid w:val="000204A5"/>
    <w:rsid w:val="000216A4"/>
    <w:rsid w:val="000225FA"/>
    <w:rsid w:val="00022649"/>
    <w:rsid w:val="00022F8A"/>
    <w:rsid w:val="00023653"/>
    <w:rsid w:val="00025287"/>
    <w:rsid w:val="000255DD"/>
    <w:rsid w:val="00025D49"/>
    <w:rsid w:val="00026220"/>
    <w:rsid w:val="00026542"/>
    <w:rsid w:val="00026CEC"/>
    <w:rsid w:val="000270E6"/>
    <w:rsid w:val="00027459"/>
    <w:rsid w:val="000279DA"/>
    <w:rsid w:val="00027CCC"/>
    <w:rsid w:val="0003006E"/>
    <w:rsid w:val="0003045B"/>
    <w:rsid w:val="0003090F"/>
    <w:rsid w:val="00030CDE"/>
    <w:rsid w:val="00031852"/>
    <w:rsid w:val="000336E9"/>
    <w:rsid w:val="0003686F"/>
    <w:rsid w:val="000372EC"/>
    <w:rsid w:val="0003737A"/>
    <w:rsid w:val="00037846"/>
    <w:rsid w:val="00037E33"/>
    <w:rsid w:val="000406BD"/>
    <w:rsid w:val="0004105A"/>
    <w:rsid w:val="0004106F"/>
    <w:rsid w:val="00042941"/>
    <w:rsid w:val="00042A60"/>
    <w:rsid w:val="00043C95"/>
    <w:rsid w:val="00043F91"/>
    <w:rsid w:val="00044E3C"/>
    <w:rsid w:val="00047360"/>
    <w:rsid w:val="00050F99"/>
    <w:rsid w:val="00054458"/>
    <w:rsid w:val="00054B6C"/>
    <w:rsid w:val="000555C6"/>
    <w:rsid w:val="00056986"/>
    <w:rsid w:val="00057240"/>
    <w:rsid w:val="00057817"/>
    <w:rsid w:val="00057AA3"/>
    <w:rsid w:val="000609DF"/>
    <w:rsid w:val="000616FF"/>
    <w:rsid w:val="000617B4"/>
    <w:rsid w:val="00062013"/>
    <w:rsid w:val="000621F4"/>
    <w:rsid w:val="0006277C"/>
    <w:rsid w:val="000629A2"/>
    <w:rsid w:val="00063D83"/>
    <w:rsid w:val="000646FF"/>
    <w:rsid w:val="0006662D"/>
    <w:rsid w:val="0007069B"/>
    <w:rsid w:val="00071774"/>
    <w:rsid w:val="00072031"/>
    <w:rsid w:val="000738B6"/>
    <w:rsid w:val="000743E4"/>
    <w:rsid w:val="000744E2"/>
    <w:rsid w:val="000774D0"/>
    <w:rsid w:val="000822B7"/>
    <w:rsid w:val="00082A26"/>
    <w:rsid w:val="0008355B"/>
    <w:rsid w:val="0008371C"/>
    <w:rsid w:val="00084466"/>
    <w:rsid w:val="000848CC"/>
    <w:rsid w:val="00085393"/>
    <w:rsid w:val="000853FD"/>
    <w:rsid w:val="00085415"/>
    <w:rsid w:val="00086846"/>
    <w:rsid w:val="0009006A"/>
    <w:rsid w:val="00090E5F"/>
    <w:rsid w:val="000927CE"/>
    <w:rsid w:val="0009398F"/>
    <w:rsid w:val="000962BE"/>
    <w:rsid w:val="0009697E"/>
    <w:rsid w:val="000A1CAF"/>
    <w:rsid w:val="000A2035"/>
    <w:rsid w:val="000A3551"/>
    <w:rsid w:val="000A3770"/>
    <w:rsid w:val="000A70E3"/>
    <w:rsid w:val="000A7E0E"/>
    <w:rsid w:val="000A7E76"/>
    <w:rsid w:val="000B0DA0"/>
    <w:rsid w:val="000B0E06"/>
    <w:rsid w:val="000B2A59"/>
    <w:rsid w:val="000B530E"/>
    <w:rsid w:val="000B5A64"/>
    <w:rsid w:val="000B68A9"/>
    <w:rsid w:val="000B6B13"/>
    <w:rsid w:val="000B7B9C"/>
    <w:rsid w:val="000B7D84"/>
    <w:rsid w:val="000C00C2"/>
    <w:rsid w:val="000C27C8"/>
    <w:rsid w:val="000C286F"/>
    <w:rsid w:val="000C30ED"/>
    <w:rsid w:val="000C37E8"/>
    <w:rsid w:val="000C4333"/>
    <w:rsid w:val="000C4AD5"/>
    <w:rsid w:val="000C4D99"/>
    <w:rsid w:val="000C6175"/>
    <w:rsid w:val="000D077C"/>
    <w:rsid w:val="000D1969"/>
    <w:rsid w:val="000D196A"/>
    <w:rsid w:val="000D2559"/>
    <w:rsid w:val="000D4150"/>
    <w:rsid w:val="000D45E9"/>
    <w:rsid w:val="000D4D86"/>
    <w:rsid w:val="000D4DF1"/>
    <w:rsid w:val="000D671C"/>
    <w:rsid w:val="000E09D6"/>
    <w:rsid w:val="000E0E68"/>
    <w:rsid w:val="000E1605"/>
    <w:rsid w:val="000E162C"/>
    <w:rsid w:val="000E19FF"/>
    <w:rsid w:val="000E21FA"/>
    <w:rsid w:val="000E2D8F"/>
    <w:rsid w:val="000E3D5E"/>
    <w:rsid w:val="000E4A25"/>
    <w:rsid w:val="000E5F4C"/>
    <w:rsid w:val="000E6CC0"/>
    <w:rsid w:val="000E79DE"/>
    <w:rsid w:val="000F0AB2"/>
    <w:rsid w:val="000F1A25"/>
    <w:rsid w:val="000F1E5B"/>
    <w:rsid w:val="000F2A54"/>
    <w:rsid w:val="000F416A"/>
    <w:rsid w:val="000F4B4F"/>
    <w:rsid w:val="000F5069"/>
    <w:rsid w:val="000F5496"/>
    <w:rsid w:val="000F5768"/>
    <w:rsid w:val="000F5EFD"/>
    <w:rsid w:val="000F6D02"/>
    <w:rsid w:val="000F7BAF"/>
    <w:rsid w:val="00103B1C"/>
    <w:rsid w:val="00103F67"/>
    <w:rsid w:val="00105714"/>
    <w:rsid w:val="001109EC"/>
    <w:rsid w:val="00111554"/>
    <w:rsid w:val="00111E59"/>
    <w:rsid w:val="00111FBB"/>
    <w:rsid w:val="001138BA"/>
    <w:rsid w:val="0011434F"/>
    <w:rsid w:val="001144FE"/>
    <w:rsid w:val="001154FA"/>
    <w:rsid w:val="00115A13"/>
    <w:rsid w:val="00115CFC"/>
    <w:rsid w:val="001163A8"/>
    <w:rsid w:val="00116EC0"/>
    <w:rsid w:val="00117331"/>
    <w:rsid w:val="001178AE"/>
    <w:rsid w:val="00122785"/>
    <w:rsid w:val="00125BA7"/>
    <w:rsid w:val="00126DBA"/>
    <w:rsid w:val="001275D1"/>
    <w:rsid w:val="00127932"/>
    <w:rsid w:val="00127B62"/>
    <w:rsid w:val="00130204"/>
    <w:rsid w:val="00130B59"/>
    <w:rsid w:val="00132666"/>
    <w:rsid w:val="00132E0B"/>
    <w:rsid w:val="0013352B"/>
    <w:rsid w:val="00134661"/>
    <w:rsid w:val="00136492"/>
    <w:rsid w:val="001369C7"/>
    <w:rsid w:val="001370DB"/>
    <w:rsid w:val="00137232"/>
    <w:rsid w:val="00141391"/>
    <w:rsid w:val="0014218F"/>
    <w:rsid w:val="001430A7"/>
    <w:rsid w:val="00143CE3"/>
    <w:rsid w:val="0014439E"/>
    <w:rsid w:val="00144F55"/>
    <w:rsid w:val="00145E84"/>
    <w:rsid w:val="0014639D"/>
    <w:rsid w:val="0015029D"/>
    <w:rsid w:val="00150361"/>
    <w:rsid w:val="00150C3A"/>
    <w:rsid w:val="00152BAF"/>
    <w:rsid w:val="00154244"/>
    <w:rsid w:val="00154D31"/>
    <w:rsid w:val="00155C27"/>
    <w:rsid w:val="00155DBF"/>
    <w:rsid w:val="00156292"/>
    <w:rsid w:val="001563D9"/>
    <w:rsid w:val="001570C4"/>
    <w:rsid w:val="00160C5C"/>
    <w:rsid w:val="001630F8"/>
    <w:rsid w:val="00164412"/>
    <w:rsid w:val="00164585"/>
    <w:rsid w:val="00165649"/>
    <w:rsid w:val="001657ED"/>
    <w:rsid w:val="00167FBA"/>
    <w:rsid w:val="00171FC7"/>
    <w:rsid w:val="001745B7"/>
    <w:rsid w:val="0017574F"/>
    <w:rsid w:val="00176F1C"/>
    <w:rsid w:val="00177E54"/>
    <w:rsid w:val="00180144"/>
    <w:rsid w:val="00180604"/>
    <w:rsid w:val="0018165E"/>
    <w:rsid w:val="001822D5"/>
    <w:rsid w:val="00182686"/>
    <w:rsid w:val="00182CDD"/>
    <w:rsid w:val="00183A84"/>
    <w:rsid w:val="00184039"/>
    <w:rsid w:val="001848E5"/>
    <w:rsid w:val="00185B94"/>
    <w:rsid w:val="001869C9"/>
    <w:rsid w:val="00187A03"/>
    <w:rsid w:val="0019086C"/>
    <w:rsid w:val="00192FB1"/>
    <w:rsid w:val="001935E6"/>
    <w:rsid w:val="00197A3D"/>
    <w:rsid w:val="00197EE0"/>
    <w:rsid w:val="001A11E9"/>
    <w:rsid w:val="001A1922"/>
    <w:rsid w:val="001A1D82"/>
    <w:rsid w:val="001A3B57"/>
    <w:rsid w:val="001A4DBF"/>
    <w:rsid w:val="001A500F"/>
    <w:rsid w:val="001A55CC"/>
    <w:rsid w:val="001A7D68"/>
    <w:rsid w:val="001B0424"/>
    <w:rsid w:val="001B09A3"/>
    <w:rsid w:val="001B3B55"/>
    <w:rsid w:val="001B4085"/>
    <w:rsid w:val="001B44F9"/>
    <w:rsid w:val="001B4872"/>
    <w:rsid w:val="001B6377"/>
    <w:rsid w:val="001B7FF4"/>
    <w:rsid w:val="001C12DA"/>
    <w:rsid w:val="001C1469"/>
    <w:rsid w:val="001C1F47"/>
    <w:rsid w:val="001C285D"/>
    <w:rsid w:val="001C5E05"/>
    <w:rsid w:val="001C6172"/>
    <w:rsid w:val="001C6592"/>
    <w:rsid w:val="001C6787"/>
    <w:rsid w:val="001C6D5F"/>
    <w:rsid w:val="001C7342"/>
    <w:rsid w:val="001C75C0"/>
    <w:rsid w:val="001D01B0"/>
    <w:rsid w:val="001D08BE"/>
    <w:rsid w:val="001D11DA"/>
    <w:rsid w:val="001D15A2"/>
    <w:rsid w:val="001D1DCE"/>
    <w:rsid w:val="001D32EB"/>
    <w:rsid w:val="001D4881"/>
    <w:rsid w:val="001D4C66"/>
    <w:rsid w:val="001D6041"/>
    <w:rsid w:val="001D6B98"/>
    <w:rsid w:val="001D744F"/>
    <w:rsid w:val="001D7D0C"/>
    <w:rsid w:val="001E07EF"/>
    <w:rsid w:val="001E0C8C"/>
    <w:rsid w:val="001E1426"/>
    <w:rsid w:val="001E164C"/>
    <w:rsid w:val="001E18D2"/>
    <w:rsid w:val="001E3E73"/>
    <w:rsid w:val="001E51E1"/>
    <w:rsid w:val="001E6BA9"/>
    <w:rsid w:val="001F1028"/>
    <w:rsid w:val="001F1CC3"/>
    <w:rsid w:val="001F4795"/>
    <w:rsid w:val="001F51F2"/>
    <w:rsid w:val="001F6C90"/>
    <w:rsid w:val="001F71CF"/>
    <w:rsid w:val="001F7502"/>
    <w:rsid w:val="001F7A66"/>
    <w:rsid w:val="001F7ACC"/>
    <w:rsid w:val="001F7E42"/>
    <w:rsid w:val="0020135A"/>
    <w:rsid w:val="002019C8"/>
    <w:rsid w:val="00202219"/>
    <w:rsid w:val="002025E3"/>
    <w:rsid w:val="002028EE"/>
    <w:rsid w:val="0020416E"/>
    <w:rsid w:val="002046D9"/>
    <w:rsid w:val="002063B6"/>
    <w:rsid w:val="00206CA5"/>
    <w:rsid w:val="00211AF9"/>
    <w:rsid w:val="00214090"/>
    <w:rsid w:val="00216624"/>
    <w:rsid w:val="00217030"/>
    <w:rsid w:val="00217D75"/>
    <w:rsid w:val="00220869"/>
    <w:rsid w:val="002225D3"/>
    <w:rsid w:val="0022322C"/>
    <w:rsid w:val="00223956"/>
    <w:rsid w:val="00223EE9"/>
    <w:rsid w:val="0022408E"/>
    <w:rsid w:val="0022511E"/>
    <w:rsid w:val="00225E8E"/>
    <w:rsid w:val="00227604"/>
    <w:rsid w:val="002302CC"/>
    <w:rsid w:val="002314E6"/>
    <w:rsid w:val="00232754"/>
    <w:rsid w:val="00232900"/>
    <w:rsid w:val="00232DA9"/>
    <w:rsid w:val="00233134"/>
    <w:rsid w:val="00235770"/>
    <w:rsid w:val="00235B9B"/>
    <w:rsid w:val="00235BC7"/>
    <w:rsid w:val="00236665"/>
    <w:rsid w:val="00236B80"/>
    <w:rsid w:val="00237139"/>
    <w:rsid w:val="0023787B"/>
    <w:rsid w:val="00237E8D"/>
    <w:rsid w:val="0024109B"/>
    <w:rsid w:val="00241F82"/>
    <w:rsid w:val="00243199"/>
    <w:rsid w:val="00243720"/>
    <w:rsid w:val="00243EDD"/>
    <w:rsid w:val="00244FAE"/>
    <w:rsid w:val="00245936"/>
    <w:rsid w:val="00250C5B"/>
    <w:rsid w:val="00253DAF"/>
    <w:rsid w:val="00253FD1"/>
    <w:rsid w:val="0025454D"/>
    <w:rsid w:val="002578DD"/>
    <w:rsid w:val="00257A50"/>
    <w:rsid w:val="00260772"/>
    <w:rsid w:val="00261595"/>
    <w:rsid w:val="00262B6E"/>
    <w:rsid w:val="00262D3E"/>
    <w:rsid w:val="00263137"/>
    <w:rsid w:val="002642C2"/>
    <w:rsid w:val="002654CA"/>
    <w:rsid w:val="00265B8E"/>
    <w:rsid w:val="00265D8E"/>
    <w:rsid w:val="00266602"/>
    <w:rsid w:val="0026671E"/>
    <w:rsid w:val="0026693E"/>
    <w:rsid w:val="00267072"/>
    <w:rsid w:val="00270573"/>
    <w:rsid w:val="002711FC"/>
    <w:rsid w:val="00276EF6"/>
    <w:rsid w:val="00277052"/>
    <w:rsid w:val="00277DB6"/>
    <w:rsid w:val="00281E85"/>
    <w:rsid w:val="00282FCE"/>
    <w:rsid w:val="00283A49"/>
    <w:rsid w:val="00284419"/>
    <w:rsid w:val="00284AD1"/>
    <w:rsid w:val="00285A46"/>
    <w:rsid w:val="00286A2E"/>
    <w:rsid w:val="00286CFA"/>
    <w:rsid w:val="002877C5"/>
    <w:rsid w:val="00287E39"/>
    <w:rsid w:val="00287E4C"/>
    <w:rsid w:val="00291A7A"/>
    <w:rsid w:val="00295091"/>
    <w:rsid w:val="00295AC7"/>
    <w:rsid w:val="00297243"/>
    <w:rsid w:val="0029790F"/>
    <w:rsid w:val="002A0030"/>
    <w:rsid w:val="002A4ECD"/>
    <w:rsid w:val="002A4F02"/>
    <w:rsid w:val="002B006B"/>
    <w:rsid w:val="002B059A"/>
    <w:rsid w:val="002B11A5"/>
    <w:rsid w:val="002B1E05"/>
    <w:rsid w:val="002B53F8"/>
    <w:rsid w:val="002B6D6B"/>
    <w:rsid w:val="002C06EC"/>
    <w:rsid w:val="002C24AE"/>
    <w:rsid w:val="002C485D"/>
    <w:rsid w:val="002C5E96"/>
    <w:rsid w:val="002C6440"/>
    <w:rsid w:val="002C7F35"/>
    <w:rsid w:val="002D09E6"/>
    <w:rsid w:val="002D2382"/>
    <w:rsid w:val="002D3C6D"/>
    <w:rsid w:val="002D433B"/>
    <w:rsid w:val="002D50E3"/>
    <w:rsid w:val="002D64BD"/>
    <w:rsid w:val="002D6ABF"/>
    <w:rsid w:val="002D6FCA"/>
    <w:rsid w:val="002D7227"/>
    <w:rsid w:val="002E0507"/>
    <w:rsid w:val="002E09E1"/>
    <w:rsid w:val="002E1A1B"/>
    <w:rsid w:val="002E2402"/>
    <w:rsid w:val="002E266B"/>
    <w:rsid w:val="002E26A5"/>
    <w:rsid w:val="002E415B"/>
    <w:rsid w:val="002E61CF"/>
    <w:rsid w:val="002E7A5E"/>
    <w:rsid w:val="002F0039"/>
    <w:rsid w:val="002F059B"/>
    <w:rsid w:val="002F098E"/>
    <w:rsid w:val="002F11ED"/>
    <w:rsid w:val="002F1A7F"/>
    <w:rsid w:val="002F3167"/>
    <w:rsid w:val="002F36AC"/>
    <w:rsid w:val="002F420D"/>
    <w:rsid w:val="002F4988"/>
    <w:rsid w:val="002F53CF"/>
    <w:rsid w:val="002F6F5D"/>
    <w:rsid w:val="002F6FC3"/>
    <w:rsid w:val="002F7118"/>
    <w:rsid w:val="00300064"/>
    <w:rsid w:val="0030036C"/>
    <w:rsid w:val="003011E8"/>
    <w:rsid w:val="00301ECF"/>
    <w:rsid w:val="00301F44"/>
    <w:rsid w:val="003025CD"/>
    <w:rsid w:val="003045F2"/>
    <w:rsid w:val="00305211"/>
    <w:rsid w:val="00306D8A"/>
    <w:rsid w:val="00311A6F"/>
    <w:rsid w:val="00311CA2"/>
    <w:rsid w:val="0031252E"/>
    <w:rsid w:val="003133B4"/>
    <w:rsid w:val="00313B23"/>
    <w:rsid w:val="00313CA2"/>
    <w:rsid w:val="00316120"/>
    <w:rsid w:val="00316E07"/>
    <w:rsid w:val="00317980"/>
    <w:rsid w:val="003217D3"/>
    <w:rsid w:val="00322C71"/>
    <w:rsid w:val="003233E2"/>
    <w:rsid w:val="00323AA6"/>
    <w:rsid w:val="003240AE"/>
    <w:rsid w:val="0032434F"/>
    <w:rsid w:val="00324ED4"/>
    <w:rsid w:val="0032516C"/>
    <w:rsid w:val="00325391"/>
    <w:rsid w:val="00325865"/>
    <w:rsid w:val="00325B1D"/>
    <w:rsid w:val="003260C4"/>
    <w:rsid w:val="00326BC8"/>
    <w:rsid w:val="00326DFD"/>
    <w:rsid w:val="00330867"/>
    <w:rsid w:val="00330973"/>
    <w:rsid w:val="003309F6"/>
    <w:rsid w:val="0033127E"/>
    <w:rsid w:val="0033517C"/>
    <w:rsid w:val="00335724"/>
    <w:rsid w:val="00335F7A"/>
    <w:rsid w:val="003423DA"/>
    <w:rsid w:val="00343344"/>
    <w:rsid w:val="00343CDF"/>
    <w:rsid w:val="0034409E"/>
    <w:rsid w:val="0034428F"/>
    <w:rsid w:val="00344744"/>
    <w:rsid w:val="00344F8F"/>
    <w:rsid w:val="00345736"/>
    <w:rsid w:val="003463CF"/>
    <w:rsid w:val="003501DF"/>
    <w:rsid w:val="003529D5"/>
    <w:rsid w:val="0035366C"/>
    <w:rsid w:val="00355E84"/>
    <w:rsid w:val="00355EB3"/>
    <w:rsid w:val="00356895"/>
    <w:rsid w:val="003574CC"/>
    <w:rsid w:val="00357A4A"/>
    <w:rsid w:val="003604BD"/>
    <w:rsid w:val="003615BC"/>
    <w:rsid w:val="00361931"/>
    <w:rsid w:val="00361C1E"/>
    <w:rsid w:val="00362D45"/>
    <w:rsid w:val="0036391A"/>
    <w:rsid w:val="00366FC5"/>
    <w:rsid w:val="00367E67"/>
    <w:rsid w:val="00370965"/>
    <w:rsid w:val="00374019"/>
    <w:rsid w:val="003747E4"/>
    <w:rsid w:val="00376336"/>
    <w:rsid w:val="0037696D"/>
    <w:rsid w:val="003772CB"/>
    <w:rsid w:val="003802DF"/>
    <w:rsid w:val="00380FA1"/>
    <w:rsid w:val="0038105D"/>
    <w:rsid w:val="00381A09"/>
    <w:rsid w:val="00381B48"/>
    <w:rsid w:val="00382772"/>
    <w:rsid w:val="00383CB4"/>
    <w:rsid w:val="0038408E"/>
    <w:rsid w:val="00384289"/>
    <w:rsid w:val="00384848"/>
    <w:rsid w:val="00385AD5"/>
    <w:rsid w:val="00385C2D"/>
    <w:rsid w:val="00390077"/>
    <w:rsid w:val="00391047"/>
    <w:rsid w:val="00392D8D"/>
    <w:rsid w:val="00393166"/>
    <w:rsid w:val="003949BF"/>
    <w:rsid w:val="00395773"/>
    <w:rsid w:val="00395F1E"/>
    <w:rsid w:val="00396531"/>
    <w:rsid w:val="00396D52"/>
    <w:rsid w:val="00397D13"/>
    <w:rsid w:val="003A0F03"/>
    <w:rsid w:val="003A1A97"/>
    <w:rsid w:val="003A26AB"/>
    <w:rsid w:val="003A27F6"/>
    <w:rsid w:val="003A3DF8"/>
    <w:rsid w:val="003A4693"/>
    <w:rsid w:val="003A4FEF"/>
    <w:rsid w:val="003A5C08"/>
    <w:rsid w:val="003A697C"/>
    <w:rsid w:val="003B0744"/>
    <w:rsid w:val="003B0AFC"/>
    <w:rsid w:val="003B28A2"/>
    <w:rsid w:val="003B3245"/>
    <w:rsid w:val="003B4ACD"/>
    <w:rsid w:val="003B50B9"/>
    <w:rsid w:val="003B5181"/>
    <w:rsid w:val="003B6838"/>
    <w:rsid w:val="003B7B65"/>
    <w:rsid w:val="003C0747"/>
    <w:rsid w:val="003C1F58"/>
    <w:rsid w:val="003C2245"/>
    <w:rsid w:val="003C32DF"/>
    <w:rsid w:val="003C3378"/>
    <w:rsid w:val="003C3CB1"/>
    <w:rsid w:val="003C3CF6"/>
    <w:rsid w:val="003C4E10"/>
    <w:rsid w:val="003C5218"/>
    <w:rsid w:val="003D220A"/>
    <w:rsid w:val="003D2E61"/>
    <w:rsid w:val="003D2E81"/>
    <w:rsid w:val="003D456B"/>
    <w:rsid w:val="003D4AFC"/>
    <w:rsid w:val="003D563A"/>
    <w:rsid w:val="003D5F2A"/>
    <w:rsid w:val="003D67D6"/>
    <w:rsid w:val="003D7358"/>
    <w:rsid w:val="003E039B"/>
    <w:rsid w:val="003E1800"/>
    <w:rsid w:val="003E1B17"/>
    <w:rsid w:val="003E45D7"/>
    <w:rsid w:val="003E496E"/>
    <w:rsid w:val="003E6D58"/>
    <w:rsid w:val="003F0D67"/>
    <w:rsid w:val="003F21D5"/>
    <w:rsid w:val="003F3DA0"/>
    <w:rsid w:val="003F3F18"/>
    <w:rsid w:val="003F4EED"/>
    <w:rsid w:val="003F5B9C"/>
    <w:rsid w:val="003F65F4"/>
    <w:rsid w:val="00401643"/>
    <w:rsid w:val="00401675"/>
    <w:rsid w:val="00401805"/>
    <w:rsid w:val="0040197C"/>
    <w:rsid w:val="00401C99"/>
    <w:rsid w:val="0040569B"/>
    <w:rsid w:val="00405B05"/>
    <w:rsid w:val="00406925"/>
    <w:rsid w:val="00407322"/>
    <w:rsid w:val="00410094"/>
    <w:rsid w:val="00410630"/>
    <w:rsid w:val="00410B54"/>
    <w:rsid w:val="00410F4F"/>
    <w:rsid w:val="00411E13"/>
    <w:rsid w:val="00411E5E"/>
    <w:rsid w:val="004145AD"/>
    <w:rsid w:val="00414EA7"/>
    <w:rsid w:val="004165ED"/>
    <w:rsid w:val="00416693"/>
    <w:rsid w:val="00416BF0"/>
    <w:rsid w:val="00416F05"/>
    <w:rsid w:val="00420871"/>
    <w:rsid w:val="00420DD8"/>
    <w:rsid w:val="00420FD9"/>
    <w:rsid w:val="00423236"/>
    <w:rsid w:val="00423C7E"/>
    <w:rsid w:val="004254E0"/>
    <w:rsid w:val="004316B5"/>
    <w:rsid w:val="00431F4D"/>
    <w:rsid w:val="004325FC"/>
    <w:rsid w:val="00433C85"/>
    <w:rsid w:val="004345D4"/>
    <w:rsid w:val="004348A9"/>
    <w:rsid w:val="00434955"/>
    <w:rsid w:val="00434A71"/>
    <w:rsid w:val="00434DD6"/>
    <w:rsid w:val="00435910"/>
    <w:rsid w:val="0043672A"/>
    <w:rsid w:val="004367B6"/>
    <w:rsid w:val="00436D2A"/>
    <w:rsid w:val="00437C1B"/>
    <w:rsid w:val="0044071C"/>
    <w:rsid w:val="004433A7"/>
    <w:rsid w:val="0044359E"/>
    <w:rsid w:val="004442F1"/>
    <w:rsid w:val="004445EA"/>
    <w:rsid w:val="00446151"/>
    <w:rsid w:val="00446645"/>
    <w:rsid w:val="004467E8"/>
    <w:rsid w:val="004472FF"/>
    <w:rsid w:val="00447EF9"/>
    <w:rsid w:val="0045132B"/>
    <w:rsid w:val="0045443A"/>
    <w:rsid w:val="00454C2A"/>
    <w:rsid w:val="00456A3E"/>
    <w:rsid w:val="00456E54"/>
    <w:rsid w:val="00457C82"/>
    <w:rsid w:val="00460E67"/>
    <w:rsid w:val="004622DC"/>
    <w:rsid w:val="00462A28"/>
    <w:rsid w:val="00462DF2"/>
    <w:rsid w:val="00463C1E"/>
    <w:rsid w:val="004640E9"/>
    <w:rsid w:val="00464FB5"/>
    <w:rsid w:val="0046579A"/>
    <w:rsid w:val="00465916"/>
    <w:rsid w:val="00466687"/>
    <w:rsid w:val="00467FB2"/>
    <w:rsid w:val="00470408"/>
    <w:rsid w:val="00470714"/>
    <w:rsid w:val="00472F6B"/>
    <w:rsid w:val="00473336"/>
    <w:rsid w:val="00474349"/>
    <w:rsid w:val="004758FC"/>
    <w:rsid w:val="0047766F"/>
    <w:rsid w:val="00477733"/>
    <w:rsid w:val="00480200"/>
    <w:rsid w:val="00487A1F"/>
    <w:rsid w:val="00490524"/>
    <w:rsid w:val="0049054D"/>
    <w:rsid w:val="0049196D"/>
    <w:rsid w:val="0049253C"/>
    <w:rsid w:val="00493E90"/>
    <w:rsid w:val="004941FB"/>
    <w:rsid w:val="00495ECD"/>
    <w:rsid w:val="0049678F"/>
    <w:rsid w:val="00497E3B"/>
    <w:rsid w:val="004A11E4"/>
    <w:rsid w:val="004A3F8D"/>
    <w:rsid w:val="004A69C8"/>
    <w:rsid w:val="004A746D"/>
    <w:rsid w:val="004B0449"/>
    <w:rsid w:val="004B097B"/>
    <w:rsid w:val="004B0FBD"/>
    <w:rsid w:val="004B240E"/>
    <w:rsid w:val="004B2777"/>
    <w:rsid w:val="004B2FC4"/>
    <w:rsid w:val="004B4C51"/>
    <w:rsid w:val="004B5292"/>
    <w:rsid w:val="004C0694"/>
    <w:rsid w:val="004C0927"/>
    <w:rsid w:val="004C0ADD"/>
    <w:rsid w:val="004C20D9"/>
    <w:rsid w:val="004C2763"/>
    <w:rsid w:val="004C2779"/>
    <w:rsid w:val="004C2A87"/>
    <w:rsid w:val="004C3897"/>
    <w:rsid w:val="004C4940"/>
    <w:rsid w:val="004C5757"/>
    <w:rsid w:val="004C6CF2"/>
    <w:rsid w:val="004D021C"/>
    <w:rsid w:val="004D1BB3"/>
    <w:rsid w:val="004D1E95"/>
    <w:rsid w:val="004D20B5"/>
    <w:rsid w:val="004D3164"/>
    <w:rsid w:val="004D4BB7"/>
    <w:rsid w:val="004D4EEA"/>
    <w:rsid w:val="004D5751"/>
    <w:rsid w:val="004D7ABD"/>
    <w:rsid w:val="004E04ED"/>
    <w:rsid w:val="004E0DDE"/>
    <w:rsid w:val="004E2CE0"/>
    <w:rsid w:val="004E3B57"/>
    <w:rsid w:val="004E3E37"/>
    <w:rsid w:val="004E6A77"/>
    <w:rsid w:val="004E6BC2"/>
    <w:rsid w:val="004E6D40"/>
    <w:rsid w:val="004F0642"/>
    <w:rsid w:val="004F0A47"/>
    <w:rsid w:val="004F1732"/>
    <w:rsid w:val="004F35F8"/>
    <w:rsid w:val="004F3681"/>
    <w:rsid w:val="004F4A39"/>
    <w:rsid w:val="004F51C3"/>
    <w:rsid w:val="004F549C"/>
    <w:rsid w:val="004F5AAE"/>
    <w:rsid w:val="004F5C1A"/>
    <w:rsid w:val="00500116"/>
    <w:rsid w:val="0050030C"/>
    <w:rsid w:val="005004C8"/>
    <w:rsid w:val="0050220C"/>
    <w:rsid w:val="00502BB0"/>
    <w:rsid w:val="00503462"/>
    <w:rsid w:val="00503BE5"/>
    <w:rsid w:val="00504608"/>
    <w:rsid w:val="00504752"/>
    <w:rsid w:val="00506280"/>
    <w:rsid w:val="00507A18"/>
    <w:rsid w:val="00507B27"/>
    <w:rsid w:val="00507EFF"/>
    <w:rsid w:val="00507FFB"/>
    <w:rsid w:val="00510E40"/>
    <w:rsid w:val="0051269F"/>
    <w:rsid w:val="005126C4"/>
    <w:rsid w:val="00512E2A"/>
    <w:rsid w:val="00513FBD"/>
    <w:rsid w:val="005147DE"/>
    <w:rsid w:val="00516056"/>
    <w:rsid w:val="005169EA"/>
    <w:rsid w:val="00516BAB"/>
    <w:rsid w:val="00517721"/>
    <w:rsid w:val="005179A1"/>
    <w:rsid w:val="005227A5"/>
    <w:rsid w:val="00522CAF"/>
    <w:rsid w:val="00522FC4"/>
    <w:rsid w:val="00523237"/>
    <w:rsid w:val="00523A94"/>
    <w:rsid w:val="00523BBD"/>
    <w:rsid w:val="0052407A"/>
    <w:rsid w:val="0052443B"/>
    <w:rsid w:val="00524B76"/>
    <w:rsid w:val="0052524F"/>
    <w:rsid w:val="005257AF"/>
    <w:rsid w:val="005257D2"/>
    <w:rsid w:val="00526764"/>
    <w:rsid w:val="005272EE"/>
    <w:rsid w:val="0053098E"/>
    <w:rsid w:val="00530F44"/>
    <w:rsid w:val="00531786"/>
    <w:rsid w:val="005319A4"/>
    <w:rsid w:val="0053313F"/>
    <w:rsid w:val="00534482"/>
    <w:rsid w:val="00534488"/>
    <w:rsid w:val="00534B3F"/>
    <w:rsid w:val="00535E08"/>
    <w:rsid w:val="0053604C"/>
    <w:rsid w:val="0053621E"/>
    <w:rsid w:val="0053691E"/>
    <w:rsid w:val="00537508"/>
    <w:rsid w:val="0054030B"/>
    <w:rsid w:val="00542205"/>
    <w:rsid w:val="00543396"/>
    <w:rsid w:val="00543762"/>
    <w:rsid w:val="0054388E"/>
    <w:rsid w:val="0054441B"/>
    <w:rsid w:val="00544951"/>
    <w:rsid w:val="0054529C"/>
    <w:rsid w:val="005457F2"/>
    <w:rsid w:val="0054612D"/>
    <w:rsid w:val="005471DD"/>
    <w:rsid w:val="00547708"/>
    <w:rsid w:val="00547F78"/>
    <w:rsid w:val="00550A1C"/>
    <w:rsid w:val="00551A94"/>
    <w:rsid w:val="005530D1"/>
    <w:rsid w:val="005538BC"/>
    <w:rsid w:val="00554B31"/>
    <w:rsid w:val="00554E5F"/>
    <w:rsid w:val="005558F7"/>
    <w:rsid w:val="00556EC1"/>
    <w:rsid w:val="00556F8C"/>
    <w:rsid w:val="00557C5F"/>
    <w:rsid w:val="00560E80"/>
    <w:rsid w:val="0056111C"/>
    <w:rsid w:val="005617EC"/>
    <w:rsid w:val="00562D4A"/>
    <w:rsid w:val="00563523"/>
    <w:rsid w:val="00564390"/>
    <w:rsid w:val="005650E1"/>
    <w:rsid w:val="00565D95"/>
    <w:rsid w:val="005662FC"/>
    <w:rsid w:val="00566568"/>
    <w:rsid w:val="00566629"/>
    <w:rsid w:val="0057095F"/>
    <w:rsid w:val="00571361"/>
    <w:rsid w:val="0057169F"/>
    <w:rsid w:val="00571C56"/>
    <w:rsid w:val="0057204B"/>
    <w:rsid w:val="00574694"/>
    <w:rsid w:val="00574B2E"/>
    <w:rsid w:val="00574E83"/>
    <w:rsid w:val="00575BDD"/>
    <w:rsid w:val="0057609D"/>
    <w:rsid w:val="005779C6"/>
    <w:rsid w:val="00577B01"/>
    <w:rsid w:val="00584D91"/>
    <w:rsid w:val="00585227"/>
    <w:rsid w:val="0059126D"/>
    <w:rsid w:val="00591A79"/>
    <w:rsid w:val="005937C9"/>
    <w:rsid w:val="00594319"/>
    <w:rsid w:val="0059463D"/>
    <w:rsid w:val="0059478D"/>
    <w:rsid w:val="00594AB8"/>
    <w:rsid w:val="005A17E7"/>
    <w:rsid w:val="005A2E28"/>
    <w:rsid w:val="005A2EC0"/>
    <w:rsid w:val="005A43F5"/>
    <w:rsid w:val="005A50C5"/>
    <w:rsid w:val="005A5E4B"/>
    <w:rsid w:val="005A7098"/>
    <w:rsid w:val="005A746F"/>
    <w:rsid w:val="005A7A4C"/>
    <w:rsid w:val="005B0F0C"/>
    <w:rsid w:val="005B2F60"/>
    <w:rsid w:val="005B2FA4"/>
    <w:rsid w:val="005B395B"/>
    <w:rsid w:val="005B3AAF"/>
    <w:rsid w:val="005B47ED"/>
    <w:rsid w:val="005B4D72"/>
    <w:rsid w:val="005B5B12"/>
    <w:rsid w:val="005B62C7"/>
    <w:rsid w:val="005B6312"/>
    <w:rsid w:val="005B7763"/>
    <w:rsid w:val="005B797F"/>
    <w:rsid w:val="005C1502"/>
    <w:rsid w:val="005C2E55"/>
    <w:rsid w:val="005C32B4"/>
    <w:rsid w:val="005C333B"/>
    <w:rsid w:val="005C38E0"/>
    <w:rsid w:val="005C459D"/>
    <w:rsid w:val="005C48A4"/>
    <w:rsid w:val="005C5F43"/>
    <w:rsid w:val="005C65B3"/>
    <w:rsid w:val="005C6AE0"/>
    <w:rsid w:val="005C705A"/>
    <w:rsid w:val="005D06C0"/>
    <w:rsid w:val="005D4662"/>
    <w:rsid w:val="005D4A66"/>
    <w:rsid w:val="005D4B05"/>
    <w:rsid w:val="005D4BFB"/>
    <w:rsid w:val="005D64D4"/>
    <w:rsid w:val="005D6A66"/>
    <w:rsid w:val="005D7133"/>
    <w:rsid w:val="005D757D"/>
    <w:rsid w:val="005E0138"/>
    <w:rsid w:val="005E0636"/>
    <w:rsid w:val="005E336B"/>
    <w:rsid w:val="005E3713"/>
    <w:rsid w:val="005E415A"/>
    <w:rsid w:val="005E5203"/>
    <w:rsid w:val="005E6007"/>
    <w:rsid w:val="005E6EF7"/>
    <w:rsid w:val="005F0A5F"/>
    <w:rsid w:val="005F0E6D"/>
    <w:rsid w:val="005F251E"/>
    <w:rsid w:val="005F533C"/>
    <w:rsid w:val="005F54F9"/>
    <w:rsid w:val="005F5915"/>
    <w:rsid w:val="005F63B3"/>
    <w:rsid w:val="005F67CA"/>
    <w:rsid w:val="005F6A6C"/>
    <w:rsid w:val="00602A64"/>
    <w:rsid w:val="00603EE2"/>
    <w:rsid w:val="00605186"/>
    <w:rsid w:val="00605CC5"/>
    <w:rsid w:val="00605CD2"/>
    <w:rsid w:val="0061042A"/>
    <w:rsid w:val="00610A37"/>
    <w:rsid w:val="00611C8F"/>
    <w:rsid w:val="00612199"/>
    <w:rsid w:val="00612B06"/>
    <w:rsid w:val="00612D10"/>
    <w:rsid w:val="00614AE1"/>
    <w:rsid w:val="00614C79"/>
    <w:rsid w:val="00615351"/>
    <w:rsid w:val="0061577C"/>
    <w:rsid w:val="006158CD"/>
    <w:rsid w:val="00616322"/>
    <w:rsid w:val="0061704A"/>
    <w:rsid w:val="00617EB7"/>
    <w:rsid w:val="00617F2C"/>
    <w:rsid w:val="00620298"/>
    <w:rsid w:val="006208CC"/>
    <w:rsid w:val="00621984"/>
    <w:rsid w:val="00621A95"/>
    <w:rsid w:val="00622BC8"/>
    <w:rsid w:val="006231FA"/>
    <w:rsid w:val="00623AED"/>
    <w:rsid w:val="00624054"/>
    <w:rsid w:val="006253B3"/>
    <w:rsid w:val="00626352"/>
    <w:rsid w:val="0062719C"/>
    <w:rsid w:val="006276D7"/>
    <w:rsid w:val="00627AF2"/>
    <w:rsid w:val="00630316"/>
    <w:rsid w:val="00630504"/>
    <w:rsid w:val="00630E55"/>
    <w:rsid w:val="00631594"/>
    <w:rsid w:val="00632386"/>
    <w:rsid w:val="00632465"/>
    <w:rsid w:val="00632C68"/>
    <w:rsid w:val="006335F7"/>
    <w:rsid w:val="006337B0"/>
    <w:rsid w:val="006404C6"/>
    <w:rsid w:val="00641007"/>
    <w:rsid w:val="00641B8E"/>
    <w:rsid w:val="0064230D"/>
    <w:rsid w:val="00642C90"/>
    <w:rsid w:val="006430AC"/>
    <w:rsid w:val="0064566F"/>
    <w:rsid w:val="00646416"/>
    <w:rsid w:val="006504A4"/>
    <w:rsid w:val="00650A08"/>
    <w:rsid w:val="00651941"/>
    <w:rsid w:val="006551B4"/>
    <w:rsid w:val="00655506"/>
    <w:rsid w:val="0065573A"/>
    <w:rsid w:val="00655919"/>
    <w:rsid w:val="00655CCD"/>
    <w:rsid w:val="0065621D"/>
    <w:rsid w:val="00656C48"/>
    <w:rsid w:val="0065774D"/>
    <w:rsid w:val="00660A0A"/>
    <w:rsid w:val="006613FB"/>
    <w:rsid w:val="00661E0A"/>
    <w:rsid w:val="00665DB5"/>
    <w:rsid w:val="0066674C"/>
    <w:rsid w:val="0066687A"/>
    <w:rsid w:val="00666C87"/>
    <w:rsid w:val="00667A7B"/>
    <w:rsid w:val="006703A7"/>
    <w:rsid w:val="006725D6"/>
    <w:rsid w:val="00672FB1"/>
    <w:rsid w:val="00673542"/>
    <w:rsid w:val="00675318"/>
    <w:rsid w:val="00675E13"/>
    <w:rsid w:val="00676B45"/>
    <w:rsid w:val="006779F5"/>
    <w:rsid w:val="00680161"/>
    <w:rsid w:val="006804C0"/>
    <w:rsid w:val="00681757"/>
    <w:rsid w:val="00681A18"/>
    <w:rsid w:val="00683694"/>
    <w:rsid w:val="006845E7"/>
    <w:rsid w:val="00686907"/>
    <w:rsid w:val="00686FFA"/>
    <w:rsid w:val="00687BC2"/>
    <w:rsid w:val="00687F0C"/>
    <w:rsid w:val="006906EA"/>
    <w:rsid w:val="00690A52"/>
    <w:rsid w:val="00695AF1"/>
    <w:rsid w:val="006961C6"/>
    <w:rsid w:val="00696A64"/>
    <w:rsid w:val="006A00FA"/>
    <w:rsid w:val="006A1BFD"/>
    <w:rsid w:val="006A414A"/>
    <w:rsid w:val="006A43CD"/>
    <w:rsid w:val="006A5208"/>
    <w:rsid w:val="006A578F"/>
    <w:rsid w:val="006A6CDE"/>
    <w:rsid w:val="006B0DA9"/>
    <w:rsid w:val="006B1677"/>
    <w:rsid w:val="006B2D05"/>
    <w:rsid w:val="006B55BA"/>
    <w:rsid w:val="006B580F"/>
    <w:rsid w:val="006B7512"/>
    <w:rsid w:val="006B7EF7"/>
    <w:rsid w:val="006C007F"/>
    <w:rsid w:val="006C1BD4"/>
    <w:rsid w:val="006C23BD"/>
    <w:rsid w:val="006C3591"/>
    <w:rsid w:val="006C3CCC"/>
    <w:rsid w:val="006C3F7F"/>
    <w:rsid w:val="006C3FEC"/>
    <w:rsid w:val="006C68A2"/>
    <w:rsid w:val="006C727D"/>
    <w:rsid w:val="006D3220"/>
    <w:rsid w:val="006D3AC9"/>
    <w:rsid w:val="006D3F85"/>
    <w:rsid w:val="006D467D"/>
    <w:rsid w:val="006D47E2"/>
    <w:rsid w:val="006D6B05"/>
    <w:rsid w:val="006D6CBD"/>
    <w:rsid w:val="006D7832"/>
    <w:rsid w:val="006E0493"/>
    <w:rsid w:val="006E1A43"/>
    <w:rsid w:val="006E404A"/>
    <w:rsid w:val="006E5565"/>
    <w:rsid w:val="006E6173"/>
    <w:rsid w:val="006E72F5"/>
    <w:rsid w:val="006F0278"/>
    <w:rsid w:val="006F0795"/>
    <w:rsid w:val="006F0E2C"/>
    <w:rsid w:val="006F1FBD"/>
    <w:rsid w:val="006F25B2"/>
    <w:rsid w:val="006F3F99"/>
    <w:rsid w:val="006F4845"/>
    <w:rsid w:val="006F5A87"/>
    <w:rsid w:val="006F6E3F"/>
    <w:rsid w:val="00700F9E"/>
    <w:rsid w:val="007016E4"/>
    <w:rsid w:val="0070180E"/>
    <w:rsid w:val="007049F1"/>
    <w:rsid w:val="00704FA3"/>
    <w:rsid w:val="00706435"/>
    <w:rsid w:val="0070693D"/>
    <w:rsid w:val="00707BC5"/>
    <w:rsid w:val="007111CA"/>
    <w:rsid w:val="00711518"/>
    <w:rsid w:val="00712E55"/>
    <w:rsid w:val="0071451A"/>
    <w:rsid w:val="00714A7D"/>
    <w:rsid w:val="00714D5A"/>
    <w:rsid w:val="007152A4"/>
    <w:rsid w:val="00715A65"/>
    <w:rsid w:val="0072269F"/>
    <w:rsid w:val="0072380F"/>
    <w:rsid w:val="007241E1"/>
    <w:rsid w:val="007241F8"/>
    <w:rsid w:val="00724E92"/>
    <w:rsid w:val="00724FE4"/>
    <w:rsid w:val="0072543E"/>
    <w:rsid w:val="00727E3D"/>
    <w:rsid w:val="0073024A"/>
    <w:rsid w:val="00730640"/>
    <w:rsid w:val="007307E5"/>
    <w:rsid w:val="0073116E"/>
    <w:rsid w:val="00731A28"/>
    <w:rsid w:val="007324E1"/>
    <w:rsid w:val="00732786"/>
    <w:rsid w:val="00733241"/>
    <w:rsid w:val="00733A9D"/>
    <w:rsid w:val="00734CF6"/>
    <w:rsid w:val="00735133"/>
    <w:rsid w:val="00735A45"/>
    <w:rsid w:val="00735E1D"/>
    <w:rsid w:val="007362C7"/>
    <w:rsid w:val="007379A7"/>
    <w:rsid w:val="00737D25"/>
    <w:rsid w:val="00737E52"/>
    <w:rsid w:val="00740B00"/>
    <w:rsid w:val="00740C2B"/>
    <w:rsid w:val="00741076"/>
    <w:rsid w:val="00741197"/>
    <w:rsid w:val="00741CA8"/>
    <w:rsid w:val="007423D8"/>
    <w:rsid w:val="00742F24"/>
    <w:rsid w:val="00743116"/>
    <w:rsid w:val="00743140"/>
    <w:rsid w:val="00743B8C"/>
    <w:rsid w:val="00744040"/>
    <w:rsid w:val="00744AAB"/>
    <w:rsid w:val="00744CE5"/>
    <w:rsid w:val="0074527B"/>
    <w:rsid w:val="00746508"/>
    <w:rsid w:val="00746693"/>
    <w:rsid w:val="00746DF2"/>
    <w:rsid w:val="007479FE"/>
    <w:rsid w:val="00747C7E"/>
    <w:rsid w:val="00750442"/>
    <w:rsid w:val="007507EB"/>
    <w:rsid w:val="00750F27"/>
    <w:rsid w:val="00750FC1"/>
    <w:rsid w:val="007510C0"/>
    <w:rsid w:val="007514B0"/>
    <w:rsid w:val="0075166D"/>
    <w:rsid w:val="00751AC1"/>
    <w:rsid w:val="0075377E"/>
    <w:rsid w:val="00753ADB"/>
    <w:rsid w:val="00754282"/>
    <w:rsid w:val="007543AD"/>
    <w:rsid w:val="00754EBA"/>
    <w:rsid w:val="0075579C"/>
    <w:rsid w:val="00756513"/>
    <w:rsid w:val="007579AA"/>
    <w:rsid w:val="00760FCC"/>
    <w:rsid w:val="00762867"/>
    <w:rsid w:val="00762F3E"/>
    <w:rsid w:val="0076308A"/>
    <w:rsid w:val="007634DB"/>
    <w:rsid w:val="00763DC3"/>
    <w:rsid w:val="00764D79"/>
    <w:rsid w:val="007658A0"/>
    <w:rsid w:val="00765FBC"/>
    <w:rsid w:val="007667CC"/>
    <w:rsid w:val="00766FB0"/>
    <w:rsid w:val="00767E53"/>
    <w:rsid w:val="00767F3E"/>
    <w:rsid w:val="007702BC"/>
    <w:rsid w:val="00770711"/>
    <w:rsid w:val="00770C38"/>
    <w:rsid w:val="00770F62"/>
    <w:rsid w:val="00772046"/>
    <w:rsid w:val="007723CC"/>
    <w:rsid w:val="00772D4A"/>
    <w:rsid w:val="007732FC"/>
    <w:rsid w:val="0077619B"/>
    <w:rsid w:val="007778DE"/>
    <w:rsid w:val="00777DCF"/>
    <w:rsid w:val="00784133"/>
    <w:rsid w:val="0078457A"/>
    <w:rsid w:val="007853AB"/>
    <w:rsid w:val="00786D77"/>
    <w:rsid w:val="00787F40"/>
    <w:rsid w:val="007910A0"/>
    <w:rsid w:val="007910D5"/>
    <w:rsid w:val="00792253"/>
    <w:rsid w:val="00792919"/>
    <w:rsid w:val="00795C4B"/>
    <w:rsid w:val="007962B2"/>
    <w:rsid w:val="007A1173"/>
    <w:rsid w:val="007A563D"/>
    <w:rsid w:val="007A5FB0"/>
    <w:rsid w:val="007A688A"/>
    <w:rsid w:val="007A768F"/>
    <w:rsid w:val="007A7E8C"/>
    <w:rsid w:val="007B056A"/>
    <w:rsid w:val="007B2822"/>
    <w:rsid w:val="007B2C18"/>
    <w:rsid w:val="007B5155"/>
    <w:rsid w:val="007B599D"/>
    <w:rsid w:val="007C0C43"/>
    <w:rsid w:val="007C104F"/>
    <w:rsid w:val="007C3397"/>
    <w:rsid w:val="007C47D3"/>
    <w:rsid w:val="007C52C4"/>
    <w:rsid w:val="007C5D82"/>
    <w:rsid w:val="007C6099"/>
    <w:rsid w:val="007C627D"/>
    <w:rsid w:val="007C62A8"/>
    <w:rsid w:val="007C6571"/>
    <w:rsid w:val="007C6608"/>
    <w:rsid w:val="007C6EC6"/>
    <w:rsid w:val="007C7453"/>
    <w:rsid w:val="007D007D"/>
    <w:rsid w:val="007D07C0"/>
    <w:rsid w:val="007D1EB3"/>
    <w:rsid w:val="007D1FAF"/>
    <w:rsid w:val="007D2012"/>
    <w:rsid w:val="007D271E"/>
    <w:rsid w:val="007D2E0F"/>
    <w:rsid w:val="007D4655"/>
    <w:rsid w:val="007D4D31"/>
    <w:rsid w:val="007D5F61"/>
    <w:rsid w:val="007D6901"/>
    <w:rsid w:val="007D6A4B"/>
    <w:rsid w:val="007D725B"/>
    <w:rsid w:val="007D74F3"/>
    <w:rsid w:val="007D788A"/>
    <w:rsid w:val="007E1832"/>
    <w:rsid w:val="007E2938"/>
    <w:rsid w:val="007E387B"/>
    <w:rsid w:val="007E55E4"/>
    <w:rsid w:val="007E5E36"/>
    <w:rsid w:val="007E6433"/>
    <w:rsid w:val="007E6AA2"/>
    <w:rsid w:val="007E6ACD"/>
    <w:rsid w:val="007E6D61"/>
    <w:rsid w:val="007E75C9"/>
    <w:rsid w:val="007F1022"/>
    <w:rsid w:val="007F1320"/>
    <w:rsid w:val="007F21BD"/>
    <w:rsid w:val="007F23A4"/>
    <w:rsid w:val="007F6206"/>
    <w:rsid w:val="007F64DE"/>
    <w:rsid w:val="00800F09"/>
    <w:rsid w:val="008014A9"/>
    <w:rsid w:val="00804240"/>
    <w:rsid w:val="008047DB"/>
    <w:rsid w:val="0080541C"/>
    <w:rsid w:val="00807612"/>
    <w:rsid w:val="0081031F"/>
    <w:rsid w:val="00813CA8"/>
    <w:rsid w:val="0081475A"/>
    <w:rsid w:val="00814AB8"/>
    <w:rsid w:val="0081634B"/>
    <w:rsid w:val="008163EF"/>
    <w:rsid w:val="008218FD"/>
    <w:rsid w:val="00822FA2"/>
    <w:rsid w:val="0082702A"/>
    <w:rsid w:val="00827133"/>
    <w:rsid w:val="0082720F"/>
    <w:rsid w:val="0082744B"/>
    <w:rsid w:val="0082772F"/>
    <w:rsid w:val="00827A78"/>
    <w:rsid w:val="00830BA1"/>
    <w:rsid w:val="008310F4"/>
    <w:rsid w:val="00831106"/>
    <w:rsid w:val="008313EC"/>
    <w:rsid w:val="00831A59"/>
    <w:rsid w:val="0083207E"/>
    <w:rsid w:val="00832FF8"/>
    <w:rsid w:val="0083380C"/>
    <w:rsid w:val="008339DE"/>
    <w:rsid w:val="00833DA8"/>
    <w:rsid w:val="00833E1C"/>
    <w:rsid w:val="00833E73"/>
    <w:rsid w:val="00833EDA"/>
    <w:rsid w:val="0083514A"/>
    <w:rsid w:val="00835A21"/>
    <w:rsid w:val="00836E48"/>
    <w:rsid w:val="00841186"/>
    <w:rsid w:val="0084408D"/>
    <w:rsid w:val="008444CD"/>
    <w:rsid w:val="0084523B"/>
    <w:rsid w:val="0084581C"/>
    <w:rsid w:val="0084714F"/>
    <w:rsid w:val="00850C00"/>
    <w:rsid w:val="0085138D"/>
    <w:rsid w:val="00851F77"/>
    <w:rsid w:val="008563FD"/>
    <w:rsid w:val="00856DBF"/>
    <w:rsid w:val="00857424"/>
    <w:rsid w:val="008579C1"/>
    <w:rsid w:val="008604CF"/>
    <w:rsid w:val="00860B06"/>
    <w:rsid w:val="00860B16"/>
    <w:rsid w:val="00862679"/>
    <w:rsid w:val="00862BDA"/>
    <w:rsid w:val="00862D1D"/>
    <w:rsid w:val="00863A0B"/>
    <w:rsid w:val="00863EEA"/>
    <w:rsid w:val="00864006"/>
    <w:rsid w:val="00865944"/>
    <w:rsid w:val="00865B5D"/>
    <w:rsid w:val="008676AF"/>
    <w:rsid w:val="00867B8E"/>
    <w:rsid w:val="00867E3A"/>
    <w:rsid w:val="0087030F"/>
    <w:rsid w:val="00873167"/>
    <w:rsid w:val="00873672"/>
    <w:rsid w:val="00873726"/>
    <w:rsid w:val="00874D4F"/>
    <w:rsid w:val="00874F8F"/>
    <w:rsid w:val="00875351"/>
    <w:rsid w:val="0087666B"/>
    <w:rsid w:val="0087740C"/>
    <w:rsid w:val="00877ABA"/>
    <w:rsid w:val="00877DA9"/>
    <w:rsid w:val="008809EF"/>
    <w:rsid w:val="00880BA8"/>
    <w:rsid w:val="00882942"/>
    <w:rsid w:val="00883BBE"/>
    <w:rsid w:val="00884305"/>
    <w:rsid w:val="00884E24"/>
    <w:rsid w:val="008865FF"/>
    <w:rsid w:val="0088747F"/>
    <w:rsid w:val="00887B5E"/>
    <w:rsid w:val="00890072"/>
    <w:rsid w:val="00890254"/>
    <w:rsid w:val="00890A21"/>
    <w:rsid w:val="008921CC"/>
    <w:rsid w:val="00892E83"/>
    <w:rsid w:val="0089371E"/>
    <w:rsid w:val="0089400B"/>
    <w:rsid w:val="008945FA"/>
    <w:rsid w:val="00894AD5"/>
    <w:rsid w:val="00895804"/>
    <w:rsid w:val="00895AC9"/>
    <w:rsid w:val="008A0125"/>
    <w:rsid w:val="008A1111"/>
    <w:rsid w:val="008A3534"/>
    <w:rsid w:val="008A3E67"/>
    <w:rsid w:val="008A3EAC"/>
    <w:rsid w:val="008A40A8"/>
    <w:rsid w:val="008A49EB"/>
    <w:rsid w:val="008A59B4"/>
    <w:rsid w:val="008A6080"/>
    <w:rsid w:val="008A705D"/>
    <w:rsid w:val="008A79A9"/>
    <w:rsid w:val="008B0904"/>
    <w:rsid w:val="008B0CD8"/>
    <w:rsid w:val="008B0E55"/>
    <w:rsid w:val="008B1865"/>
    <w:rsid w:val="008B2021"/>
    <w:rsid w:val="008B26DD"/>
    <w:rsid w:val="008B34BF"/>
    <w:rsid w:val="008B48A0"/>
    <w:rsid w:val="008B4ED1"/>
    <w:rsid w:val="008B56DD"/>
    <w:rsid w:val="008B5920"/>
    <w:rsid w:val="008B5B18"/>
    <w:rsid w:val="008B5FD2"/>
    <w:rsid w:val="008B61C4"/>
    <w:rsid w:val="008C0EDC"/>
    <w:rsid w:val="008C1CF7"/>
    <w:rsid w:val="008C4B51"/>
    <w:rsid w:val="008C531E"/>
    <w:rsid w:val="008C537C"/>
    <w:rsid w:val="008C54D3"/>
    <w:rsid w:val="008C6143"/>
    <w:rsid w:val="008C7069"/>
    <w:rsid w:val="008C7699"/>
    <w:rsid w:val="008C7E58"/>
    <w:rsid w:val="008D00EF"/>
    <w:rsid w:val="008D0152"/>
    <w:rsid w:val="008D0699"/>
    <w:rsid w:val="008D0903"/>
    <w:rsid w:val="008D0AA9"/>
    <w:rsid w:val="008D0C70"/>
    <w:rsid w:val="008D326D"/>
    <w:rsid w:val="008D3B54"/>
    <w:rsid w:val="008D5E30"/>
    <w:rsid w:val="008D7E86"/>
    <w:rsid w:val="008E103E"/>
    <w:rsid w:val="008E1987"/>
    <w:rsid w:val="008E1A73"/>
    <w:rsid w:val="008E3292"/>
    <w:rsid w:val="008E4665"/>
    <w:rsid w:val="008E5C7F"/>
    <w:rsid w:val="008E6211"/>
    <w:rsid w:val="008E64C9"/>
    <w:rsid w:val="008E6981"/>
    <w:rsid w:val="008F09C0"/>
    <w:rsid w:val="008F15C4"/>
    <w:rsid w:val="008F1B86"/>
    <w:rsid w:val="008F2130"/>
    <w:rsid w:val="008F2BFA"/>
    <w:rsid w:val="008F2CB0"/>
    <w:rsid w:val="008F466A"/>
    <w:rsid w:val="008F4F8B"/>
    <w:rsid w:val="008F6B1B"/>
    <w:rsid w:val="008F6D5D"/>
    <w:rsid w:val="008F6EA0"/>
    <w:rsid w:val="00901FBC"/>
    <w:rsid w:val="0090256D"/>
    <w:rsid w:val="00902ECC"/>
    <w:rsid w:val="00903912"/>
    <w:rsid w:val="0090472F"/>
    <w:rsid w:val="009048B8"/>
    <w:rsid w:val="00904DDA"/>
    <w:rsid w:val="0090538D"/>
    <w:rsid w:val="00905682"/>
    <w:rsid w:val="0090605D"/>
    <w:rsid w:val="00907167"/>
    <w:rsid w:val="009111AE"/>
    <w:rsid w:val="0091278A"/>
    <w:rsid w:val="009127B8"/>
    <w:rsid w:val="009127E4"/>
    <w:rsid w:val="00912D6A"/>
    <w:rsid w:val="00913674"/>
    <w:rsid w:val="00914BAC"/>
    <w:rsid w:val="009151CF"/>
    <w:rsid w:val="0091575C"/>
    <w:rsid w:val="00915EB5"/>
    <w:rsid w:val="00920C92"/>
    <w:rsid w:val="0092178B"/>
    <w:rsid w:val="0092191F"/>
    <w:rsid w:val="009222E8"/>
    <w:rsid w:val="00922A71"/>
    <w:rsid w:val="00922B2F"/>
    <w:rsid w:val="009236A8"/>
    <w:rsid w:val="009252AB"/>
    <w:rsid w:val="009258B2"/>
    <w:rsid w:val="0092638B"/>
    <w:rsid w:val="00926A25"/>
    <w:rsid w:val="00926A6C"/>
    <w:rsid w:val="00926AB4"/>
    <w:rsid w:val="009327E6"/>
    <w:rsid w:val="00932C11"/>
    <w:rsid w:val="00933D45"/>
    <w:rsid w:val="009368F4"/>
    <w:rsid w:val="00937C6D"/>
    <w:rsid w:val="00940FDF"/>
    <w:rsid w:val="009435FE"/>
    <w:rsid w:val="0094417D"/>
    <w:rsid w:val="009454A1"/>
    <w:rsid w:val="00946935"/>
    <w:rsid w:val="009504B5"/>
    <w:rsid w:val="00950E3E"/>
    <w:rsid w:val="009514BD"/>
    <w:rsid w:val="00952C1F"/>
    <w:rsid w:val="00954868"/>
    <w:rsid w:val="009552DC"/>
    <w:rsid w:val="009561BA"/>
    <w:rsid w:val="00956647"/>
    <w:rsid w:val="00956859"/>
    <w:rsid w:val="00957DD1"/>
    <w:rsid w:val="00960588"/>
    <w:rsid w:val="009608AB"/>
    <w:rsid w:val="00960C64"/>
    <w:rsid w:val="00961270"/>
    <w:rsid w:val="00963CD5"/>
    <w:rsid w:val="009646D3"/>
    <w:rsid w:val="00964A9E"/>
    <w:rsid w:val="009650D1"/>
    <w:rsid w:val="00965CF3"/>
    <w:rsid w:val="009704D8"/>
    <w:rsid w:val="00970D6B"/>
    <w:rsid w:val="00971147"/>
    <w:rsid w:val="00971531"/>
    <w:rsid w:val="00971895"/>
    <w:rsid w:val="0097200A"/>
    <w:rsid w:val="00972024"/>
    <w:rsid w:val="009740CF"/>
    <w:rsid w:val="00977BFE"/>
    <w:rsid w:val="00982A14"/>
    <w:rsid w:val="00983483"/>
    <w:rsid w:val="00984D7F"/>
    <w:rsid w:val="00985447"/>
    <w:rsid w:val="009862A1"/>
    <w:rsid w:val="00991E43"/>
    <w:rsid w:val="0099200F"/>
    <w:rsid w:val="00992C91"/>
    <w:rsid w:val="00993D02"/>
    <w:rsid w:val="00994A29"/>
    <w:rsid w:val="00994C62"/>
    <w:rsid w:val="00994E34"/>
    <w:rsid w:val="0099533B"/>
    <w:rsid w:val="00997630"/>
    <w:rsid w:val="009A01B6"/>
    <w:rsid w:val="009A0386"/>
    <w:rsid w:val="009A16B8"/>
    <w:rsid w:val="009A19CE"/>
    <w:rsid w:val="009A4437"/>
    <w:rsid w:val="009A4565"/>
    <w:rsid w:val="009A6570"/>
    <w:rsid w:val="009A65C7"/>
    <w:rsid w:val="009B097D"/>
    <w:rsid w:val="009B1F34"/>
    <w:rsid w:val="009B2629"/>
    <w:rsid w:val="009B2DC1"/>
    <w:rsid w:val="009B398F"/>
    <w:rsid w:val="009B4573"/>
    <w:rsid w:val="009B6748"/>
    <w:rsid w:val="009B6D4B"/>
    <w:rsid w:val="009C00B4"/>
    <w:rsid w:val="009C06C5"/>
    <w:rsid w:val="009C0700"/>
    <w:rsid w:val="009C2A61"/>
    <w:rsid w:val="009C5089"/>
    <w:rsid w:val="009C6D63"/>
    <w:rsid w:val="009D06CD"/>
    <w:rsid w:val="009D24E0"/>
    <w:rsid w:val="009D4058"/>
    <w:rsid w:val="009D5D7B"/>
    <w:rsid w:val="009D604D"/>
    <w:rsid w:val="009E275C"/>
    <w:rsid w:val="009E2AEF"/>
    <w:rsid w:val="009E4D62"/>
    <w:rsid w:val="009E653D"/>
    <w:rsid w:val="009E6714"/>
    <w:rsid w:val="009E6D0F"/>
    <w:rsid w:val="009E7F0A"/>
    <w:rsid w:val="009F0A79"/>
    <w:rsid w:val="009F224A"/>
    <w:rsid w:val="009F224C"/>
    <w:rsid w:val="009F2425"/>
    <w:rsid w:val="009F33FA"/>
    <w:rsid w:val="009F3521"/>
    <w:rsid w:val="009F3B61"/>
    <w:rsid w:val="009F3C6A"/>
    <w:rsid w:val="009F3DC9"/>
    <w:rsid w:val="009F4ADC"/>
    <w:rsid w:val="00A00417"/>
    <w:rsid w:val="00A004BD"/>
    <w:rsid w:val="00A01D93"/>
    <w:rsid w:val="00A0269B"/>
    <w:rsid w:val="00A02CFF"/>
    <w:rsid w:val="00A033F8"/>
    <w:rsid w:val="00A04211"/>
    <w:rsid w:val="00A05F92"/>
    <w:rsid w:val="00A06198"/>
    <w:rsid w:val="00A063FD"/>
    <w:rsid w:val="00A07868"/>
    <w:rsid w:val="00A100D7"/>
    <w:rsid w:val="00A10C9D"/>
    <w:rsid w:val="00A14616"/>
    <w:rsid w:val="00A16995"/>
    <w:rsid w:val="00A16B3C"/>
    <w:rsid w:val="00A16EBA"/>
    <w:rsid w:val="00A17F49"/>
    <w:rsid w:val="00A21881"/>
    <w:rsid w:val="00A22243"/>
    <w:rsid w:val="00A23CCF"/>
    <w:rsid w:val="00A248EC"/>
    <w:rsid w:val="00A25B62"/>
    <w:rsid w:val="00A30185"/>
    <w:rsid w:val="00A30C9B"/>
    <w:rsid w:val="00A31FDC"/>
    <w:rsid w:val="00A32EAC"/>
    <w:rsid w:val="00A35099"/>
    <w:rsid w:val="00A36CA9"/>
    <w:rsid w:val="00A36D1C"/>
    <w:rsid w:val="00A400D7"/>
    <w:rsid w:val="00A400F7"/>
    <w:rsid w:val="00A4224C"/>
    <w:rsid w:val="00A45831"/>
    <w:rsid w:val="00A45AF4"/>
    <w:rsid w:val="00A47B0E"/>
    <w:rsid w:val="00A47D07"/>
    <w:rsid w:val="00A50186"/>
    <w:rsid w:val="00A50720"/>
    <w:rsid w:val="00A522E2"/>
    <w:rsid w:val="00A5411D"/>
    <w:rsid w:val="00A55336"/>
    <w:rsid w:val="00A56246"/>
    <w:rsid w:val="00A56672"/>
    <w:rsid w:val="00A57B62"/>
    <w:rsid w:val="00A57D18"/>
    <w:rsid w:val="00A57E49"/>
    <w:rsid w:val="00A607D7"/>
    <w:rsid w:val="00A60F0F"/>
    <w:rsid w:val="00A6618F"/>
    <w:rsid w:val="00A66A4F"/>
    <w:rsid w:val="00A679B8"/>
    <w:rsid w:val="00A70042"/>
    <w:rsid w:val="00A7033F"/>
    <w:rsid w:val="00A70B87"/>
    <w:rsid w:val="00A70CCD"/>
    <w:rsid w:val="00A70E55"/>
    <w:rsid w:val="00A71750"/>
    <w:rsid w:val="00A72B02"/>
    <w:rsid w:val="00A736F1"/>
    <w:rsid w:val="00A746D9"/>
    <w:rsid w:val="00A74BFF"/>
    <w:rsid w:val="00A752AA"/>
    <w:rsid w:val="00A752E6"/>
    <w:rsid w:val="00A756F2"/>
    <w:rsid w:val="00A772BC"/>
    <w:rsid w:val="00A80BEE"/>
    <w:rsid w:val="00A81A04"/>
    <w:rsid w:val="00A81A4F"/>
    <w:rsid w:val="00A8368B"/>
    <w:rsid w:val="00A8397F"/>
    <w:rsid w:val="00A84119"/>
    <w:rsid w:val="00A84450"/>
    <w:rsid w:val="00A8458D"/>
    <w:rsid w:val="00A847AC"/>
    <w:rsid w:val="00A847FD"/>
    <w:rsid w:val="00A85B88"/>
    <w:rsid w:val="00A86458"/>
    <w:rsid w:val="00A86DCA"/>
    <w:rsid w:val="00A900DC"/>
    <w:rsid w:val="00A9144D"/>
    <w:rsid w:val="00A91AA7"/>
    <w:rsid w:val="00A93858"/>
    <w:rsid w:val="00A958B6"/>
    <w:rsid w:val="00A95DBF"/>
    <w:rsid w:val="00A967B0"/>
    <w:rsid w:val="00A96A80"/>
    <w:rsid w:val="00A9745E"/>
    <w:rsid w:val="00AA29E2"/>
    <w:rsid w:val="00AA32A1"/>
    <w:rsid w:val="00AA519E"/>
    <w:rsid w:val="00AA5BCC"/>
    <w:rsid w:val="00AB199E"/>
    <w:rsid w:val="00AB19CE"/>
    <w:rsid w:val="00AB5074"/>
    <w:rsid w:val="00AB56AA"/>
    <w:rsid w:val="00AB7748"/>
    <w:rsid w:val="00AC0F88"/>
    <w:rsid w:val="00AC1CA6"/>
    <w:rsid w:val="00AC21FE"/>
    <w:rsid w:val="00AC2D35"/>
    <w:rsid w:val="00AC33A1"/>
    <w:rsid w:val="00AC506B"/>
    <w:rsid w:val="00AC5FC4"/>
    <w:rsid w:val="00AC69C7"/>
    <w:rsid w:val="00AD0309"/>
    <w:rsid w:val="00AD0565"/>
    <w:rsid w:val="00AD0B74"/>
    <w:rsid w:val="00AD18D0"/>
    <w:rsid w:val="00AD1A6A"/>
    <w:rsid w:val="00AD3AEC"/>
    <w:rsid w:val="00AD4CCF"/>
    <w:rsid w:val="00AD505A"/>
    <w:rsid w:val="00AD5668"/>
    <w:rsid w:val="00AD6068"/>
    <w:rsid w:val="00AD6BF1"/>
    <w:rsid w:val="00AD753D"/>
    <w:rsid w:val="00AE1DBF"/>
    <w:rsid w:val="00AE275A"/>
    <w:rsid w:val="00AE3EB4"/>
    <w:rsid w:val="00AE648A"/>
    <w:rsid w:val="00AE7F30"/>
    <w:rsid w:val="00AF0722"/>
    <w:rsid w:val="00AF0D34"/>
    <w:rsid w:val="00AF2AEF"/>
    <w:rsid w:val="00AF467E"/>
    <w:rsid w:val="00AF4AE9"/>
    <w:rsid w:val="00AF6797"/>
    <w:rsid w:val="00AF6942"/>
    <w:rsid w:val="00B00970"/>
    <w:rsid w:val="00B00EDE"/>
    <w:rsid w:val="00B02870"/>
    <w:rsid w:val="00B03123"/>
    <w:rsid w:val="00B032B2"/>
    <w:rsid w:val="00B04A34"/>
    <w:rsid w:val="00B05066"/>
    <w:rsid w:val="00B055FC"/>
    <w:rsid w:val="00B06107"/>
    <w:rsid w:val="00B06A32"/>
    <w:rsid w:val="00B10A87"/>
    <w:rsid w:val="00B1186F"/>
    <w:rsid w:val="00B118C1"/>
    <w:rsid w:val="00B12FBA"/>
    <w:rsid w:val="00B153B1"/>
    <w:rsid w:val="00B15533"/>
    <w:rsid w:val="00B1684B"/>
    <w:rsid w:val="00B16957"/>
    <w:rsid w:val="00B173B8"/>
    <w:rsid w:val="00B17539"/>
    <w:rsid w:val="00B17D53"/>
    <w:rsid w:val="00B201E5"/>
    <w:rsid w:val="00B20877"/>
    <w:rsid w:val="00B210BF"/>
    <w:rsid w:val="00B216EE"/>
    <w:rsid w:val="00B2356A"/>
    <w:rsid w:val="00B23D1E"/>
    <w:rsid w:val="00B24EC7"/>
    <w:rsid w:val="00B2672B"/>
    <w:rsid w:val="00B276DE"/>
    <w:rsid w:val="00B30585"/>
    <w:rsid w:val="00B30B8C"/>
    <w:rsid w:val="00B31A0E"/>
    <w:rsid w:val="00B35791"/>
    <w:rsid w:val="00B35BC6"/>
    <w:rsid w:val="00B36265"/>
    <w:rsid w:val="00B366F4"/>
    <w:rsid w:val="00B3682D"/>
    <w:rsid w:val="00B36B0B"/>
    <w:rsid w:val="00B41251"/>
    <w:rsid w:val="00B418C8"/>
    <w:rsid w:val="00B437C1"/>
    <w:rsid w:val="00B43C39"/>
    <w:rsid w:val="00B44882"/>
    <w:rsid w:val="00B45E5B"/>
    <w:rsid w:val="00B45E7E"/>
    <w:rsid w:val="00B46F01"/>
    <w:rsid w:val="00B52E66"/>
    <w:rsid w:val="00B53D53"/>
    <w:rsid w:val="00B557BA"/>
    <w:rsid w:val="00B5669B"/>
    <w:rsid w:val="00B56A8E"/>
    <w:rsid w:val="00B613F2"/>
    <w:rsid w:val="00B615AB"/>
    <w:rsid w:val="00B61DB5"/>
    <w:rsid w:val="00B627BF"/>
    <w:rsid w:val="00B65493"/>
    <w:rsid w:val="00B65F16"/>
    <w:rsid w:val="00B667F9"/>
    <w:rsid w:val="00B66F5D"/>
    <w:rsid w:val="00B70066"/>
    <w:rsid w:val="00B7013D"/>
    <w:rsid w:val="00B715F1"/>
    <w:rsid w:val="00B71E04"/>
    <w:rsid w:val="00B7317B"/>
    <w:rsid w:val="00B742BE"/>
    <w:rsid w:val="00B749DD"/>
    <w:rsid w:val="00B76649"/>
    <w:rsid w:val="00B7759A"/>
    <w:rsid w:val="00B83E09"/>
    <w:rsid w:val="00B83F98"/>
    <w:rsid w:val="00B8419F"/>
    <w:rsid w:val="00B84311"/>
    <w:rsid w:val="00B85099"/>
    <w:rsid w:val="00B854D0"/>
    <w:rsid w:val="00B85B02"/>
    <w:rsid w:val="00B85B26"/>
    <w:rsid w:val="00B85B50"/>
    <w:rsid w:val="00B87E33"/>
    <w:rsid w:val="00B922E4"/>
    <w:rsid w:val="00B92F6D"/>
    <w:rsid w:val="00B93ED5"/>
    <w:rsid w:val="00B9591B"/>
    <w:rsid w:val="00B95ACB"/>
    <w:rsid w:val="00B95D50"/>
    <w:rsid w:val="00B96520"/>
    <w:rsid w:val="00BA028A"/>
    <w:rsid w:val="00BA0E66"/>
    <w:rsid w:val="00BA1A2D"/>
    <w:rsid w:val="00BA4671"/>
    <w:rsid w:val="00BA58C4"/>
    <w:rsid w:val="00BA6787"/>
    <w:rsid w:val="00BA7BB1"/>
    <w:rsid w:val="00BB0C6C"/>
    <w:rsid w:val="00BB186D"/>
    <w:rsid w:val="00BB2529"/>
    <w:rsid w:val="00BB2D5D"/>
    <w:rsid w:val="00BB3870"/>
    <w:rsid w:val="00BB38B8"/>
    <w:rsid w:val="00BB3E72"/>
    <w:rsid w:val="00BB4436"/>
    <w:rsid w:val="00BB4649"/>
    <w:rsid w:val="00BB4C07"/>
    <w:rsid w:val="00BB4F18"/>
    <w:rsid w:val="00BB597C"/>
    <w:rsid w:val="00BB61E3"/>
    <w:rsid w:val="00BC0181"/>
    <w:rsid w:val="00BC100C"/>
    <w:rsid w:val="00BC1A76"/>
    <w:rsid w:val="00BC1E35"/>
    <w:rsid w:val="00BC2E42"/>
    <w:rsid w:val="00BC33C1"/>
    <w:rsid w:val="00BC3B77"/>
    <w:rsid w:val="00BC416E"/>
    <w:rsid w:val="00BC4E6F"/>
    <w:rsid w:val="00BC4F86"/>
    <w:rsid w:val="00BC6349"/>
    <w:rsid w:val="00BC6B93"/>
    <w:rsid w:val="00BC7901"/>
    <w:rsid w:val="00BC7C15"/>
    <w:rsid w:val="00BD04B7"/>
    <w:rsid w:val="00BD2354"/>
    <w:rsid w:val="00BD26DF"/>
    <w:rsid w:val="00BD2AB5"/>
    <w:rsid w:val="00BD3369"/>
    <w:rsid w:val="00BD401E"/>
    <w:rsid w:val="00BD4992"/>
    <w:rsid w:val="00BD4F03"/>
    <w:rsid w:val="00BE075C"/>
    <w:rsid w:val="00BE0C9D"/>
    <w:rsid w:val="00BE1235"/>
    <w:rsid w:val="00BE1353"/>
    <w:rsid w:val="00BE360A"/>
    <w:rsid w:val="00BE3D4F"/>
    <w:rsid w:val="00BE4E14"/>
    <w:rsid w:val="00BE7DC4"/>
    <w:rsid w:val="00BF0938"/>
    <w:rsid w:val="00BF0B32"/>
    <w:rsid w:val="00BF0B8C"/>
    <w:rsid w:val="00BF0DA7"/>
    <w:rsid w:val="00BF1313"/>
    <w:rsid w:val="00BF1A2C"/>
    <w:rsid w:val="00BF3AB7"/>
    <w:rsid w:val="00BF4321"/>
    <w:rsid w:val="00BF542D"/>
    <w:rsid w:val="00BF57B8"/>
    <w:rsid w:val="00BF71F0"/>
    <w:rsid w:val="00BF7414"/>
    <w:rsid w:val="00C00529"/>
    <w:rsid w:val="00C01241"/>
    <w:rsid w:val="00C0167F"/>
    <w:rsid w:val="00C02BA6"/>
    <w:rsid w:val="00C032DF"/>
    <w:rsid w:val="00C04FD9"/>
    <w:rsid w:val="00C07C75"/>
    <w:rsid w:val="00C10B85"/>
    <w:rsid w:val="00C116B4"/>
    <w:rsid w:val="00C11B21"/>
    <w:rsid w:val="00C12886"/>
    <w:rsid w:val="00C12C19"/>
    <w:rsid w:val="00C1477F"/>
    <w:rsid w:val="00C1588F"/>
    <w:rsid w:val="00C16A07"/>
    <w:rsid w:val="00C214CE"/>
    <w:rsid w:val="00C216CE"/>
    <w:rsid w:val="00C21E53"/>
    <w:rsid w:val="00C22EAD"/>
    <w:rsid w:val="00C2331C"/>
    <w:rsid w:val="00C233D8"/>
    <w:rsid w:val="00C237AC"/>
    <w:rsid w:val="00C249F7"/>
    <w:rsid w:val="00C263EF"/>
    <w:rsid w:val="00C2679D"/>
    <w:rsid w:val="00C3174F"/>
    <w:rsid w:val="00C31782"/>
    <w:rsid w:val="00C323D0"/>
    <w:rsid w:val="00C32E1F"/>
    <w:rsid w:val="00C32E9F"/>
    <w:rsid w:val="00C33F04"/>
    <w:rsid w:val="00C34FB3"/>
    <w:rsid w:val="00C35B7D"/>
    <w:rsid w:val="00C35E91"/>
    <w:rsid w:val="00C36161"/>
    <w:rsid w:val="00C36A5B"/>
    <w:rsid w:val="00C370EC"/>
    <w:rsid w:val="00C37B98"/>
    <w:rsid w:val="00C4000E"/>
    <w:rsid w:val="00C409EB"/>
    <w:rsid w:val="00C457A1"/>
    <w:rsid w:val="00C457F3"/>
    <w:rsid w:val="00C472AB"/>
    <w:rsid w:val="00C5012F"/>
    <w:rsid w:val="00C507FB"/>
    <w:rsid w:val="00C50BBC"/>
    <w:rsid w:val="00C52649"/>
    <w:rsid w:val="00C52C79"/>
    <w:rsid w:val="00C532B0"/>
    <w:rsid w:val="00C53749"/>
    <w:rsid w:val="00C53A2E"/>
    <w:rsid w:val="00C5429E"/>
    <w:rsid w:val="00C55F95"/>
    <w:rsid w:val="00C56170"/>
    <w:rsid w:val="00C56AF3"/>
    <w:rsid w:val="00C573A8"/>
    <w:rsid w:val="00C60173"/>
    <w:rsid w:val="00C60F0C"/>
    <w:rsid w:val="00C6278F"/>
    <w:rsid w:val="00C627E0"/>
    <w:rsid w:val="00C637FE"/>
    <w:rsid w:val="00C64AD5"/>
    <w:rsid w:val="00C653AD"/>
    <w:rsid w:val="00C654C9"/>
    <w:rsid w:val="00C661CB"/>
    <w:rsid w:val="00C66C1C"/>
    <w:rsid w:val="00C7132A"/>
    <w:rsid w:val="00C71CAC"/>
    <w:rsid w:val="00C7451B"/>
    <w:rsid w:val="00C74DD7"/>
    <w:rsid w:val="00C75A78"/>
    <w:rsid w:val="00C7684E"/>
    <w:rsid w:val="00C77537"/>
    <w:rsid w:val="00C77B2B"/>
    <w:rsid w:val="00C80C9C"/>
    <w:rsid w:val="00C81402"/>
    <w:rsid w:val="00C81690"/>
    <w:rsid w:val="00C82043"/>
    <w:rsid w:val="00C8299B"/>
    <w:rsid w:val="00C83057"/>
    <w:rsid w:val="00C83846"/>
    <w:rsid w:val="00C840B3"/>
    <w:rsid w:val="00C848CA"/>
    <w:rsid w:val="00C84EDB"/>
    <w:rsid w:val="00C85610"/>
    <w:rsid w:val="00C86234"/>
    <w:rsid w:val="00C8675E"/>
    <w:rsid w:val="00C86C34"/>
    <w:rsid w:val="00C909C9"/>
    <w:rsid w:val="00C90B83"/>
    <w:rsid w:val="00C90C16"/>
    <w:rsid w:val="00C91893"/>
    <w:rsid w:val="00C9319B"/>
    <w:rsid w:val="00C931CF"/>
    <w:rsid w:val="00C96464"/>
    <w:rsid w:val="00CA1FC6"/>
    <w:rsid w:val="00CA5228"/>
    <w:rsid w:val="00CA5550"/>
    <w:rsid w:val="00CA6642"/>
    <w:rsid w:val="00CA6BA9"/>
    <w:rsid w:val="00CB076A"/>
    <w:rsid w:val="00CB08EC"/>
    <w:rsid w:val="00CB170E"/>
    <w:rsid w:val="00CB1751"/>
    <w:rsid w:val="00CB2295"/>
    <w:rsid w:val="00CB3201"/>
    <w:rsid w:val="00CB406F"/>
    <w:rsid w:val="00CB41CF"/>
    <w:rsid w:val="00CB793E"/>
    <w:rsid w:val="00CC0D5C"/>
    <w:rsid w:val="00CC0EA6"/>
    <w:rsid w:val="00CC11C8"/>
    <w:rsid w:val="00CC2385"/>
    <w:rsid w:val="00CC32AA"/>
    <w:rsid w:val="00CC3541"/>
    <w:rsid w:val="00CC35AF"/>
    <w:rsid w:val="00CC434A"/>
    <w:rsid w:val="00CC454B"/>
    <w:rsid w:val="00CC4CC5"/>
    <w:rsid w:val="00CC56F5"/>
    <w:rsid w:val="00CC5891"/>
    <w:rsid w:val="00CC5B7A"/>
    <w:rsid w:val="00CC622A"/>
    <w:rsid w:val="00CC7413"/>
    <w:rsid w:val="00CD06AE"/>
    <w:rsid w:val="00CD0EAD"/>
    <w:rsid w:val="00CD1493"/>
    <w:rsid w:val="00CD19D1"/>
    <w:rsid w:val="00CD1D45"/>
    <w:rsid w:val="00CD1E5B"/>
    <w:rsid w:val="00CD2FFC"/>
    <w:rsid w:val="00CD3F21"/>
    <w:rsid w:val="00CD3F62"/>
    <w:rsid w:val="00CD48E6"/>
    <w:rsid w:val="00CE2614"/>
    <w:rsid w:val="00CE283F"/>
    <w:rsid w:val="00CE502E"/>
    <w:rsid w:val="00CE56BA"/>
    <w:rsid w:val="00CE6346"/>
    <w:rsid w:val="00CE7304"/>
    <w:rsid w:val="00CE77D6"/>
    <w:rsid w:val="00CF04EC"/>
    <w:rsid w:val="00CF0A3E"/>
    <w:rsid w:val="00CF1714"/>
    <w:rsid w:val="00CF30A4"/>
    <w:rsid w:val="00CF39BD"/>
    <w:rsid w:val="00CF3B39"/>
    <w:rsid w:val="00CF4582"/>
    <w:rsid w:val="00CF5086"/>
    <w:rsid w:val="00CF5623"/>
    <w:rsid w:val="00CF56DD"/>
    <w:rsid w:val="00CF6DB7"/>
    <w:rsid w:val="00CF783D"/>
    <w:rsid w:val="00D02D85"/>
    <w:rsid w:val="00D02F32"/>
    <w:rsid w:val="00D032E5"/>
    <w:rsid w:val="00D047C7"/>
    <w:rsid w:val="00D065C3"/>
    <w:rsid w:val="00D066CA"/>
    <w:rsid w:val="00D07E20"/>
    <w:rsid w:val="00D10330"/>
    <w:rsid w:val="00D107E0"/>
    <w:rsid w:val="00D117E2"/>
    <w:rsid w:val="00D11D68"/>
    <w:rsid w:val="00D12247"/>
    <w:rsid w:val="00D138C6"/>
    <w:rsid w:val="00D13E02"/>
    <w:rsid w:val="00D14601"/>
    <w:rsid w:val="00D149C8"/>
    <w:rsid w:val="00D159D0"/>
    <w:rsid w:val="00D17E75"/>
    <w:rsid w:val="00D209E8"/>
    <w:rsid w:val="00D216EB"/>
    <w:rsid w:val="00D2262F"/>
    <w:rsid w:val="00D236A6"/>
    <w:rsid w:val="00D23A61"/>
    <w:rsid w:val="00D27E3B"/>
    <w:rsid w:val="00D3055D"/>
    <w:rsid w:val="00D31160"/>
    <w:rsid w:val="00D31A36"/>
    <w:rsid w:val="00D32F17"/>
    <w:rsid w:val="00D33AB9"/>
    <w:rsid w:val="00D33FC6"/>
    <w:rsid w:val="00D3426C"/>
    <w:rsid w:val="00D4184A"/>
    <w:rsid w:val="00D41F1D"/>
    <w:rsid w:val="00D42979"/>
    <w:rsid w:val="00D43846"/>
    <w:rsid w:val="00D44DF1"/>
    <w:rsid w:val="00D44F95"/>
    <w:rsid w:val="00D455D2"/>
    <w:rsid w:val="00D457D3"/>
    <w:rsid w:val="00D45B91"/>
    <w:rsid w:val="00D52045"/>
    <w:rsid w:val="00D53F36"/>
    <w:rsid w:val="00D55B61"/>
    <w:rsid w:val="00D56DBD"/>
    <w:rsid w:val="00D60576"/>
    <w:rsid w:val="00D60E67"/>
    <w:rsid w:val="00D61884"/>
    <w:rsid w:val="00D628E4"/>
    <w:rsid w:val="00D6408C"/>
    <w:rsid w:val="00D64EF8"/>
    <w:rsid w:val="00D651B4"/>
    <w:rsid w:val="00D65229"/>
    <w:rsid w:val="00D65942"/>
    <w:rsid w:val="00D659CD"/>
    <w:rsid w:val="00D67064"/>
    <w:rsid w:val="00D67E06"/>
    <w:rsid w:val="00D71D1B"/>
    <w:rsid w:val="00D721B9"/>
    <w:rsid w:val="00D73E44"/>
    <w:rsid w:val="00D74D83"/>
    <w:rsid w:val="00D75711"/>
    <w:rsid w:val="00D77110"/>
    <w:rsid w:val="00D77A9C"/>
    <w:rsid w:val="00D77C16"/>
    <w:rsid w:val="00D80A5C"/>
    <w:rsid w:val="00D8155B"/>
    <w:rsid w:val="00D81D60"/>
    <w:rsid w:val="00D824E7"/>
    <w:rsid w:val="00D82CF3"/>
    <w:rsid w:val="00D834C4"/>
    <w:rsid w:val="00D839DA"/>
    <w:rsid w:val="00D8411D"/>
    <w:rsid w:val="00D8446C"/>
    <w:rsid w:val="00D85F8A"/>
    <w:rsid w:val="00D86584"/>
    <w:rsid w:val="00D869E2"/>
    <w:rsid w:val="00D90CFA"/>
    <w:rsid w:val="00D91214"/>
    <w:rsid w:val="00D926CF"/>
    <w:rsid w:val="00D92AB3"/>
    <w:rsid w:val="00D92AC2"/>
    <w:rsid w:val="00D93C30"/>
    <w:rsid w:val="00D94AD2"/>
    <w:rsid w:val="00D94D8C"/>
    <w:rsid w:val="00D95340"/>
    <w:rsid w:val="00D9544E"/>
    <w:rsid w:val="00D95ACB"/>
    <w:rsid w:val="00D973F5"/>
    <w:rsid w:val="00D97D97"/>
    <w:rsid w:val="00DA0FD8"/>
    <w:rsid w:val="00DA112E"/>
    <w:rsid w:val="00DA1EBC"/>
    <w:rsid w:val="00DA21C0"/>
    <w:rsid w:val="00DA2DD9"/>
    <w:rsid w:val="00DA4063"/>
    <w:rsid w:val="00DA4FDC"/>
    <w:rsid w:val="00DA63F9"/>
    <w:rsid w:val="00DB03DB"/>
    <w:rsid w:val="00DB0DF4"/>
    <w:rsid w:val="00DB183B"/>
    <w:rsid w:val="00DB1EEE"/>
    <w:rsid w:val="00DB241E"/>
    <w:rsid w:val="00DB2B54"/>
    <w:rsid w:val="00DB31D1"/>
    <w:rsid w:val="00DB32F8"/>
    <w:rsid w:val="00DB439A"/>
    <w:rsid w:val="00DB4C3F"/>
    <w:rsid w:val="00DB56DA"/>
    <w:rsid w:val="00DB69CA"/>
    <w:rsid w:val="00DB6AEC"/>
    <w:rsid w:val="00DB7372"/>
    <w:rsid w:val="00DC0037"/>
    <w:rsid w:val="00DC369A"/>
    <w:rsid w:val="00DC3EB1"/>
    <w:rsid w:val="00DC4EBF"/>
    <w:rsid w:val="00DC7845"/>
    <w:rsid w:val="00DD01A6"/>
    <w:rsid w:val="00DD0B52"/>
    <w:rsid w:val="00DD0C91"/>
    <w:rsid w:val="00DD0FDC"/>
    <w:rsid w:val="00DD24EC"/>
    <w:rsid w:val="00DD2BAD"/>
    <w:rsid w:val="00DD3381"/>
    <w:rsid w:val="00DD4B88"/>
    <w:rsid w:val="00DD6819"/>
    <w:rsid w:val="00DD6C6C"/>
    <w:rsid w:val="00DD7440"/>
    <w:rsid w:val="00DD7E13"/>
    <w:rsid w:val="00DD7F1A"/>
    <w:rsid w:val="00DE0479"/>
    <w:rsid w:val="00DE3E7D"/>
    <w:rsid w:val="00DE4BE8"/>
    <w:rsid w:val="00DE4D37"/>
    <w:rsid w:val="00DE5195"/>
    <w:rsid w:val="00DE5320"/>
    <w:rsid w:val="00DE6271"/>
    <w:rsid w:val="00DE6AA4"/>
    <w:rsid w:val="00DF1EE2"/>
    <w:rsid w:val="00DF2563"/>
    <w:rsid w:val="00DF42E7"/>
    <w:rsid w:val="00DF7547"/>
    <w:rsid w:val="00DF763F"/>
    <w:rsid w:val="00DF7955"/>
    <w:rsid w:val="00E0016A"/>
    <w:rsid w:val="00E008AC"/>
    <w:rsid w:val="00E0163D"/>
    <w:rsid w:val="00E029B9"/>
    <w:rsid w:val="00E029EB"/>
    <w:rsid w:val="00E02B95"/>
    <w:rsid w:val="00E02FD1"/>
    <w:rsid w:val="00E032AA"/>
    <w:rsid w:val="00E0373F"/>
    <w:rsid w:val="00E0430C"/>
    <w:rsid w:val="00E044A1"/>
    <w:rsid w:val="00E07DA9"/>
    <w:rsid w:val="00E1005E"/>
    <w:rsid w:val="00E12301"/>
    <w:rsid w:val="00E12A48"/>
    <w:rsid w:val="00E12A5E"/>
    <w:rsid w:val="00E133EC"/>
    <w:rsid w:val="00E155E6"/>
    <w:rsid w:val="00E15F3E"/>
    <w:rsid w:val="00E204C9"/>
    <w:rsid w:val="00E2155E"/>
    <w:rsid w:val="00E2173D"/>
    <w:rsid w:val="00E23B9F"/>
    <w:rsid w:val="00E23E40"/>
    <w:rsid w:val="00E252A5"/>
    <w:rsid w:val="00E25DA9"/>
    <w:rsid w:val="00E26763"/>
    <w:rsid w:val="00E26B68"/>
    <w:rsid w:val="00E27ED5"/>
    <w:rsid w:val="00E30D57"/>
    <w:rsid w:val="00E32FB7"/>
    <w:rsid w:val="00E33C38"/>
    <w:rsid w:val="00E35ACD"/>
    <w:rsid w:val="00E36794"/>
    <w:rsid w:val="00E36970"/>
    <w:rsid w:val="00E36FB5"/>
    <w:rsid w:val="00E37204"/>
    <w:rsid w:val="00E37B16"/>
    <w:rsid w:val="00E404D4"/>
    <w:rsid w:val="00E40F23"/>
    <w:rsid w:val="00E423E5"/>
    <w:rsid w:val="00E4366A"/>
    <w:rsid w:val="00E4371F"/>
    <w:rsid w:val="00E44DC1"/>
    <w:rsid w:val="00E44FE3"/>
    <w:rsid w:val="00E45EB8"/>
    <w:rsid w:val="00E462EF"/>
    <w:rsid w:val="00E50415"/>
    <w:rsid w:val="00E535AF"/>
    <w:rsid w:val="00E53BEF"/>
    <w:rsid w:val="00E5569F"/>
    <w:rsid w:val="00E56114"/>
    <w:rsid w:val="00E5786B"/>
    <w:rsid w:val="00E651E3"/>
    <w:rsid w:val="00E65E7D"/>
    <w:rsid w:val="00E666C7"/>
    <w:rsid w:val="00E66D71"/>
    <w:rsid w:val="00E67334"/>
    <w:rsid w:val="00E67415"/>
    <w:rsid w:val="00E674DD"/>
    <w:rsid w:val="00E7040C"/>
    <w:rsid w:val="00E704AE"/>
    <w:rsid w:val="00E70CDA"/>
    <w:rsid w:val="00E70E02"/>
    <w:rsid w:val="00E711F9"/>
    <w:rsid w:val="00E7213D"/>
    <w:rsid w:val="00E72CB4"/>
    <w:rsid w:val="00E73E13"/>
    <w:rsid w:val="00E74709"/>
    <w:rsid w:val="00E75E0A"/>
    <w:rsid w:val="00E77660"/>
    <w:rsid w:val="00E800B4"/>
    <w:rsid w:val="00E801D6"/>
    <w:rsid w:val="00E802E9"/>
    <w:rsid w:val="00E8111B"/>
    <w:rsid w:val="00E81C28"/>
    <w:rsid w:val="00E865EB"/>
    <w:rsid w:val="00E8795A"/>
    <w:rsid w:val="00E9019C"/>
    <w:rsid w:val="00E90F44"/>
    <w:rsid w:val="00E91248"/>
    <w:rsid w:val="00E91C1B"/>
    <w:rsid w:val="00E92C51"/>
    <w:rsid w:val="00E93218"/>
    <w:rsid w:val="00E93BF7"/>
    <w:rsid w:val="00E958DD"/>
    <w:rsid w:val="00E95A41"/>
    <w:rsid w:val="00E95AFF"/>
    <w:rsid w:val="00EA0E23"/>
    <w:rsid w:val="00EA1630"/>
    <w:rsid w:val="00EA2A69"/>
    <w:rsid w:val="00EA2B4A"/>
    <w:rsid w:val="00EA4248"/>
    <w:rsid w:val="00EA44F6"/>
    <w:rsid w:val="00EA44F8"/>
    <w:rsid w:val="00EA4D52"/>
    <w:rsid w:val="00EA4F2B"/>
    <w:rsid w:val="00EA5B28"/>
    <w:rsid w:val="00EA6477"/>
    <w:rsid w:val="00EA691C"/>
    <w:rsid w:val="00EA71F9"/>
    <w:rsid w:val="00EA75B7"/>
    <w:rsid w:val="00EB0205"/>
    <w:rsid w:val="00EB48C6"/>
    <w:rsid w:val="00EB5187"/>
    <w:rsid w:val="00EB5362"/>
    <w:rsid w:val="00EB54A5"/>
    <w:rsid w:val="00EB6122"/>
    <w:rsid w:val="00EB6674"/>
    <w:rsid w:val="00EC17A9"/>
    <w:rsid w:val="00EC385E"/>
    <w:rsid w:val="00EC5BDE"/>
    <w:rsid w:val="00EC61E6"/>
    <w:rsid w:val="00ED08E2"/>
    <w:rsid w:val="00ED20EC"/>
    <w:rsid w:val="00ED2A23"/>
    <w:rsid w:val="00ED2F90"/>
    <w:rsid w:val="00ED4DC0"/>
    <w:rsid w:val="00ED5456"/>
    <w:rsid w:val="00ED549B"/>
    <w:rsid w:val="00ED6819"/>
    <w:rsid w:val="00ED6EBE"/>
    <w:rsid w:val="00ED7EAB"/>
    <w:rsid w:val="00EE0833"/>
    <w:rsid w:val="00EE0F57"/>
    <w:rsid w:val="00EE1293"/>
    <w:rsid w:val="00EE2DDB"/>
    <w:rsid w:val="00EE3143"/>
    <w:rsid w:val="00EE369B"/>
    <w:rsid w:val="00EE42CF"/>
    <w:rsid w:val="00EE77F2"/>
    <w:rsid w:val="00EE7B80"/>
    <w:rsid w:val="00EF20C7"/>
    <w:rsid w:val="00EF2687"/>
    <w:rsid w:val="00EF2875"/>
    <w:rsid w:val="00EF3115"/>
    <w:rsid w:val="00EF3555"/>
    <w:rsid w:val="00EF6303"/>
    <w:rsid w:val="00EF6D5F"/>
    <w:rsid w:val="00F00698"/>
    <w:rsid w:val="00F00F78"/>
    <w:rsid w:val="00F01A4A"/>
    <w:rsid w:val="00F029AC"/>
    <w:rsid w:val="00F03ABC"/>
    <w:rsid w:val="00F04D50"/>
    <w:rsid w:val="00F05312"/>
    <w:rsid w:val="00F060CF"/>
    <w:rsid w:val="00F07E81"/>
    <w:rsid w:val="00F10242"/>
    <w:rsid w:val="00F10E49"/>
    <w:rsid w:val="00F11007"/>
    <w:rsid w:val="00F1144F"/>
    <w:rsid w:val="00F13F94"/>
    <w:rsid w:val="00F15776"/>
    <w:rsid w:val="00F15AE2"/>
    <w:rsid w:val="00F170FA"/>
    <w:rsid w:val="00F17AA8"/>
    <w:rsid w:val="00F17F8E"/>
    <w:rsid w:val="00F20146"/>
    <w:rsid w:val="00F20546"/>
    <w:rsid w:val="00F20B4D"/>
    <w:rsid w:val="00F20ED2"/>
    <w:rsid w:val="00F211C7"/>
    <w:rsid w:val="00F212F2"/>
    <w:rsid w:val="00F2161B"/>
    <w:rsid w:val="00F217BB"/>
    <w:rsid w:val="00F23346"/>
    <w:rsid w:val="00F24CF0"/>
    <w:rsid w:val="00F25097"/>
    <w:rsid w:val="00F2591F"/>
    <w:rsid w:val="00F2673B"/>
    <w:rsid w:val="00F26C70"/>
    <w:rsid w:val="00F26CA2"/>
    <w:rsid w:val="00F26FDB"/>
    <w:rsid w:val="00F2717F"/>
    <w:rsid w:val="00F27F8C"/>
    <w:rsid w:val="00F30008"/>
    <w:rsid w:val="00F301F3"/>
    <w:rsid w:val="00F31547"/>
    <w:rsid w:val="00F35FEC"/>
    <w:rsid w:val="00F37FC0"/>
    <w:rsid w:val="00F44461"/>
    <w:rsid w:val="00F448C0"/>
    <w:rsid w:val="00F455A9"/>
    <w:rsid w:val="00F45D6A"/>
    <w:rsid w:val="00F46B82"/>
    <w:rsid w:val="00F47CF9"/>
    <w:rsid w:val="00F51A4D"/>
    <w:rsid w:val="00F51CC4"/>
    <w:rsid w:val="00F5243A"/>
    <w:rsid w:val="00F5258B"/>
    <w:rsid w:val="00F527BF"/>
    <w:rsid w:val="00F52CEC"/>
    <w:rsid w:val="00F54567"/>
    <w:rsid w:val="00F5718A"/>
    <w:rsid w:val="00F57330"/>
    <w:rsid w:val="00F578C1"/>
    <w:rsid w:val="00F60465"/>
    <w:rsid w:val="00F6125E"/>
    <w:rsid w:val="00F614EF"/>
    <w:rsid w:val="00F61758"/>
    <w:rsid w:val="00F65A76"/>
    <w:rsid w:val="00F675CE"/>
    <w:rsid w:val="00F675E6"/>
    <w:rsid w:val="00F679B0"/>
    <w:rsid w:val="00F67AA5"/>
    <w:rsid w:val="00F67C28"/>
    <w:rsid w:val="00F71859"/>
    <w:rsid w:val="00F735B8"/>
    <w:rsid w:val="00F73B7C"/>
    <w:rsid w:val="00F740FA"/>
    <w:rsid w:val="00F741D9"/>
    <w:rsid w:val="00F75C24"/>
    <w:rsid w:val="00F762B2"/>
    <w:rsid w:val="00F76BA5"/>
    <w:rsid w:val="00F832E6"/>
    <w:rsid w:val="00F84696"/>
    <w:rsid w:val="00F84AC7"/>
    <w:rsid w:val="00F871F5"/>
    <w:rsid w:val="00F87DC6"/>
    <w:rsid w:val="00F9030F"/>
    <w:rsid w:val="00F9266C"/>
    <w:rsid w:val="00F92E96"/>
    <w:rsid w:val="00F92F4D"/>
    <w:rsid w:val="00F949FA"/>
    <w:rsid w:val="00F94B4D"/>
    <w:rsid w:val="00F94B8A"/>
    <w:rsid w:val="00F94D7E"/>
    <w:rsid w:val="00F961C0"/>
    <w:rsid w:val="00FA097B"/>
    <w:rsid w:val="00FA0A7C"/>
    <w:rsid w:val="00FA1CB7"/>
    <w:rsid w:val="00FA1DE5"/>
    <w:rsid w:val="00FA23E3"/>
    <w:rsid w:val="00FA31A5"/>
    <w:rsid w:val="00FA3A60"/>
    <w:rsid w:val="00FA5798"/>
    <w:rsid w:val="00FA723C"/>
    <w:rsid w:val="00FB0567"/>
    <w:rsid w:val="00FB0F55"/>
    <w:rsid w:val="00FB139A"/>
    <w:rsid w:val="00FB1686"/>
    <w:rsid w:val="00FB4EFA"/>
    <w:rsid w:val="00FB5059"/>
    <w:rsid w:val="00FB5685"/>
    <w:rsid w:val="00FB5820"/>
    <w:rsid w:val="00FB65B1"/>
    <w:rsid w:val="00FC1CEF"/>
    <w:rsid w:val="00FC261E"/>
    <w:rsid w:val="00FC3871"/>
    <w:rsid w:val="00FC41EE"/>
    <w:rsid w:val="00FC5467"/>
    <w:rsid w:val="00FC6771"/>
    <w:rsid w:val="00FC7341"/>
    <w:rsid w:val="00FD284D"/>
    <w:rsid w:val="00FD33D9"/>
    <w:rsid w:val="00FD3731"/>
    <w:rsid w:val="00FD37C3"/>
    <w:rsid w:val="00FD39C3"/>
    <w:rsid w:val="00FD4BD3"/>
    <w:rsid w:val="00FD50B9"/>
    <w:rsid w:val="00FD5144"/>
    <w:rsid w:val="00FD5DF7"/>
    <w:rsid w:val="00FE0D74"/>
    <w:rsid w:val="00FE2841"/>
    <w:rsid w:val="00FE31AC"/>
    <w:rsid w:val="00FE325A"/>
    <w:rsid w:val="00FE354F"/>
    <w:rsid w:val="00FE64E2"/>
    <w:rsid w:val="00FE6BC5"/>
    <w:rsid w:val="00FE7ACF"/>
    <w:rsid w:val="00FF04DF"/>
    <w:rsid w:val="00FF1FBF"/>
    <w:rsid w:val="00FF3D34"/>
    <w:rsid w:val="00FF4C3C"/>
    <w:rsid w:val="00FF4E8A"/>
    <w:rsid w:val="00FF5347"/>
    <w:rsid w:val="00FF5F7B"/>
    <w:rsid w:val="00FF61CF"/>
    <w:rsid w:val="00FF6319"/>
    <w:rsid w:val="00FF6D60"/>
    <w:rsid w:val="00FF6D7C"/>
    <w:rsid w:val="00F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4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09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styleId="a4">
    <w:name w:val="Strong"/>
    <w:basedOn w:val="a0"/>
    <w:uiPriority w:val="22"/>
    <w:qFormat/>
    <w:rsid w:val="00410094"/>
    <w:rPr>
      <w:b/>
      <w:bCs/>
    </w:rPr>
  </w:style>
  <w:style w:type="character" w:customStyle="1" w:styleId="apple-converted-space">
    <w:name w:val="apple-converted-space"/>
    <w:basedOn w:val="a0"/>
    <w:rsid w:val="00410094"/>
  </w:style>
  <w:style w:type="character" w:styleId="a5">
    <w:name w:val="Hyperlink"/>
    <w:basedOn w:val="a0"/>
    <w:uiPriority w:val="99"/>
    <w:semiHidden/>
    <w:unhideWhenUsed/>
    <w:rsid w:val="00410094"/>
    <w:rPr>
      <w:color w:val="0000FF"/>
      <w:u w:val="single"/>
    </w:rPr>
  </w:style>
  <w:style w:type="paragraph" w:styleId="a6">
    <w:name w:val="No Spacing"/>
    <w:uiPriority w:val="1"/>
    <w:qFormat/>
    <w:rsid w:val="007431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y-uoy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2016-01-14T03:59:00Z</dcterms:created>
  <dcterms:modified xsi:type="dcterms:W3CDTF">2016-01-14T04:01:00Z</dcterms:modified>
</cp:coreProperties>
</file>