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C2" w:rsidRDefault="00E9422C" w:rsidP="001566C2">
      <w:pPr>
        <w:pStyle w:val="a9"/>
      </w:pPr>
      <w:bookmarkStart w:id="0" w:name="_GoBack"/>
      <w:bookmarkEnd w:id="0"/>
      <w:r>
        <w:pict>
          <v:shapetype id="_x0000_t202" coordsize="21600,21600" o:spt="202" path="m,l,21600r21600,l21600,xe">
            <v:stroke joinstyle="miter"/>
            <v:path gradientshapeok="t" o:connecttype="rect"/>
          </v:shapetype>
          <v:shape id="_x0000_s1029" type="#_x0000_t202" style="position:absolute;left:0;text-align:left;margin-left:-48.45pt;margin-top:47.5pt;width:544.5pt;height:107.15pt;z-index:4" strokecolor="white" strokeweight="0">
            <v:fill opacity=".5"/>
            <v:textbox style="mso-next-textbox:#_x0000_s1029">
              <w:txbxContent>
                <w:p w:rsidR="00F06A31" w:rsidRPr="006647F4" w:rsidRDefault="00F06A31" w:rsidP="001566C2">
                  <w:pPr>
                    <w:jc w:val="center"/>
                    <w:rPr>
                      <w:b/>
                      <w:sz w:val="36"/>
                      <w:szCs w:val="28"/>
                    </w:rPr>
                  </w:pPr>
                  <w:r w:rsidRPr="006647F4">
                    <w:rPr>
                      <w:b/>
                      <w:sz w:val="36"/>
                      <w:szCs w:val="28"/>
                    </w:rPr>
                    <w:t>Республика Бурятия</w:t>
                  </w:r>
                </w:p>
                <w:p w:rsidR="00F06A31" w:rsidRPr="006647F4" w:rsidRDefault="00F06A31" w:rsidP="001566C2">
                  <w:pPr>
                    <w:jc w:val="center"/>
                    <w:rPr>
                      <w:b/>
                      <w:sz w:val="36"/>
                      <w:szCs w:val="28"/>
                    </w:rPr>
                  </w:pPr>
                  <w:r w:rsidRPr="006647F4">
                    <w:rPr>
                      <w:b/>
                      <w:sz w:val="36"/>
                      <w:szCs w:val="28"/>
                    </w:rPr>
                    <w:t>Северо-Байкальский район</w:t>
                  </w:r>
                </w:p>
                <w:p w:rsidR="00F06A31" w:rsidRDefault="00F06A31" w:rsidP="001566C2">
                  <w:pPr>
                    <w:jc w:val="center"/>
                    <w:rPr>
                      <w:b/>
                      <w:sz w:val="36"/>
                      <w:szCs w:val="28"/>
                      <w:lang w:val="en-US"/>
                    </w:rPr>
                  </w:pPr>
                  <w:r w:rsidRPr="006647F4">
                    <w:rPr>
                      <w:b/>
                      <w:sz w:val="36"/>
                      <w:szCs w:val="28"/>
                    </w:rPr>
                    <w:t>Муниципальное образование городское поселение</w:t>
                  </w:r>
                </w:p>
                <w:p w:rsidR="00F06A31" w:rsidRDefault="00F06A31" w:rsidP="001566C2">
                  <w:pPr>
                    <w:jc w:val="center"/>
                    <w:rPr>
                      <w:b/>
                      <w:sz w:val="36"/>
                      <w:szCs w:val="28"/>
                      <w:lang w:val="en-US"/>
                    </w:rPr>
                  </w:pPr>
                  <w:r w:rsidRPr="006647F4">
                    <w:rPr>
                      <w:b/>
                      <w:sz w:val="36"/>
                      <w:szCs w:val="28"/>
                    </w:rPr>
                    <w:t>«поселок Новый Уоян»</w:t>
                  </w:r>
                </w:p>
                <w:p w:rsidR="00F06A31" w:rsidRPr="006647F4" w:rsidRDefault="00F06A31" w:rsidP="001566C2">
                  <w:pPr>
                    <w:jc w:val="center"/>
                    <w:rPr>
                      <w:b/>
                      <w:sz w:val="36"/>
                      <w:szCs w:val="28"/>
                      <w:lang w:val="en-US"/>
                    </w:rPr>
                  </w:pPr>
                </w:p>
                <w:tbl>
                  <w:tblPr>
                    <w:tblW w:w="0" w:type="auto"/>
                    <w:tblInd w:w="108" w:type="dxa"/>
                    <w:tblBorders>
                      <w:top w:val="thinThickMediumGap" w:sz="48" w:space="0" w:color="auto"/>
                    </w:tblBorders>
                    <w:tblLook w:val="0000" w:firstRow="0" w:lastRow="0" w:firstColumn="0" w:lastColumn="0" w:noHBand="0" w:noVBand="0"/>
                  </w:tblPr>
                  <w:tblGrid>
                    <w:gridCol w:w="9900"/>
                  </w:tblGrid>
                  <w:tr w:rsidR="00F06A31" w:rsidTr="00191B83">
                    <w:trPr>
                      <w:trHeight w:val="100"/>
                    </w:trPr>
                    <w:tc>
                      <w:tcPr>
                        <w:tcW w:w="9900" w:type="dxa"/>
                        <w:tcBorders>
                          <w:top w:val="thinThickSmallGap" w:sz="24" w:space="0" w:color="auto"/>
                          <w:left w:val="nil"/>
                          <w:bottom w:val="nil"/>
                          <w:right w:val="nil"/>
                        </w:tcBorders>
                      </w:tcPr>
                      <w:p w:rsidR="00F06A31" w:rsidRPr="006647F4" w:rsidRDefault="00F06A31" w:rsidP="00191B83">
                        <w:pPr>
                          <w:rPr>
                            <w:b/>
                            <w:sz w:val="16"/>
                            <w:szCs w:val="16"/>
                            <w:lang w:val="en-US"/>
                          </w:rPr>
                        </w:pPr>
                      </w:p>
                    </w:tc>
                  </w:tr>
                </w:tbl>
                <w:p w:rsidR="00F06A31" w:rsidRPr="00CE08B0" w:rsidRDefault="00F06A31" w:rsidP="001566C2">
                  <w:pPr>
                    <w:rPr>
                      <w:b/>
                    </w:rPr>
                  </w:pPr>
                  <w:r>
                    <w:rPr>
                      <w:b/>
                      <w:lang w:val="en-US"/>
                    </w:rPr>
                    <w:t xml:space="preserve">                                                                                                                     </w:t>
                  </w:r>
                  <w:r>
                    <w:rPr>
                      <w:b/>
                    </w:rPr>
                    <w:t xml:space="preserve">                           </w:t>
                  </w:r>
                  <w:r>
                    <w:rPr>
                      <w:b/>
                      <w:lang w:val="en-US"/>
                    </w:rPr>
                    <w:t xml:space="preserve">                            </w:t>
                  </w:r>
                </w:p>
                <w:p w:rsidR="00F06A31" w:rsidRPr="00147194" w:rsidRDefault="00F06A31" w:rsidP="001566C2">
                  <w:pPr>
                    <w:jc w:val="center"/>
                    <w:rPr>
                      <w:b/>
                    </w:rPr>
                  </w:pPr>
                  <w:r>
                    <w:rPr>
                      <w:b/>
                    </w:rPr>
                    <w:t>Постановление  №</w:t>
                  </w:r>
                  <w:r>
                    <w:rPr>
                      <w:b/>
                      <w:lang w:val="en-US"/>
                    </w:rPr>
                    <w:t xml:space="preserve"> </w:t>
                  </w:r>
                  <w:r>
                    <w:rPr>
                      <w:b/>
                    </w:rPr>
                    <w:t xml:space="preserve"> 42</w:t>
                  </w:r>
                  <w:r w:rsidRPr="00731C47">
                    <w:rPr>
                      <w:b/>
                    </w:rPr>
                    <w:t>/</w:t>
                  </w:r>
                  <w:r>
                    <w:rPr>
                      <w:b/>
                    </w:rPr>
                    <w:t>1</w:t>
                  </w:r>
                </w:p>
                <w:p w:rsidR="00F06A31" w:rsidRDefault="00F06A31" w:rsidP="001566C2">
                  <w:pPr>
                    <w:jc w:val="center"/>
                    <w:rPr>
                      <w:b/>
                    </w:rPr>
                  </w:pPr>
                  <w:r>
                    <w:rPr>
                      <w:b/>
                    </w:rPr>
                    <w:t xml:space="preserve">« </w:t>
                  </w:r>
                  <w:r w:rsidRPr="00DC3E1D">
                    <w:rPr>
                      <w:b/>
                    </w:rPr>
                    <w:t>3</w:t>
                  </w:r>
                  <w:r>
                    <w:rPr>
                      <w:b/>
                      <w:lang w:val="en-US"/>
                    </w:rPr>
                    <w:t>1</w:t>
                  </w:r>
                  <w:r>
                    <w:rPr>
                      <w:b/>
                    </w:rPr>
                    <w:t xml:space="preserve"> »  марта    2014 г.                                                                                                п. Новый  Уоян</w:t>
                  </w:r>
                </w:p>
                <w:p w:rsidR="00F06A31" w:rsidRDefault="00F06A31" w:rsidP="001566C2">
                  <w:pPr>
                    <w:jc w:val="center"/>
                    <w:rPr>
                      <w:b/>
                    </w:rPr>
                  </w:pPr>
                  <w:r>
                    <w:rPr>
                      <w:b/>
                    </w:rPr>
                    <w:t xml:space="preserve"> </w:t>
                  </w:r>
                </w:p>
                <w:tbl>
                  <w:tblPr>
                    <w:tblW w:w="0" w:type="auto"/>
                    <w:tblLook w:val="01E0" w:firstRow="1" w:lastRow="1" w:firstColumn="1" w:lastColumn="1" w:noHBand="0" w:noVBand="0"/>
                  </w:tblPr>
                  <w:tblGrid>
                    <w:gridCol w:w="4616"/>
                  </w:tblGrid>
                  <w:tr w:rsidR="00F06A31" w:rsidRPr="00956A8A" w:rsidTr="00191B83">
                    <w:trPr>
                      <w:trHeight w:val="1479"/>
                    </w:trPr>
                    <w:tc>
                      <w:tcPr>
                        <w:tcW w:w="4616" w:type="dxa"/>
                      </w:tcPr>
                      <w:p w:rsidR="00F06A31" w:rsidRPr="00956A8A" w:rsidRDefault="00F06A31" w:rsidP="00191B83">
                        <w:pPr>
                          <w:rPr>
                            <w:b/>
                          </w:rPr>
                        </w:pPr>
                        <w:r w:rsidRPr="00956A8A">
                          <w:rPr>
                            <w:b/>
                          </w:rPr>
                          <w:t>«О внесении изменений в бюджет муниципального образования городского поселения «поселок Новый Уоян» на 2014 год  и на плановый период  2015-2016 г</w:t>
                        </w:r>
                        <w:r w:rsidRPr="00956A8A">
                          <w:rPr>
                            <w:b/>
                          </w:rPr>
                          <w:t>о</w:t>
                        </w:r>
                        <w:r w:rsidRPr="00956A8A">
                          <w:rPr>
                            <w:b/>
                          </w:rPr>
                          <w:t>дов»</w:t>
                        </w:r>
                      </w:p>
                      <w:p w:rsidR="00F06A31" w:rsidRPr="00956A8A" w:rsidRDefault="00F06A31" w:rsidP="00191B83">
                        <w:pPr>
                          <w:rPr>
                            <w:b/>
                          </w:rPr>
                        </w:pPr>
                      </w:p>
                    </w:tc>
                  </w:tr>
                </w:tbl>
                <w:p w:rsidR="00F06A31" w:rsidRDefault="00F06A31" w:rsidP="001566C2"/>
              </w:txbxContent>
            </v:textbox>
          </v:shape>
        </w:pict>
      </w: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52.85pt" o:ole="">
            <v:imagedata r:id="rId8" o:title=""/>
          </v:shape>
          <o:OLEObject Type="Embed" ProgID="CorelDRAW.Graphic.6" ShapeID="_x0000_i1025" DrawAspect="Content" ObjectID="_1531829399" r:id="rId9"/>
        </w:object>
      </w:r>
    </w:p>
    <w:p w:rsidR="001566C2" w:rsidRDefault="001566C2" w:rsidP="001566C2">
      <w:pPr>
        <w:pStyle w:val="a9"/>
        <w:jc w:val="left"/>
        <w:rPr>
          <w:i/>
        </w:rPr>
      </w:pPr>
      <w:r>
        <w:pict>
          <v:shape id="_x0000_s1026" type="#_x0000_t202" style="position:absolute;margin-left:-7.65pt;margin-top:2.5pt;width:513pt;height:45pt;z-index:1" strokecolor="white" strokeweight="0">
            <v:fill opacity=".5"/>
            <v:textbox style="mso-next-textbox:#_x0000_s1026">
              <w:txbxContent>
                <w:p w:rsidR="00F06A31" w:rsidRPr="006647F4" w:rsidRDefault="00F06A31" w:rsidP="001566C2">
                  <w:pPr>
                    <w:rPr>
                      <w:szCs w:val="28"/>
                    </w:rPr>
                  </w:pPr>
                </w:p>
              </w:txbxContent>
            </v:textbox>
          </v:shape>
        </w:pict>
      </w:r>
      <w:r>
        <w:rPr>
          <w:i/>
        </w:rPr>
        <w:t xml:space="preserve"> </w:t>
      </w:r>
    </w:p>
    <w:p w:rsidR="001566C2" w:rsidRDefault="001566C2" w:rsidP="001566C2">
      <w:pPr>
        <w:pStyle w:val="a9"/>
        <w:jc w:val="left"/>
        <w:rPr>
          <w:i/>
        </w:rPr>
      </w:pPr>
    </w:p>
    <w:p w:rsidR="001566C2" w:rsidRDefault="001566C2" w:rsidP="001566C2">
      <w:pPr>
        <w:pStyle w:val="a9"/>
        <w:jc w:val="left"/>
        <w:rPr>
          <w:i/>
        </w:rPr>
      </w:pPr>
    </w:p>
    <w:p w:rsidR="001566C2" w:rsidRDefault="001566C2" w:rsidP="001566C2">
      <w:pPr>
        <w:pStyle w:val="a9"/>
        <w:jc w:val="left"/>
        <w:rPr>
          <w:i/>
        </w:rPr>
      </w:pPr>
    </w:p>
    <w:p w:rsidR="001566C2" w:rsidRDefault="001566C2" w:rsidP="001566C2">
      <w:pPr>
        <w:pStyle w:val="a9"/>
        <w:jc w:val="left"/>
        <w:rPr>
          <w:i/>
        </w:rPr>
      </w:pPr>
    </w:p>
    <w:p w:rsidR="000207A9" w:rsidRDefault="000207A9" w:rsidP="001566C2">
      <w:pPr>
        <w:jc w:val="center"/>
        <w:rPr>
          <w:b/>
          <w:sz w:val="32"/>
          <w:szCs w:val="32"/>
          <w:lang w:val="en-US"/>
        </w:rPr>
      </w:pPr>
    </w:p>
    <w:p w:rsidR="001566C2" w:rsidRPr="00E9422C" w:rsidRDefault="00E9422C" w:rsidP="001566C2">
      <w:pPr>
        <w:jc w:val="center"/>
        <w:rPr>
          <w:b/>
          <w:sz w:val="32"/>
          <w:szCs w:val="32"/>
        </w:rPr>
      </w:pPr>
      <w:r>
        <w:pict>
          <v:line id="_x0000_s1028" style="position:absolute;left:0;text-align:left;z-index:3" from="-37.55pt,14.1pt" to="484.45pt,14.1pt" strokecolor="aqua" strokeweight="3pt"/>
        </w:pict>
      </w:r>
      <w:r w:rsidR="001566C2">
        <w:pict>
          <v:line id="_x0000_s1027" style="position:absolute;left:0;text-align:left;z-index:2" from="-37.55pt,7.75pt" to="484.45pt,7.75pt" strokecolor="yellow" strokeweight="3pt"/>
        </w:pict>
      </w:r>
    </w:p>
    <w:p w:rsidR="001566C2" w:rsidRPr="0020009F" w:rsidRDefault="001566C2" w:rsidP="001566C2">
      <w:pPr>
        <w:jc w:val="center"/>
        <w:rPr>
          <w:b/>
          <w:sz w:val="32"/>
          <w:szCs w:val="32"/>
        </w:rPr>
      </w:pPr>
      <w:r w:rsidRPr="00D10860">
        <w:rPr>
          <w:b/>
          <w:sz w:val="32"/>
          <w:szCs w:val="32"/>
        </w:rPr>
        <w:t>ПОСТАНОВЛЕНИЕ</w:t>
      </w:r>
      <w:r w:rsidRPr="006647F4">
        <w:rPr>
          <w:b/>
          <w:sz w:val="32"/>
          <w:szCs w:val="32"/>
        </w:rPr>
        <w:t xml:space="preserve">  </w:t>
      </w:r>
      <w:r>
        <w:rPr>
          <w:b/>
          <w:sz w:val="32"/>
          <w:szCs w:val="32"/>
        </w:rPr>
        <w:t>№</w:t>
      </w:r>
      <w:r w:rsidRPr="006647F4">
        <w:rPr>
          <w:b/>
          <w:sz w:val="32"/>
          <w:szCs w:val="32"/>
        </w:rPr>
        <w:t xml:space="preserve"> </w:t>
      </w:r>
      <w:r w:rsidR="0020009F" w:rsidRPr="0020009F">
        <w:rPr>
          <w:b/>
          <w:sz w:val="32"/>
          <w:szCs w:val="32"/>
          <w:u w:val="single"/>
        </w:rPr>
        <w:t>73</w:t>
      </w:r>
    </w:p>
    <w:p w:rsidR="001566C2" w:rsidRPr="003166C9" w:rsidRDefault="0020009F" w:rsidP="001566C2">
      <w:pPr>
        <w:pStyle w:val="ConsPlusNormal"/>
        <w:widowControl/>
        <w:ind w:firstLine="0"/>
        <w:rPr>
          <w:b/>
          <w:sz w:val="28"/>
          <w:szCs w:val="28"/>
        </w:rPr>
      </w:pPr>
      <w:r w:rsidRPr="0020009F">
        <w:rPr>
          <w:rFonts w:ascii="Times New Roman" w:hAnsi="Times New Roman" w:cs="Times New Roman"/>
          <w:b/>
          <w:sz w:val="28"/>
          <w:szCs w:val="28"/>
        </w:rPr>
        <w:t>2</w:t>
      </w:r>
      <w:r w:rsidR="001566C2" w:rsidRPr="006647F4">
        <w:rPr>
          <w:rFonts w:ascii="Times New Roman" w:hAnsi="Times New Roman" w:cs="Times New Roman"/>
          <w:b/>
          <w:sz w:val="28"/>
          <w:szCs w:val="28"/>
        </w:rPr>
        <w:t>9</w:t>
      </w:r>
      <w:r w:rsidR="001566C2">
        <w:rPr>
          <w:rFonts w:ascii="Times New Roman" w:hAnsi="Times New Roman" w:cs="Times New Roman"/>
          <w:b/>
          <w:sz w:val="28"/>
          <w:szCs w:val="28"/>
        </w:rPr>
        <w:t>.0</w:t>
      </w:r>
      <w:r>
        <w:rPr>
          <w:rFonts w:ascii="Times New Roman" w:hAnsi="Times New Roman" w:cs="Times New Roman"/>
          <w:b/>
          <w:sz w:val="28"/>
          <w:szCs w:val="28"/>
          <w:lang w:val="en-US"/>
        </w:rPr>
        <w:t>5</w:t>
      </w:r>
      <w:r w:rsidR="001566C2">
        <w:rPr>
          <w:rFonts w:ascii="Times New Roman" w:hAnsi="Times New Roman" w:cs="Times New Roman"/>
          <w:b/>
          <w:sz w:val="28"/>
          <w:szCs w:val="28"/>
        </w:rPr>
        <w:t>.201</w:t>
      </w:r>
      <w:r w:rsidR="001566C2" w:rsidRPr="006647F4">
        <w:rPr>
          <w:rFonts w:ascii="Times New Roman" w:hAnsi="Times New Roman" w:cs="Times New Roman"/>
          <w:b/>
          <w:sz w:val="28"/>
          <w:szCs w:val="28"/>
        </w:rPr>
        <w:t>4</w:t>
      </w:r>
      <w:r w:rsidR="001566C2">
        <w:rPr>
          <w:rFonts w:ascii="Times New Roman" w:hAnsi="Times New Roman" w:cs="Times New Roman"/>
          <w:b/>
          <w:sz w:val="28"/>
          <w:szCs w:val="28"/>
        </w:rPr>
        <w:t xml:space="preserve"> г.                                                                                </w:t>
      </w:r>
      <w:r w:rsidR="000207A9" w:rsidRPr="000207A9">
        <w:rPr>
          <w:rFonts w:ascii="Times New Roman" w:hAnsi="Times New Roman" w:cs="Times New Roman"/>
          <w:b/>
          <w:sz w:val="28"/>
          <w:szCs w:val="28"/>
        </w:rPr>
        <w:t xml:space="preserve">  </w:t>
      </w:r>
      <w:r w:rsidR="000207A9" w:rsidRPr="0020009F">
        <w:rPr>
          <w:rFonts w:ascii="Times New Roman" w:hAnsi="Times New Roman" w:cs="Times New Roman"/>
          <w:b/>
          <w:sz w:val="28"/>
          <w:szCs w:val="28"/>
        </w:rPr>
        <w:t xml:space="preserve">        </w:t>
      </w:r>
      <w:r w:rsidR="001566C2">
        <w:rPr>
          <w:rFonts w:ascii="Times New Roman" w:hAnsi="Times New Roman" w:cs="Times New Roman"/>
          <w:b/>
          <w:sz w:val="28"/>
          <w:szCs w:val="28"/>
        </w:rPr>
        <w:t xml:space="preserve"> </w:t>
      </w:r>
      <w:r w:rsidR="001566C2" w:rsidRPr="006647F4">
        <w:rPr>
          <w:rFonts w:ascii="Times New Roman" w:hAnsi="Times New Roman" w:cs="Times New Roman"/>
          <w:b/>
          <w:sz w:val="28"/>
          <w:szCs w:val="28"/>
        </w:rPr>
        <w:t>п. Новый Уоян</w:t>
      </w:r>
    </w:p>
    <w:p w:rsidR="001566C2" w:rsidRPr="003166C9" w:rsidRDefault="001566C2" w:rsidP="001566C2">
      <w:pPr>
        <w:ind w:right="-546"/>
        <w:jc w:val="center"/>
        <w:rPr>
          <w:b/>
          <w:sz w:val="28"/>
          <w:szCs w:val="28"/>
        </w:rPr>
      </w:pPr>
    </w:p>
    <w:p w:rsidR="001566C2" w:rsidRDefault="001566C2" w:rsidP="001566C2">
      <w:pPr>
        <w:ind w:right="-426"/>
        <w:rPr>
          <w:sz w:val="26"/>
          <w:szCs w:val="26"/>
        </w:rPr>
      </w:pPr>
    </w:p>
    <w:p w:rsidR="001566C2" w:rsidRPr="006647F4" w:rsidRDefault="001566C2" w:rsidP="001566C2">
      <w:pPr>
        <w:ind w:right="-6"/>
        <w:rPr>
          <w:b/>
          <w:sz w:val="26"/>
          <w:szCs w:val="26"/>
        </w:rPr>
      </w:pPr>
      <w:r w:rsidRPr="006647F4">
        <w:rPr>
          <w:b/>
          <w:sz w:val="26"/>
          <w:szCs w:val="26"/>
        </w:rPr>
        <w:t>Об утверждении муниципальной</w:t>
      </w:r>
      <w:r>
        <w:rPr>
          <w:b/>
          <w:sz w:val="26"/>
          <w:szCs w:val="26"/>
        </w:rPr>
        <w:t xml:space="preserve"> </w:t>
      </w:r>
      <w:r w:rsidRPr="006647F4">
        <w:rPr>
          <w:b/>
          <w:sz w:val="26"/>
          <w:szCs w:val="26"/>
        </w:rPr>
        <w:t xml:space="preserve"> </w:t>
      </w:r>
      <w:r>
        <w:rPr>
          <w:b/>
          <w:sz w:val="26"/>
          <w:szCs w:val="26"/>
        </w:rPr>
        <w:t>под</w:t>
      </w:r>
      <w:r w:rsidRPr="006647F4">
        <w:rPr>
          <w:b/>
          <w:sz w:val="26"/>
          <w:szCs w:val="26"/>
        </w:rPr>
        <w:t>программы</w:t>
      </w:r>
    </w:p>
    <w:p w:rsidR="001566C2" w:rsidRDefault="001566C2" w:rsidP="001566C2">
      <w:pPr>
        <w:pStyle w:val="Normal"/>
        <w:spacing w:line="240" w:lineRule="auto"/>
        <w:ind w:firstLine="0"/>
        <w:jc w:val="left"/>
        <w:rPr>
          <w:b/>
          <w:sz w:val="26"/>
          <w:szCs w:val="26"/>
        </w:rPr>
      </w:pPr>
      <w:r w:rsidRPr="00DB438B">
        <w:rPr>
          <w:b/>
          <w:bCs/>
          <w:spacing w:val="-4"/>
          <w:sz w:val="26"/>
          <w:szCs w:val="26"/>
        </w:rPr>
        <w:t>«Энергосбережение и повышение энергоэффективности</w:t>
      </w:r>
      <w:r w:rsidRPr="00DB438B">
        <w:rPr>
          <w:b/>
          <w:sz w:val="26"/>
          <w:szCs w:val="26"/>
        </w:rPr>
        <w:t xml:space="preserve"> </w:t>
      </w:r>
    </w:p>
    <w:p w:rsidR="001566C2" w:rsidRDefault="001566C2" w:rsidP="001566C2">
      <w:pPr>
        <w:pStyle w:val="Normal"/>
        <w:spacing w:line="240" w:lineRule="auto"/>
        <w:ind w:firstLine="0"/>
        <w:jc w:val="left"/>
        <w:rPr>
          <w:b/>
          <w:bCs/>
          <w:spacing w:val="-4"/>
          <w:sz w:val="26"/>
          <w:szCs w:val="26"/>
        </w:rPr>
      </w:pPr>
      <w:r w:rsidRPr="00DB438B">
        <w:rPr>
          <w:b/>
          <w:bCs/>
          <w:spacing w:val="-4"/>
          <w:sz w:val="26"/>
          <w:szCs w:val="26"/>
        </w:rPr>
        <w:t>в муниципальном образовании</w:t>
      </w:r>
      <w:r>
        <w:rPr>
          <w:b/>
          <w:bCs/>
          <w:spacing w:val="-4"/>
          <w:sz w:val="26"/>
          <w:szCs w:val="26"/>
        </w:rPr>
        <w:t xml:space="preserve"> городского поселения</w:t>
      </w:r>
    </w:p>
    <w:p w:rsidR="001566C2" w:rsidRPr="006647F4" w:rsidRDefault="001566C2" w:rsidP="001566C2">
      <w:pPr>
        <w:pStyle w:val="Normal"/>
        <w:spacing w:line="240" w:lineRule="auto"/>
        <w:ind w:firstLine="0"/>
        <w:jc w:val="left"/>
        <w:rPr>
          <w:b/>
          <w:sz w:val="26"/>
          <w:szCs w:val="26"/>
        </w:rPr>
      </w:pPr>
      <w:r>
        <w:rPr>
          <w:b/>
          <w:bCs/>
          <w:spacing w:val="-4"/>
          <w:sz w:val="26"/>
          <w:szCs w:val="26"/>
        </w:rPr>
        <w:t xml:space="preserve"> «п. Новый Уоян</w:t>
      </w:r>
      <w:r w:rsidRPr="00DB438B">
        <w:rPr>
          <w:b/>
          <w:bCs/>
          <w:spacing w:val="-4"/>
          <w:sz w:val="26"/>
          <w:szCs w:val="26"/>
        </w:rPr>
        <w:t>» на 201</w:t>
      </w:r>
      <w:r>
        <w:rPr>
          <w:b/>
          <w:bCs/>
          <w:spacing w:val="-4"/>
          <w:sz w:val="26"/>
          <w:szCs w:val="26"/>
        </w:rPr>
        <w:t>4</w:t>
      </w:r>
      <w:r w:rsidRPr="00DB438B">
        <w:rPr>
          <w:b/>
          <w:bCs/>
          <w:spacing w:val="-4"/>
          <w:sz w:val="26"/>
          <w:szCs w:val="26"/>
        </w:rPr>
        <w:t>-201</w:t>
      </w:r>
      <w:r>
        <w:rPr>
          <w:b/>
          <w:bCs/>
          <w:spacing w:val="-4"/>
          <w:sz w:val="26"/>
          <w:szCs w:val="26"/>
        </w:rPr>
        <w:t xml:space="preserve">5 и </w:t>
      </w:r>
      <w:r w:rsidRPr="00DB438B">
        <w:rPr>
          <w:b/>
          <w:bCs/>
          <w:spacing w:val="-4"/>
          <w:sz w:val="26"/>
          <w:szCs w:val="26"/>
        </w:rPr>
        <w:t xml:space="preserve"> на период до 2020 года»</w:t>
      </w:r>
    </w:p>
    <w:p w:rsidR="001566C2" w:rsidRPr="007C463C" w:rsidRDefault="001566C2" w:rsidP="001566C2">
      <w:pPr>
        <w:ind w:right="-6"/>
        <w:rPr>
          <w:sz w:val="26"/>
          <w:szCs w:val="26"/>
        </w:rPr>
      </w:pPr>
    </w:p>
    <w:p w:rsidR="001566C2" w:rsidRDefault="001566C2" w:rsidP="001566C2">
      <w:pPr>
        <w:ind w:right="-55" w:firstLine="567"/>
        <w:rPr>
          <w:sz w:val="26"/>
          <w:szCs w:val="26"/>
        </w:rPr>
      </w:pPr>
      <w:r w:rsidRPr="007C463C">
        <w:rPr>
          <w:sz w:val="26"/>
          <w:szCs w:val="26"/>
        </w:rPr>
        <w:t xml:space="preserve">    </w:t>
      </w:r>
      <w:r w:rsidRPr="00DB438B">
        <w:rPr>
          <w:sz w:val="26"/>
          <w:szCs w:val="26"/>
        </w:rPr>
        <w:t>В соответствии Федеральными законами от 23.11.2009 № 261-ФЗ «Об энергосб</w:t>
      </w:r>
      <w:r w:rsidRPr="00DB438B">
        <w:rPr>
          <w:sz w:val="26"/>
          <w:szCs w:val="26"/>
        </w:rPr>
        <w:t>е</w:t>
      </w:r>
      <w:r w:rsidRPr="00DB438B">
        <w:rPr>
          <w:sz w:val="26"/>
          <w:szCs w:val="26"/>
        </w:rPr>
        <w:t>режении и о повышении энергетической эффективности и о внесении изменений в о</w:t>
      </w:r>
      <w:r w:rsidRPr="00DB438B">
        <w:rPr>
          <w:sz w:val="26"/>
          <w:szCs w:val="26"/>
        </w:rPr>
        <w:t>т</w:t>
      </w:r>
      <w:r w:rsidRPr="00DB438B">
        <w:rPr>
          <w:sz w:val="26"/>
          <w:szCs w:val="26"/>
        </w:rPr>
        <w:t xml:space="preserve">дельные законодательные акты Российской Федерации», от 06.10.2003 № 131-ФЗ «Об общих принципах организации местного самоуправления в Российской Федерации», Программой социально-экономического развития муниципального образования </w:t>
      </w:r>
      <w:r>
        <w:rPr>
          <w:sz w:val="26"/>
          <w:szCs w:val="26"/>
        </w:rPr>
        <w:t>горо</w:t>
      </w:r>
      <w:r>
        <w:rPr>
          <w:sz w:val="26"/>
          <w:szCs w:val="26"/>
        </w:rPr>
        <w:t>д</w:t>
      </w:r>
      <w:r>
        <w:rPr>
          <w:sz w:val="26"/>
          <w:szCs w:val="26"/>
        </w:rPr>
        <w:t xml:space="preserve">ского поселения </w:t>
      </w:r>
      <w:r w:rsidRPr="00DB438B">
        <w:rPr>
          <w:sz w:val="26"/>
          <w:szCs w:val="26"/>
        </w:rPr>
        <w:t>«</w:t>
      </w:r>
      <w:r>
        <w:rPr>
          <w:sz w:val="26"/>
          <w:szCs w:val="26"/>
        </w:rPr>
        <w:t>п.Новый Уоян» на 2011</w:t>
      </w:r>
      <w:r w:rsidRPr="00DB438B">
        <w:rPr>
          <w:sz w:val="26"/>
          <w:szCs w:val="26"/>
        </w:rPr>
        <w:t>-20</w:t>
      </w:r>
      <w:r>
        <w:rPr>
          <w:sz w:val="26"/>
          <w:szCs w:val="26"/>
        </w:rPr>
        <w:t>15</w:t>
      </w:r>
      <w:r w:rsidRPr="00DB438B">
        <w:rPr>
          <w:sz w:val="26"/>
          <w:szCs w:val="26"/>
        </w:rPr>
        <w:t xml:space="preserve"> годы и на период до 20</w:t>
      </w:r>
      <w:r>
        <w:rPr>
          <w:sz w:val="26"/>
          <w:szCs w:val="26"/>
        </w:rPr>
        <w:t>20</w:t>
      </w:r>
      <w:r w:rsidRPr="00DB438B">
        <w:rPr>
          <w:sz w:val="26"/>
          <w:szCs w:val="26"/>
        </w:rPr>
        <w:t xml:space="preserve"> года и в целях </w:t>
      </w:r>
      <w:r>
        <w:rPr>
          <w:sz w:val="26"/>
          <w:szCs w:val="26"/>
        </w:rPr>
        <w:t xml:space="preserve">обеспечения бюджетного процесса </w:t>
      </w:r>
      <w:r w:rsidRPr="00DB438B">
        <w:rPr>
          <w:sz w:val="26"/>
          <w:szCs w:val="26"/>
        </w:rPr>
        <w:t>муниципального образ</w:t>
      </w:r>
      <w:r w:rsidRPr="00DB438B">
        <w:rPr>
          <w:sz w:val="26"/>
          <w:szCs w:val="26"/>
        </w:rPr>
        <w:t>о</w:t>
      </w:r>
      <w:r w:rsidRPr="00DB438B">
        <w:rPr>
          <w:sz w:val="26"/>
          <w:szCs w:val="26"/>
        </w:rPr>
        <w:t xml:space="preserve">вания </w:t>
      </w:r>
      <w:r>
        <w:rPr>
          <w:sz w:val="26"/>
          <w:szCs w:val="26"/>
        </w:rPr>
        <w:t xml:space="preserve">городского поселения «п. Новый Уоян» </w:t>
      </w:r>
    </w:p>
    <w:p w:rsidR="001566C2" w:rsidRPr="00D10860" w:rsidRDefault="001566C2" w:rsidP="001566C2">
      <w:pPr>
        <w:pStyle w:val="53"/>
        <w:shd w:val="clear" w:color="auto" w:fill="auto"/>
        <w:tabs>
          <w:tab w:val="left" w:pos="317"/>
        </w:tabs>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п о с т а н о в л я ю:</w:t>
      </w:r>
    </w:p>
    <w:p w:rsidR="001566C2" w:rsidRDefault="001566C2" w:rsidP="001566C2">
      <w:pPr>
        <w:pStyle w:val="Normal"/>
        <w:numPr>
          <w:ilvl w:val="0"/>
          <w:numId w:val="46"/>
        </w:numPr>
        <w:spacing w:line="240" w:lineRule="auto"/>
        <w:ind w:left="0" w:right="-6" w:firstLine="675"/>
        <w:rPr>
          <w:sz w:val="26"/>
          <w:szCs w:val="26"/>
        </w:rPr>
      </w:pPr>
      <w:r w:rsidRPr="00D33144">
        <w:rPr>
          <w:sz w:val="26"/>
          <w:szCs w:val="26"/>
        </w:rPr>
        <w:t xml:space="preserve">Утвердить </w:t>
      </w:r>
      <w:r>
        <w:rPr>
          <w:sz w:val="26"/>
          <w:szCs w:val="26"/>
        </w:rPr>
        <w:t>муниципальную</w:t>
      </w:r>
      <w:r w:rsidRPr="00D33144">
        <w:rPr>
          <w:sz w:val="26"/>
          <w:szCs w:val="26"/>
        </w:rPr>
        <w:t xml:space="preserve"> </w:t>
      </w:r>
      <w:r>
        <w:rPr>
          <w:sz w:val="26"/>
          <w:szCs w:val="26"/>
        </w:rPr>
        <w:t>подп</w:t>
      </w:r>
      <w:r w:rsidRPr="00D33144">
        <w:rPr>
          <w:sz w:val="26"/>
          <w:szCs w:val="26"/>
        </w:rPr>
        <w:t xml:space="preserve">рограмму </w:t>
      </w:r>
      <w:r w:rsidRPr="00D33144">
        <w:rPr>
          <w:bCs/>
          <w:spacing w:val="-4"/>
          <w:sz w:val="26"/>
          <w:szCs w:val="26"/>
        </w:rPr>
        <w:t>«Энергосбережение и п</w:t>
      </w:r>
      <w:r w:rsidRPr="00D33144">
        <w:rPr>
          <w:bCs/>
          <w:spacing w:val="-4"/>
          <w:sz w:val="26"/>
          <w:szCs w:val="26"/>
        </w:rPr>
        <w:t>о</w:t>
      </w:r>
      <w:r w:rsidRPr="00D33144">
        <w:rPr>
          <w:bCs/>
          <w:spacing w:val="-4"/>
          <w:sz w:val="26"/>
          <w:szCs w:val="26"/>
        </w:rPr>
        <w:t>вышение  энергоэффективности</w:t>
      </w:r>
      <w:r w:rsidRPr="00D33144">
        <w:rPr>
          <w:sz w:val="26"/>
          <w:szCs w:val="26"/>
        </w:rPr>
        <w:t xml:space="preserve"> </w:t>
      </w:r>
      <w:r w:rsidRPr="00D33144">
        <w:rPr>
          <w:bCs/>
          <w:spacing w:val="-4"/>
          <w:sz w:val="26"/>
          <w:szCs w:val="26"/>
        </w:rPr>
        <w:t>в муниципальном образовании городского поселения  «п. Новый У</w:t>
      </w:r>
      <w:r w:rsidRPr="00D33144">
        <w:rPr>
          <w:bCs/>
          <w:spacing w:val="-4"/>
          <w:sz w:val="26"/>
          <w:szCs w:val="26"/>
        </w:rPr>
        <w:t>о</w:t>
      </w:r>
      <w:r w:rsidRPr="00D33144">
        <w:rPr>
          <w:bCs/>
          <w:spacing w:val="-4"/>
          <w:sz w:val="26"/>
          <w:szCs w:val="26"/>
        </w:rPr>
        <w:t xml:space="preserve">ян» на 2014-2015 и  на период до 2020 года» </w:t>
      </w:r>
      <w:r w:rsidRPr="00D33144">
        <w:rPr>
          <w:sz w:val="26"/>
          <w:szCs w:val="26"/>
        </w:rPr>
        <w:t xml:space="preserve"> (прилагается)</w:t>
      </w:r>
      <w:r>
        <w:rPr>
          <w:sz w:val="26"/>
          <w:szCs w:val="26"/>
        </w:rPr>
        <w:t>:</w:t>
      </w:r>
    </w:p>
    <w:p w:rsidR="001566C2" w:rsidRDefault="001566C2" w:rsidP="001566C2">
      <w:pPr>
        <w:pStyle w:val="Normal"/>
        <w:numPr>
          <w:ilvl w:val="0"/>
          <w:numId w:val="46"/>
        </w:numPr>
        <w:spacing w:line="240" w:lineRule="auto"/>
        <w:ind w:left="0" w:right="-6" w:firstLine="675"/>
        <w:rPr>
          <w:sz w:val="26"/>
          <w:szCs w:val="26"/>
        </w:rPr>
      </w:pPr>
      <w:r w:rsidRPr="00D33144">
        <w:rPr>
          <w:sz w:val="26"/>
          <w:szCs w:val="26"/>
        </w:rPr>
        <w:t xml:space="preserve"> Контроль за исполнением настоящего постановления </w:t>
      </w:r>
      <w:r>
        <w:rPr>
          <w:sz w:val="26"/>
          <w:szCs w:val="26"/>
        </w:rPr>
        <w:t>оставляю за с</w:t>
      </w:r>
      <w:r>
        <w:rPr>
          <w:sz w:val="26"/>
          <w:szCs w:val="26"/>
        </w:rPr>
        <w:t>о</w:t>
      </w:r>
      <w:r>
        <w:rPr>
          <w:sz w:val="26"/>
          <w:szCs w:val="26"/>
        </w:rPr>
        <w:t>бой;</w:t>
      </w:r>
    </w:p>
    <w:p w:rsidR="001566C2" w:rsidRPr="005E38F3" w:rsidRDefault="001566C2" w:rsidP="001566C2">
      <w:pPr>
        <w:pStyle w:val="Normal"/>
        <w:numPr>
          <w:ilvl w:val="0"/>
          <w:numId w:val="46"/>
        </w:numPr>
        <w:spacing w:line="240" w:lineRule="auto"/>
        <w:ind w:left="0" w:right="-6" w:firstLine="675"/>
        <w:rPr>
          <w:sz w:val="26"/>
          <w:szCs w:val="26"/>
        </w:rPr>
      </w:pPr>
      <w:r w:rsidRPr="005E38F3">
        <w:rPr>
          <w:sz w:val="26"/>
          <w:szCs w:val="26"/>
        </w:rPr>
        <w:t>Настоящее постановление вступает в силу с момента его подписания и по</w:t>
      </w:r>
      <w:r w:rsidRPr="005E38F3">
        <w:rPr>
          <w:sz w:val="26"/>
          <w:szCs w:val="26"/>
        </w:rPr>
        <w:t>д</w:t>
      </w:r>
      <w:r w:rsidRPr="005E38F3">
        <w:rPr>
          <w:sz w:val="26"/>
          <w:szCs w:val="26"/>
        </w:rPr>
        <w:t xml:space="preserve">лежит опубликованию на сайте </w:t>
      </w:r>
      <w:r w:rsidRPr="005E38F3">
        <w:rPr>
          <w:sz w:val="26"/>
          <w:szCs w:val="26"/>
          <w:lang w:val="en-US"/>
        </w:rPr>
        <w:t>http</w:t>
      </w:r>
      <w:r w:rsidRPr="005E38F3">
        <w:rPr>
          <w:sz w:val="26"/>
          <w:szCs w:val="26"/>
        </w:rPr>
        <w:t>://</w:t>
      </w:r>
      <w:r w:rsidRPr="005E38F3">
        <w:rPr>
          <w:sz w:val="26"/>
          <w:szCs w:val="26"/>
          <w:lang w:val="en-US"/>
        </w:rPr>
        <w:t>novy</w:t>
      </w:r>
      <w:r w:rsidRPr="005E38F3">
        <w:rPr>
          <w:sz w:val="26"/>
          <w:szCs w:val="26"/>
        </w:rPr>
        <w:t>-</w:t>
      </w:r>
      <w:r w:rsidRPr="005E38F3">
        <w:rPr>
          <w:sz w:val="26"/>
          <w:szCs w:val="26"/>
          <w:lang w:val="en-US"/>
        </w:rPr>
        <w:t>uoyan</w:t>
      </w:r>
      <w:r w:rsidRPr="005E38F3">
        <w:rPr>
          <w:sz w:val="26"/>
          <w:szCs w:val="26"/>
        </w:rPr>
        <w:t>.</w:t>
      </w:r>
      <w:r w:rsidRPr="005E38F3">
        <w:rPr>
          <w:sz w:val="26"/>
          <w:szCs w:val="26"/>
          <w:lang w:val="en-US"/>
        </w:rPr>
        <w:t>ru</w:t>
      </w:r>
    </w:p>
    <w:p w:rsidR="001566C2" w:rsidRDefault="001566C2" w:rsidP="001566C2">
      <w:pPr>
        <w:pStyle w:val="ConsPlusNormal"/>
        <w:widowControl/>
        <w:ind w:right="209" w:firstLine="0"/>
        <w:jc w:val="both"/>
        <w:rPr>
          <w:rFonts w:ascii="Times New Roman" w:hAnsi="Times New Roman" w:cs="Times New Roman"/>
          <w:b/>
          <w:sz w:val="26"/>
          <w:szCs w:val="26"/>
        </w:rPr>
      </w:pPr>
    </w:p>
    <w:p w:rsidR="001566C2" w:rsidRDefault="001566C2" w:rsidP="001566C2">
      <w:pPr>
        <w:pStyle w:val="ConsPlusNormal"/>
        <w:widowControl/>
        <w:ind w:right="209" w:firstLine="0"/>
        <w:jc w:val="both"/>
        <w:rPr>
          <w:rFonts w:ascii="Times New Roman" w:hAnsi="Times New Roman" w:cs="Times New Roman"/>
          <w:b/>
          <w:sz w:val="26"/>
          <w:szCs w:val="26"/>
        </w:rPr>
      </w:pPr>
    </w:p>
    <w:p w:rsidR="001566C2" w:rsidRPr="007C463C" w:rsidRDefault="001566C2" w:rsidP="001566C2">
      <w:pPr>
        <w:pStyle w:val="ConsPlusNormal"/>
        <w:widowControl/>
        <w:ind w:right="209" w:firstLine="0"/>
        <w:jc w:val="both"/>
        <w:rPr>
          <w:rFonts w:ascii="Times New Roman" w:hAnsi="Times New Roman" w:cs="Times New Roman"/>
          <w:b/>
          <w:sz w:val="26"/>
          <w:szCs w:val="26"/>
        </w:rPr>
      </w:pPr>
    </w:p>
    <w:p w:rsidR="001566C2" w:rsidRDefault="001566C2" w:rsidP="001566C2">
      <w:pPr>
        <w:pStyle w:val="ConsPlusNormal"/>
        <w:widowControl/>
        <w:ind w:right="209" w:firstLine="0"/>
        <w:jc w:val="both"/>
        <w:rPr>
          <w:rFonts w:ascii="Times New Roman" w:hAnsi="Times New Roman" w:cs="Times New Roman"/>
          <w:b/>
          <w:sz w:val="28"/>
          <w:szCs w:val="28"/>
        </w:rPr>
      </w:pPr>
      <w:r w:rsidRPr="00394557">
        <w:rPr>
          <w:rFonts w:ascii="Times New Roman" w:hAnsi="Times New Roman" w:cs="Times New Roman"/>
          <w:b/>
          <w:sz w:val="28"/>
          <w:szCs w:val="28"/>
        </w:rPr>
        <w:t>Глава</w:t>
      </w:r>
      <w:r>
        <w:rPr>
          <w:rFonts w:ascii="Times New Roman" w:hAnsi="Times New Roman" w:cs="Times New Roman"/>
          <w:b/>
          <w:sz w:val="28"/>
          <w:szCs w:val="28"/>
        </w:rPr>
        <w:t xml:space="preserve"> поселения,</w:t>
      </w:r>
    </w:p>
    <w:p w:rsidR="001566C2" w:rsidRDefault="001566C2" w:rsidP="001566C2">
      <w:pPr>
        <w:pStyle w:val="ConsPlusNormal"/>
        <w:widowControl/>
        <w:ind w:right="209" w:firstLine="0"/>
        <w:jc w:val="both"/>
        <w:rPr>
          <w:rFonts w:ascii="Times New Roman" w:hAnsi="Times New Roman" w:cs="Times New Roman"/>
          <w:b/>
          <w:sz w:val="28"/>
          <w:szCs w:val="28"/>
        </w:rPr>
      </w:pPr>
      <w:r w:rsidRPr="00394557">
        <w:rPr>
          <w:rFonts w:ascii="Times New Roman" w:hAnsi="Times New Roman" w:cs="Times New Roman"/>
          <w:b/>
          <w:sz w:val="28"/>
          <w:szCs w:val="28"/>
        </w:rPr>
        <w:t>Руководитель</w:t>
      </w:r>
      <w:r>
        <w:rPr>
          <w:rFonts w:ascii="Times New Roman" w:hAnsi="Times New Roman" w:cs="Times New Roman"/>
          <w:b/>
          <w:sz w:val="28"/>
          <w:szCs w:val="28"/>
        </w:rPr>
        <w:t xml:space="preserve"> Администрации</w:t>
      </w:r>
    </w:p>
    <w:p w:rsidR="001566C2" w:rsidRDefault="001566C2" w:rsidP="001566C2">
      <w:pPr>
        <w:pStyle w:val="ConsPlusNormal"/>
        <w:widowControl/>
        <w:ind w:right="209" w:firstLine="0"/>
        <w:jc w:val="both"/>
        <w:rPr>
          <w:rFonts w:ascii="Times New Roman" w:hAnsi="Times New Roman" w:cs="Times New Roman"/>
          <w:sz w:val="28"/>
          <w:szCs w:val="28"/>
        </w:rPr>
      </w:pPr>
      <w:r>
        <w:rPr>
          <w:rFonts w:ascii="Times New Roman" w:hAnsi="Times New Roman" w:cs="Times New Roman"/>
          <w:b/>
          <w:sz w:val="28"/>
          <w:szCs w:val="28"/>
        </w:rPr>
        <w:t>МО ГП «п. Новый Уоян</w:t>
      </w:r>
      <w:r w:rsidRPr="00394557">
        <w:rPr>
          <w:rFonts w:ascii="Times New Roman" w:hAnsi="Times New Roman" w:cs="Times New Roman"/>
          <w:b/>
          <w:sz w:val="28"/>
          <w:szCs w:val="28"/>
        </w:rPr>
        <w:t xml:space="preserve">                      </w:t>
      </w:r>
      <w:r>
        <w:rPr>
          <w:rFonts w:ascii="Times New Roman" w:hAnsi="Times New Roman" w:cs="Times New Roman"/>
          <w:b/>
          <w:sz w:val="28"/>
          <w:szCs w:val="28"/>
        </w:rPr>
        <w:t xml:space="preserve">                           О.В.Ловчая</w:t>
      </w:r>
    </w:p>
    <w:p w:rsidR="001566C2" w:rsidRDefault="001566C2" w:rsidP="001566C2">
      <w:pPr>
        <w:pStyle w:val="ConsPlusNormal"/>
        <w:widowControl/>
        <w:ind w:right="209" w:firstLine="0"/>
        <w:jc w:val="both"/>
        <w:rPr>
          <w:rFonts w:ascii="Times New Roman" w:hAnsi="Times New Roman" w:cs="Times New Roman"/>
          <w:sz w:val="28"/>
          <w:szCs w:val="28"/>
        </w:rPr>
      </w:pPr>
    </w:p>
    <w:p w:rsidR="001566C2" w:rsidRDefault="001566C2" w:rsidP="001566C2">
      <w:pPr>
        <w:pStyle w:val="ConsPlusNormal"/>
        <w:widowControl/>
        <w:ind w:right="209" w:firstLine="0"/>
        <w:jc w:val="both"/>
        <w:rPr>
          <w:rFonts w:ascii="Times New Roman" w:hAnsi="Times New Roman" w:cs="Times New Roman"/>
          <w:sz w:val="28"/>
          <w:szCs w:val="28"/>
        </w:rPr>
      </w:pPr>
    </w:p>
    <w:p w:rsidR="001566C2" w:rsidRDefault="001566C2" w:rsidP="001566C2">
      <w:pPr>
        <w:pStyle w:val="ConsPlusNormal"/>
        <w:widowControl/>
        <w:ind w:right="209" w:firstLine="0"/>
        <w:jc w:val="both"/>
        <w:rPr>
          <w:rFonts w:ascii="Times New Roman" w:hAnsi="Times New Roman" w:cs="Times New Roman"/>
          <w:sz w:val="28"/>
          <w:szCs w:val="28"/>
        </w:rPr>
      </w:pPr>
    </w:p>
    <w:p w:rsidR="001566C2" w:rsidRDefault="001566C2" w:rsidP="001566C2">
      <w:pPr>
        <w:ind w:right="-546"/>
      </w:pPr>
      <w:r>
        <w:t>Проект подготовлен</w:t>
      </w:r>
    </w:p>
    <w:p w:rsidR="001566C2" w:rsidRDefault="001566C2" w:rsidP="001566C2">
      <w:pPr>
        <w:ind w:right="-546"/>
      </w:pPr>
      <w:r>
        <w:t>Варфоломеева Н.М.</w:t>
      </w:r>
    </w:p>
    <w:p w:rsidR="001566C2" w:rsidRPr="001566C2" w:rsidRDefault="001566C2" w:rsidP="001566C2">
      <w:pPr>
        <w:ind w:right="-546"/>
      </w:pPr>
      <w:r>
        <w:t>8-30130-44-006</w:t>
      </w:r>
    </w:p>
    <w:p w:rsidR="001566C2" w:rsidRPr="00B36C17" w:rsidRDefault="001566C2" w:rsidP="001566C2">
      <w:pPr>
        <w:jc w:val="right"/>
      </w:pPr>
      <w:r w:rsidRPr="00B36C17">
        <w:lastRenderedPageBreak/>
        <w:t>Приложение</w:t>
      </w:r>
    </w:p>
    <w:p w:rsidR="001566C2" w:rsidRDefault="001566C2" w:rsidP="001566C2">
      <w:pPr>
        <w:jc w:val="right"/>
      </w:pPr>
      <w:r w:rsidRPr="00B36C17">
        <w:t xml:space="preserve">к </w:t>
      </w:r>
      <w:r>
        <w:t>постановлению</w:t>
      </w:r>
    </w:p>
    <w:p w:rsidR="001566C2" w:rsidRDefault="001566C2" w:rsidP="001566C2">
      <w:pPr>
        <w:jc w:val="right"/>
      </w:pPr>
      <w:r>
        <w:t xml:space="preserve">Главы </w:t>
      </w:r>
      <w:r w:rsidRPr="00B36C17">
        <w:t>муниципального образования</w:t>
      </w:r>
    </w:p>
    <w:p w:rsidR="001566C2" w:rsidRPr="00B36C17" w:rsidRDefault="001566C2" w:rsidP="001566C2">
      <w:pPr>
        <w:jc w:val="right"/>
      </w:pPr>
      <w:r>
        <w:t xml:space="preserve">Городского поселения </w:t>
      </w:r>
      <w:r w:rsidRPr="00B36C17">
        <w:t>«</w:t>
      </w:r>
      <w:r>
        <w:t>п. Новый Уоян</w:t>
      </w:r>
      <w:r w:rsidRPr="00B36C17">
        <w:t xml:space="preserve">» </w:t>
      </w:r>
    </w:p>
    <w:p w:rsidR="001566C2" w:rsidRPr="0020009F" w:rsidRDefault="001566C2" w:rsidP="001566C2">
      <w:pPr>
        <w:jc w:val="right"/>
        <w:rPr>
          <w:lang w:val="en-US"/>
        </w:rPr>
      </w:pPr>
      <w:r>
        <w:t xml:space="preserve">от </w:t>
      </w:r>
      <w:r w:rsidR="00472835">
        <w:t xml:space="preserve">  </w:t>
      </w:r>
      <w:r w:rsidR="0020009F">
        <w:rPr>
          <w:lang w:val="en-US"/>
        </w:rPr>
        <w:t>2</w:t>
      </w:r>
      <w:r>
        <w:t>9</w:t>
      </w:r>
      <w:r w:rsidRPr="00B36C17">
        <w:t>.0</w:t>
      </w:r>
      <w:r w:rsidR="0020009F">
        <w:rPr>
          <w:lang w:val="en-US"/>
        </w:rPr>
        <w:t>5</w:t>
      </w:r>
      <w:r w:rsidRPr="00B36C17">
        <w:t>.201</w:t>
      </w:r>
      <w:r>
        <w:t xml:space="preserve">4 </w:t>
      </w:r>
      <w:r w:rsidRPr="00B36C17">
        <w:t>г</w:t>
      </w:r>
      <w:r>
        <w:t>.</w:t>
      </w:r>
      <w:r w:rsidRPr="00B36C17">
        <w:t xml:space="preserve"> №</w:t>
      </w:r>
      <w:r>
        <w:t xml:space="preserve">  </w:t>
      </w:r>
      <w:r w:rsidR="0020009F">
        <w:rPr>
          <w:u w:val="single"/>
          <w:lang w:val="en-US"/>
        </w:rPr>
        <w:t>73</w:t>
      </w:r>
    </w:p>
    <w:p w:rsidR="001566C2" w:rsidRDefault="001566C2" w:rsidP="001566C2">
      <w:pPr>
        <w:rPr>
          <w:b/>
          <w:sz w:val="26"/>
          <w:szCs w:val="26"/>
        </w:rPr>
      </w:pPr>
    </w:p>
    <w:p w:rsidR="001566C2" w:rsidRDefault="001566C2" w:rsidP="001566C2">
      <w:pPr>
        <w:pStyle w:val="Normal"/>
        <w:spacing w:line="240" w:lineRule="auto"/>
        <w:ind w:firstLine="0"/>
        <w:jc w:val="center"/>
        <w:rPr>
          <w:b/>
          <w:bCs/>
          <w:spacing w:val="-4"/>
          <w:sz w:val="28"/>
        </w:rPr>
      </w:pPr>
    </w:p>
    <w:p w:rsidR="001566C2" w:rsidRDefault="001566C2" w:rsidP="001566C2">
      <w:pPr>
        <w:pStyle w:val="Normal"/>
        <w:spacing w:line="240" w:lineRule="auto"/>
        <w:ind w:firstLine="0"/>
        <w:jc w:val="center"/>
        <w:rPr>
          <w:b/>
          <w:bCs/>
          <w:spacing w:val="-4"/>
          <w:sz w:val="28"/>
        </w:rPr>
      </w:pPr>
    </w:p>
    <w:p w:rsidR="001566C2" w:rsidRDefault="001566C2" w:rsidP="001566C2">
      <w:pPr>
        <w:pStyle w:val="Normal"/>
        <w:spacing w:line="240" w:lineRule="auto"/>
        <w:ind w:firstLine="0"/>
        <w:jc w:val="center"/>
        <w:rPr>
          <w:b/>
          <w:bCs/>
          <w:spacing w:val="-4"/>
          <w:sz w:val="28"/>
        </w:rPr>
      </w:pPr>
    </w:p>
    <w:p w:rsidR="001566C2" w:rsidRDefault="001566C2" w:rsidP="001566C2">
      <w:pPr>
        <w:pStyle w:val="Normal"/>
        <w:spacing w:line="240" w:lineRule="auto"/>
        <w:ind w:firstLine="0"/>
        <w:jc w:val="center"/>
        <w:rPr>
          <w:b/>
          <w:bCs/>
          <w:spacing w:val="-4"/>
          <w:sz w:val="28"/>
        </w:rPr>
      </w:pPr>
    </w:p>
    <w:p w:rsidR="001566C2" w:rsidRDefault="001566C2" w:rsidP="001566C2">
      <w:pPr>
        <w:pStyle w:val="Normal"/>
        <w:spacing w:line="240" w:lineRule="auto"/>
        <w:ind w:firstLine="0"/>
        <w:jc w:val="center"/>
        <w:rPr>
          <w:b/>
          <w:bCs/>
          <w:spacing w:val="-4"/>
          <w:sz w:val="28"/>
        </w:rPr>
      </w:pPr>
    </w:p>
    <w:p w:rsidR="001566C2" w:rsidRDefault="001566C2" w:rsidP="001566C2">
      <w:pPr>
        <w:pStyle w:val="Normal"/>
        <w:spacing w:line="240" w:lineRule="auto"/>
        <w:ind w:firstLine="0"/>
        <w:jc w:val="center"/>
        <w:rPr>
          <w:b/>
          <w:bCs/>
          <w:spacing w:val="-4"/>
          <w:sz w:val="28"/>
        </w:rPr>
      </w:pPr>
    </w:p>
    <w:p w:rsidR="001566C2" w:rsidRPr="00100F18" w:rsidRDefault="001566C2" w:rsidP="001566C2">
      <w:pPr>
        <w:pStyle w:val="Normal"/>
        <w:spacing w:line="240" w:lineRule="auto"/>
        <w:ind w:firstLine="0"/>
        <w:jc w:val="center"/>
        <w:rPr>
          <w:b/>
          <w:bCs/>
          <w:spacing w:val="-4"/>
          <w:sz w:val="28"/>
        </w:rPr>
      </w:pPr>
      <w:r>
        <w:rPr>
          <w:b/>
          <w:bCs/>
          <w:spacing w:val="-4"/>
          <w:sz w:val="28"/>
        </w:rPr>
        <w:t>Муниципальная подпрограмма</w:t>
      </w:r>
    </w:p>
    <w:p w:rsidR="001566C2" w:rsidRPr="00100F18" w:rsidRDefault="001566C2" w:rsidP="001566C2">
      <w:pPr>
        <w:pStyle w:val="Normal"/>
        <w:spacing w:line="240" w:lineRule="auto"/>
        <w:ind w:firstLine="0"/>
        <w:jc w:val="center"/>
        <w:rPr>
          <w:b/>
          <w:bCs/>
          <w:spacing w:val="-4"/>
          <w:sz w:val="28"/>
        </w:rPr>
      </w:pPr>
      <w:r w:rsidRPr="00100F18">
        <w:rPr>
          <w:b/>
          <w:bCs/>
          <w:spacing w:val="-4"/>
          <w:sz w:val="28"/>
        </w:rPr>
        <w:t>«Энергосбережение и повышение энергоэффективности</w:t>
      </w:r>
    </w:p>
    <w:p w:rsidR="001566C2" w:rsidRDefault="001566C2" w:rsidP="001566C2">
      <w:pPr>
        <w:pStyle w:val="Normal"/>
        <w:spacing w:line="240" w:lineRule="auto"/>
        <w:ind w:firstLine="0"/>
        <w:jc w:val="center"/>
        <w:rPr>
          <w:b/>
          <w:bCs/>
          <w:spacing w:val="-4"/>
          <w:sz w:val="28"/>
        </w:rPr>
      </w:pPr>
      <w:r w:rsidRPr="00100F18">
        <w:rPr>
          <w:b/>
          <w:bCs/>
          <w:spacing w:val="-4"/>
          <w:sz w:val="28"/>
        </w:rPr>
        <w:t xml:space="preserve">в </w:t>
      </w:r>
      <w:r>
        <w:rPr>
          <w:b/>
          <w:bCs/>
          <w:spacing w:val="-4"/>
          <w:sz w:val="28"/>
        </w:rPr>
        <w:t xml:space="preserve">муниципальном образовании городском поселении «п. Новый Уоян» </w:t>
      </w:r>
    </w:p>
    <w:p w:rsidR="001566C2" w:rsidRDefault="001566C2" w:rsidP="001566C2">
      <w:pPr>
        <w:pStyle w:val="Normal"/>
        <w:spacing w:line="240" w:lineRule="auto"/>
        <w:ind w:firstLine="0"/>
        <w:jc w:val="center"/>
        <w:rPr>
          <w:b/>
          <w:bCs/>
          <w:spacing w:val="-4"/>
          <w:sz w:val="28"/>
        </w:rPr>
      </w:pPr>
      <w:r>
        <w:rPr>
          <w:b/>
          <w:bCs/>
          <w:spacing w:val="-4"/>
          <w:sz w:val="28"/>
        </w:rPr>
        <w:t>на 2014-2015 и на период</w:t>
      </w:r>
      <w:r w:rsidRPr="00100F18">
        <w:rPr>
          <w:b/>
          <w:bCs/>
          <w:spacing w:val="-4"/>
          <w:sz w:val="28"/>
        </w:rPr>
        <w:t xml:space="preserve"> до 2020 года»</w:t>
      </w:r>
    </w:p>
    <w:p w:rsidR="001566C2" w:rsidRPr="007A0795" w:rsidRDefault="001566C2" w:rsidP="001566C2">
      <w:pPr>
        <w:pStyle w:val="Normal"/>
        <w:spacing w:line="240" w:lineRule="auto"/>
        <w:ind w:firstLine="0"/>
        <w:jc w:val="center"/>
        <w:rPr>
          <w:b/>
          <w:bCs/>
          <w:spacing w:val="-4"/>
          <w:sz w:val="28"/>
          <w:szCs w:val="28"/>
        </w:rPr>
      </w:pPr>
      <w:r w:rsidRPr="007A0795">
        <w:rPr>
          <w:b/>
          <w:sz w:val="28"/>
          <w:szCs w:val="28"/>
        </w:rPr>
        <w:t>м</w:t>
      </w:r>
      <w:r w:rsidRPr="007A0795">
        <w:rPr>
          <w:b/>
          <w:bCs/>
          <w:spacing w:val="-4"/>
          <w:sz w:val="28"/>
          <w:szCs w:val="28"/>
        </w:rPr>
        <w:t>униципальной целевой программы</w:t>
      </w:r>
      <w:r w:rsidRPr="007A0795">
        <w:rPr>
          <w:b/>
          <w:sz w:val="28"/>
          <w:szCs w:val="28"/>
        </w:rPr>
        <w:t xml:space="preserve"> </w:t>
      </w:r>
      <w:r w:rsidRPr="007A0795">
        <w:rPr>
          <w:b/>
          <w:bCs/>
          <w:spacing w:val="-4"/>
          <w:sz w:val="28"/>
          <w:szCs w:val="28"/>
        </w:rPr>
        <w:t>«Энергосбережение и повышение эне</w:t>
      </w:r>
      <w:r w:rsidRPr="007A0795">
        <w:rPr>
          <w:b/>
          <w:bCs/>
          <w:spacing w:val="-4"/>
          <w:sz w:val="28"/>
          <w:szCs w:val="28"/>
        </w:rPr>
        <w:t>р</w:t>
      </w:r>
      <w:r w:rsidRPr="007A0795">
        <w:rPr>
          <w:b/>
          <w:bCs/>
          <w:spacing w:val="-4"/>
          <w:sz w:val="28"/>
          <w:szCs w:val="28"/>
        </w:rPr>
        <w:t>гоэффективности</w:t>
      </w:r>
      <w:r w:rsidRPr="007A0795">
        <w:rPr>
          <w:b/>
          <w:sz w:val="28"/>
          <w:szCs w:val="28"/>
        </w:rPr>
        <w:t xml:space="preserve"> </w:t>
      </w:r>
      <w:r w:rsidRPr="007A0795">
        <w:rPr>
          <w:b/>
          <w:bCs/>
          <w:spacing w:val="-4"/>
          <w:sz w:val="28"/>
          <w:szCs w:val="28"/>
        </w:rPr>
        <w:t>в муниципальном образовании «Северо-Байкальский район» на 2010-2012 и на период до 2020 года</w:t>
      </w:r>
      <w:r w:rsidRPr="007A0795">
        <w:rPr>
          <w:b/>
          <w:sz w:val="28"/>
          <w:szCs w:val="28"/>
        </w:rPr>
        <w:t>»</w:t>
      </w:r>
    </w:p>
    <w:p w:rsidR="001566C2" w:rsidRPr="005C658D" w:rsidRDefault="001566C2" w:rsidP="001566C2">
      <w:pP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472835" w:rsidRDefault="00472835" w:rsidP="001566C2">
      <w:pPr>
        <w:jc w:val="center"/>
        <w:rPr>
          <w:rStyle w:val="afff0"/>
        </w:rPr>
      </w:pPr>
    </w:p>
    <w:p w:rsidR="001566C2" w:rsidRDefault="001566C2" w:rsidP="001566C2">
      <w:pPr>
        <w:jc w:val="center"/>
        <w:rPr>
          <w:rStyle w:val="afff0"/>
        </w:rPr>
      </w:pPr>
    </w:p>
    <w:p w:rsidR="001566C2" w:rsidRDefault="001566C2" w:rsidP="001566C2">
      <w:pPr>
        <w:jc w:val="center"/>
        <w:rPr>
          <w:rStyle w:val="afff0"/>
        </w:rPr>
      </w:pPr>
    </w:p>
    <w:p w:rsidR="001566C2" w:rsidRPr="00DD4F0D" w:rsidRDefault="001566C2" w:rsidP="001566C2">
      <w:pPr>
        <w:widowControl/>
        <w:ind w:firstLine="0"/>
        <w:jc w:val="center"/>
        <w:outlineLvl w:val="0"/>
        <w:rPr>
          <w:caps/>
          <w:sz w:val="28"/>
          <w:szCs w:val="28"/>
        </w:rPr>
      </w:pPr>
      <w:r w:rsidRPr="00DD4F0D">
        <w:rPr>
          <w:caps/>
          <w:sz w:val="28"/>
          <w:szCs w:val="28"/>
        </w:rPr>
        <w:lastRenderedPageBreak/>
        <w:t>Паспорт</w:t>
      </w:r>
    </w:p>
    <w:p w:rsidR="001566C2" w:rsidRPr="00DD4F0D" w:rsidRDefault="001566C2" w:rsidP="001566C2">
      <w:pPr>
        <w:ind w:firstLine="0"/>
        <w:jc w:val="center"/>
        <w:rPr>
          <w:spacing w:val="-4"/>
          <w:sz w:val="28"/>
          <w:szCs w:val="28"/>
        </w:rPr>
      </w:pPr>
      <w:r w:rsidRPr="00DD4F0D">
        <w:rPr>
          <w:sz w:val="28"/>
          <w:szCs w:val="28"/>
        </w:rPr>
        <w:t>подпрограммы</w:t>
      </w:r>
      <w:r w:rsidRPr="00DD4F0D">
        <w:rPr>
          <w:caps/>
          <w:sz w:val="28"/>
          <w:szCs w:val="28"/>
        </w:rPr>
        <w:t xml:space="preserve"> </w:t>
      </w:r>
      <w:r w:rsidRPr="00DD4F0D">
        <w:rPr>
          <w:spacing w:val="-4"/>
          <w:sz w:val="28"/>
          <w:szCs w:val="28"/>
        </w:rPr>
        <w:t>«Энергосбережение и повышение энергоэффективности</w:t>
      </w:r>
    </w:p>
    <w:p w:rsidR="001566C2" w:rsidRPr="00DD4F0D" w:rsidRDefault="001566C2" w:rsidP="001566C2">
      <w:pPr>
        <w:ind w:firstLine="0"/>
        <w:jc w:val="center"/>
        <w:rPr>
          <w:spacing w:val="-4"/>
          <w:sz w:val="28"/>
          <w:szCs w:val="28"/>
        </w:rPr>
      </w:pPr>
      <w:r w:rsidRPr="00DD4F0D">
        <w:rPr>
          <w:spacing w:val="-4"/>
          <w:sz w:val="28"/>
          <w:szCs w:val="28"/>
        </w:rPr>
        <w:t xml:space="preserve">в </w:t>
      </w:r>
      <w:r>
        <w:rPr>
          <w:spacing w:val="-4"/>
          <w:sz w:val="28"/>
          <w:szCs w:val="28"/>
        </w:rPr>
        <w:t>МО ГП «поселок Новый Уоян»</w:t>
      </w:r>
      <w:r w:rsidRPr="00DD4F0D">
        <w:rPr>
          <w:spacing w:val="-4"/>
          <w:sz w:val="28"/>
          <w:szCs w:val="28"/>
        </w:rPr>
        <w:t xml:space="preserve"> </w:t>
      </w:r>
    </w:p>
    <w:p w:rsidR="001566C2" w:rsidRPr="00DD4F0D" w:rsidRDefault="001566C2" w:rsidP="001566C2">
      <w:pPr>
        <w:widowControl/>
        <w:spacing w:line="240" w:lineRule="auto"/>
        <w:ind w:firstLine="0"/>
        <w:jc w:val="center"/>
        <w:rPr>
          <w:sz w:val="28"/>
          <w:szCs w:val="28"/>
        </w:rPr>
      </w:pPr>
    </w:p>
    <w:p w:rsidR="001566C2" w:rsidRDefault="001566C2" w:rsidP="001566C2">
      <w:pPr>
        <w:rPr>
          <w:rStyle w:val="afff0"/>
          <w:sz w:val="24"/>
        </w:rPr>
      </w:pPr>
    </w:p>
    <w:tbl>
      <w:tblPr>
        <w:tblW w:w="9714" w:type="dxa"/>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2340"/>
        <w:gridCol w:w="7374"/>
      </w:tblGrid>
      <w:tr w:rsidR="001566C2" w:rsidRPr="00DD4F0D" w:rsidTr="00191B83">
        <w:trPr>
          <w:trHeight w:val="540"/>
          <w:tblCellSpacing w:w="5" w:type="nil"/>
        </w:trPr>
        <w:tc>
          <w:tcPr>
            <w:tcW w:w="2340" w:type="dxa"/>
            <w:tcBorders>
              <w:top w:val="single" w:sz="4" w:space="0" w:color="auto"/>
              <w:left w:val="single" w:sz="4" w:space="0" w:color="auto"/>
              <w:bottom w:val="single" w:sz="6" w:space="0" w:color="auto"/>
              <w:right w:val="single" w:sz="6" w:space="0" w:color="auto"/>
            </w:tcBorders>
          </w:tcPr>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 xml:space="preserve">Наименование  </w:t>
            </w:r>
            <w:r w:rsidRPr="00DD4F0D">
              <w:rPr>
                <w:sz w:val="28"/>
                <w:szCs w:val="28"/>
              </w:rPr>
              <w:br/>
              <w:t xml:space="preserve">подпрограммы  </w:t>
            </w:r>
          </w:p>
        </w:tc>
        <w:tc>
          <w:tcPr>
            <w:tcW w:w="7374" w:type="dxa"/>
            <w:tcBorders>
              <w:top w:val="single" w:sz="4" w:space="0" w:color="auto"/>
              <w:left w:val="single" w:sz="6" w:space="0" w:color="auto"/>
              <w:bottom w:val="single" w:sz="6" w:space="0" w:color="auto"/>
              <w:right w:val="single" w:sz="4" w:space="0" w:color="auto"/>
            </w:tcBorders>
          </w:tcPr>
          <w:p w:rsidR="001566C2" w:rsidRPr="00100F18" w:rsidRDefault="001566C2" w:rsidP="00191B83">
            <w:pPr>
              <w:pStyle w:val="Normal"/>
              <w:spacing w:line="240" w:lineRule="auto"/>
              <w:ind w:firstLine="0"/>
              <w:jc w:val="center"/>
              <w:rPr>
                <w:b/>
                <w:bCs/>
                <w:spacing w:val="-4"/>
                <w:sz w:val="28"/>
              </w:rPr>
            </w:pPr>
            <w:r w:rsidRPr="00100F18">
              <w:rPr>
                <w:b/>
                <w:bCs/>
                <w:spacing w:val="-4"/>
                <w:sz w:val="28"/>
              </w:rPr>
              <w:t>«Энергосбережение и повышение энергоэффективности</w:t>
            </w:r>
          </w:p>
          <w:p w:rsidR="001566C2" w:rsidRDefault="001566C2" w:rsidP="00191B83">
            <w:pPr>
              <w:pStyle w:val="Normal"/>
              <w:spacing w:line="240" w:lineRule="auto"/>
              <w:ind w:firstLine="0"/>
              <w:jc w:val="center"/>
              <w:rPr>
                <w:b/>
                <w:bCs/>
                <w:spacing w:val="-4"/>
                <w:sz w:val="28"/>
              </w:rPr>
            </w:pPr>
            <w:r w:rsidRPr="00100F18">
              <w:rPr>
                <w:b/>
                <w:bCs/>
                <w:spacing w:val="-4"/>
                <w:sz w:val="28"/>
              </w:rPr>
              <w:t xml:space="preserve">в </w:t>
            </w:r>
            <w:r>
              <w:rPr>
                <w:b/>
                <w:bCs/>
                <w:spacing w:val="-4"/>
                <w:sz w:val="28"/>
              </w:rPr>
              <w:t>муниципальном образовании городского поселении «п.Новый Уоян» на 2014-2015 и на период</w:t>
            </w:r>
            <w:r w:rsidRPr="00100F18">
              <w:rPr>
                <w:b/>
                <w:bCs/>
                <w:spacing w:val="-4"/>
                <w:sz w:val="28"/>
              </w:rPr>
              <w:t xml:space="preserve"> до 2020 года»</w:t>
            </w:r>
          </w:p>
          <w:p w:rsidR="001566C2" w:rsidRPr="00DD4F0D" w:rsidRDefault="001566C2" w:rsidP="00191B83">
            <w:pPr>
              <w:rPr>
                <w:sz w:val="28"/>
                <w:szCs w:val="28"/>
              </w:rPr>
            </w:pPr>
          </w:p>
        </w:tc>
      </w:tr>
      <w:tr w:rsidR="001566C2" w:rsidRPr="00DD4F0D" w:rsidTr="00191B83">
        <w:trPr>
          <w:trHeight w:val="360"/>
          <w:tblCellSpacing w:w="5" w:type="nil"/>
        </w:trPr>
        <w:tc>
          <w:tcPr>
            <w:tcW w:w="2340" w:type="dxa"/>
            <w:tcBorders>
              <w:top w:val="single" w:sz="6" w:space="0" w:color="auto"/>
              <w:left w:val="single" w:sz="4" w:space="0" w:color="auto"/>
              <w:bottom w:val="single" w:sz="6" w:space="0" w:color="auto"/>
              <w:right w:val="single" w:sz="6" w:space="0" w:color="auto"/>
            </w:tcBorders>
          </w:tcPr>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 xml:space="preserve">Ответственный </w:t>
            </w:r>
            <w:r w:rsidRPr="00DD4F0D">
              <w:rPr>
                <w:sz w:val="28"/>
                <w:szCs w:val="28"/>
              </w:rPr>
              <w:br/>
              <w:t xml:space="preserve">исполнитель   </w:t>
            </w:r>
          </w:p>
        </w:tc>
        <w:tc>
          <w:tcPr>
            <w:tcW w:w="7374" w:type="dxa"/>
            <w:tcBorders>
              <w:top w:val="single" w:sz="6" w:space="0" w:color="auto"/>
              <w:left w:val="single" w:sz="6" w:space="0" w:color="auto"/>
              <w:bottom w:val="single" w:sz="6" w:space="0" w:color="auto"/>
              <w:right w:val="single" w:sz="4" w:space="0" w:color="auto"/>
            </w:tcBorders>
            <w:vAlign w:val="center"/>
          </w:tcPr>
          <w:p w:rsidR="001566C2" w:rsidRPr="007A0795" w:rsidRDefault="001566C2" w:rsidP="00191B83">
            <w:pPr>
              <w:autoSpaceDE w:val="0"/>
              <w:autoSpaceDN w:val="0"/>
              <w:adjustRightInd w:val="0"/>
              <w:spacing w:line="240" w:lineRule="auto"/>
              <w:ind w:firstLine="0"/>
              <w:rPr>
                <w:sz w:val="28"/>
                <w:szCs w:val="28"/>
              </w:rPr>
            </w:pPr>
            <w:r w:rsidRPr="007A0795">
              <w:rPr>
                <w:sz w:val="28"/>
                <w:szCs w:val="28"/>
              </w:rPr>
              <w:t>Администрация муниципального образования городского поселения «поселок Новый Уоян»</w:t>
            </w:r>
          </w:p>
        </w:tc>
      </w:tr>
      <w:tr w:rsidR="001566C2" w:rsidRPr="00DD4F0D" w:rsidTr="00191B83">
        <w:trPr>
          <w:trHeight w:val="360"/>
          <w:tblCellSpacing w:w="5" w:type="nil"/>
        </w:trPr>
        <w:tc>
          <w:tcPr>
            <w:tcW w:w="2340" w:type="dxa"/>
            <w:tcBorders>
              <w:top w:val="single" w:sz="6" w:space="0" w:color="auto"/>
              <w:left w:val="single" w:sz="4" w:space="0" w:color="auto"/>
              <w:bottom w:val="single" w:sz="6" w:space="0" w:color="auto"/>
              <w:right w:val="single" w:sz="6" w:space="0" w:color="auto"/>
            </w:tcBorders>
          </w:tcPr>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 xml:space="preserve">Соисполнители </w:t>
            </w:r>
          </w:p>
        </w:tc>
        <w:tc>
          <w:tcPr>
            <w:tcW w:w="7374" w:type="dxa"/>
            <w:tcBorders>
              <w:top w:val="single" w:sz="6" w:space="0" w:color="auto"/>
              <w:left w:val="single" w:sz="6" w:space="0" w:color="auto"/>
              <w:bottom w:val="single" w:sz="6" w:space="0" w:color="auto"/>
              <w:right w:val="single" w:sz="4" w:space="0" w:color="auto"/>
            </w:tcBorders>
          </w:tcPr>
          <w:p w:rsidR="001566C2" w:rsidRPr="00DD4F0D" w:rsidRDefault="0020009F" w:rsidP="0020009F">
            <w:pPr>
              <w:autoSpaceDE w:val="0"/>
              <w:autoSpaceDN w:val="0"/>
              <w:adjustRightInd w:val="0"/>
              <w:rPr>
                <w:sz w:val="28"/>
                <w:szCs w:val="28"/>
                <w:highlight w:val="yellow"/>
              </w:rPr>
            </w:pPr>
            <w:r>
              <w:rPr>
                <w:sz w:val="28"/>
                <w:szCs w:val="28"/>
              </w:rPr>
              <w:t xml:space="preserve">Бюджетное учреждение </w:t>
            </w:r>
            <w:r w:rsidR="001566C2">
              <w:rPr>
                <w:sz w:val="28"/>
                <w:szCs w:val="28"/>
              </w:rPr>
              <w:t>«</w:t>
            </w:r>
            <w:r>
              <w:rPr>
                <w:sz w:val="28"/>
                <w:szCs w:val="28"/>
              </w:rPr>
              <w:t>Регион-732</w:t>
            </w:r>
            <w:r w:rsidR="001566C2" w:rsidRPr="00DD4F0D">
              <w:rPr>
                <w:sz w:val="28"/>
                <w:szCs w:val="28"/>
              </w:rPr>
              <w:t>»;</w:t>
            </w:r>
          </w:p>
        </w:tc>
      </w:tr>
      <w:tr w:rsidR="001566C2" w:rsidRPr="00DD4F0D" w:rsidTr="00191B83">
        <w:trPr>
          <w:trHeight w:val="540"/>
          <w:tblCellSpacing w:w="5" w:type="nil"/>
        </w:trPr>
        <w:tc>
          <w:tcPr>
            <w:tcW w:w="2340" w:type="dxa"/>
            <w:tcBorders>
              <w:top w:val="single" w:sz="6" w:space="0" w:color="auto"/>
              <w:left w:val="single" w:sz="4" w:space="0" w:color="auto"/>
              <w:bottom w:val="single" w:sz="6" w:space="0" w:color="auto"/>
              <w:right w:val="single" w:sz="6" w:space="0" w:color="auto"/>
            </w:tcBorders>
          </w:tcPr>
          <w:p w:rsidR="001566C2" w:rsidRPr="00DD4F0D" w:rsidRDefault="001566C2" w:rsidP="00191B83">
            <w:pPr>
              <w:autoSpaceDE w:val="0"/>
              <w:autoSpaceDN w:val="0"/>
              <w:adjustRightInd w:val="0"/>
              <w:spacing w:line="240" w:lineRule="auto"/>
              <w:ind w:firstLine="0"/>
              <w:jc w:val="left"/>
              <w:rPr>
                <w:sz w:val="28"/>
                <w:szCs w:val="28"/>
              </w:rPr>
            </w:pPr>
            <w:r w:rsidRPr="00DD4F0D">
              <w:rPr>
                <w:sz w:val="28"/>
                <w:szCs w:val="28"/>
              </w:rPr>
              <w:t>Цель подпр</w:t>
            </w:r>
            <w:r w:rsidRPr="00DD4F0D">
              <w:rPr>
                <w:sz w:val="28"/>
                <w:szCs w:val="28"/>
              </w:rPr>
              <w:t>о</w:t>
            </w:r>
            <w:r w:rsidRPr="00DD4F0D">
              <w:rPr>
                <w:sz w:val="28"/>
                <w:szCs w:val="28"/>
              </w:rPr>
              <w:t xml:space="preserve">граммы </w:t>
            </w:r>
          </w:p>
        </w:tc>
        <w:tc>
          <w:tcPr>
            <w:tcW w:w="7374" w:type="dxa"/>
            <w:tcBorders>
              <w:top w:val="single" w:sz="6" w:space="0" w:color="auto"/>
              <w:left w:val="single" w:sz="6" w:space="0" w:color="auto"/>
              <w:bottom w:val="single" w:sz="6" w:space="0" w:color="auto"/>
              <w:right w:val="single" w:sz="4" w:space="0" w:color="auto"/>
            </w:tcBorders>
          </w:tcPr>
          <w:p w:rsidR="001566C2" w:rsidRPr="00DD4F0D" w:rsidRDefault="001566C2" w:rsidP="00191B83">
            <w:pPr>
              <w:autoSpaceDE w:val="0"/>
              <w:autoSpaceDN w:val="0"/>
              <w:adjustRightInd w:val="0"/>
              <w:rPr>
                <w:sz w:val="28"/>
                <w:szCs w:val="28"/>
              </w:rPr>
            </w:pPr>
            <w:r w:rsidRPr="00DD4F0D">
              <w:rPr>
                <w:sz w:val="28"/>
                <w:szCs w:val="28"/>
              </w:rPr>
              <w:t>Обеспечение рационального использования, сниж</w:t>
            </w:r>
            <w:r w:rsidRPr="00DD4F0D">
              <w:rPr>
                <w:sz w:val="28"/>
                <w:szCs w:val="28"/>
              </w:rPr>
              <w:t>е</w:t>
            </w:r>
            <w:r w:rsidRPr="00DD4F0D">
              <w:rPr>
                <w:sz w:val="28"/>
                <w:szCs w:val="28"/>
              </w:rPr>
              <w:t>ние потребления энергетических ресурсов за   счет реал</w:t>
            </w:r>
            <w:r w:rsidRPr="00DD4F0D">
              <w:rPr>
                <w:sz w:val="28"/>
                <w:szCs w:val="28"/>
              </w:rPr>
              <w:t>и</w:t>
            </w:r>
            <w:r w:rsidRPr="00DD4F0D">
              <w:rPr>
                <w:sz w:val="28"/>
                <w:szCs w:val="28"/>
              </w:rPr>
              <w:t xml:space="preserve">зации энергосберегающих мероприятий </w:t>
            </w:r>
          </w:p>
        </w:tc>
      </w:tr>
      <w:tr w:rsidR="001566C2" w:rsidRPr="00DD4F0D" w:rsidTr="00191B83">
        <w:trPr>
          <w:trHeight w:val="896"/>
          <w:tblCellSpacing w:w="5" w:type="nil"/>
        </w:trPr>
        <w:tc>
          <w:tcPr>
            <w:tcW w:w="2340" w:type="dxa"/>
            <w:tcBorders>
              <w:top w:val="single" w:sz="6" w:space="0" w:color="auto"/>
              <w:left w:val="single" w:sz="4" w:space="0" w:color="auto"/>
              <w:bottom w:val="single" w:sz="6" w:space="0" w:color="auto"/>
              <w:right w:val="single" w:sz="6" w:space="0" w:color="auto"/>
            </w:tcBorders>
          </w:tcPr>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Задачи подпр</w:t>
            </w:r>
            <w:r w:rsidRPr="00DD4F0D">
              <w:rPr>
                <w:sz w:val="28"/>
                <w:szCs w:val="28"/>
              </w:rPr>
              <w:t>о</w:t>
            </w:r>
            <w:r w:rsidRPr="00DD4F0D">
              <w:rPr>
                <w:sz w:val="28"/>
                <w:szCs w:val="28"/>
              </w:rPr>
              <w:t xml:space="preserve">граммы  </w:t>
            </w:r>
          </w:p>
        </w:tc>
        <w:tc>
          <w:tcPr>
            <w:tcW w:w="7374" w:type="dxa"/>
            <w:tcBorders>
              <w:top w:val="single" w:sz="6" w:space="0" w:color="auto"/>
              <w:left w:val="single" w:sz="6" w:space="0" w:color="auto"/>
              <w:bottom w:val="single" w:sz="6" w:space="0" w:color="auto"/>
              <w:right w:val="single" w:sz="4" w:space="0" w:color="auto"/>
            </w:tcBorders>
          </w:tcPr>
          <w:p w:rsidR="001566C2" w:rsidRPr="00AD3923" w:rsidRDefault="001566C2" w:rsidP="001566C2">
            <w:pPr>
              <w:widowControl/>
              <w:numPr>
                <w:ilvl w:val="0"/>
                <w:numId w:val="34"/>
              </w:numPr>
              <w:tabs>
                <w:tab w:val="clear" w:pos="720"/>
                <w:tab w:val="num" w:pos="-60"/>
              </w:tabs>
              <w:spacing w:line="240" w:lineRule="auto"/>
              <w:ind w:left="-60" w:firstLine="480"/>
              <w:rPr>
                <w:sz w:val="28"/>
                <w:szCs w:val="28"/>
                <w:lang w:eastAsia="en-US"/>
              </w:rPr>
            </w:pPr>
            <w:r w:rsidRPr="00DD4F0D">
              <w:rPr>
                <w:sz w:val="28"/>
                <w:szCs w:val="28"/>
              </w:rPr>
              <w:t xml:space="preserve">Оптимизация потребления электроэнергии в </w:t>
            </w:r>
            <w:r>
              <w:rPr>
                <w:sz w:val="28"/>
                <w:szCs w:val="28"/>
              </w:rPr>
              <w:t>здании Администрации МО ГП «п. Новый Уоян»; в МБУ КДЦ «Туяна</w:t>
            </w:r>
            <w:r w:rsidRPr="00DD4F0D">
              <w:rPr>
                <w:sz w:val="28"/>
                <w:szCs w:val="28"/>
              </w:rPr>
              <w:t>»</w:t>
            </w:r>
            <w:r w:rsidRPr="00DD4F0D">
              <w:rPr>
                <w:sz w:val="28"/>
                <w:szCs w:val="28"/>
                <w:lang w:eastAsia="en-US"/>
              </w:rPr>
              <w:t>;</w:t>
            </w:r>
            <w:r>
              <w:rPr>
                <w:sz w:val="28"/>
                <w:szCs w:val="28"/>
                <w:lang w:eastAsia="en-US"/>
              </w:rPr>
              <w:t xml:space="preserve"> в электросетях уличного освещения.</w:t>
            </w:r>
          </w:p>
        </w:tc>
      </w:tr>
      <w:tr w:rsidR="001566C2" w:rsidRPr="00DD4F0D" w:rsidTr="00191B83">
        <w:trPr>
          <w:trHeight w:val="425"/>
          <w:tblCellSpacing w:w="5" w:type="nil"/>
        </w:trPr>
        <w:tc>
          <w:tcPr>
            <w:tcW w:w="2340" w:type="dxa"/>
            <w:tcBorders>
              <w:top w:val="single" w:sz="6" w:space="0" w:color="auto"/>
              <w:left w:val="single" w:sz="4" w:space="0" w:color="auto"/>
              <w:bottom w:val="single" w:sz="6" w:space="0" w:color="auto"/>
              <w:right w:val="single" w:sz="6" w:space="0" w:color="auto"/>
            </w:tcBorders>
          </w:tcPr>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 xml:space="preserve">Целевые       </w:t>
            </w:r>
            <w:r w:rsidRPr="00DD4F0D">
              <w:rPr>
                <w:sz w:val="28"/>
                <w:szCs w:val="28"/>
              </w:rPr>
              <w:br/>
              <w:t xml:space="preserve">индикаторы </w:t>
            </w:r>
            <w:r w:rsidRPr="00DD4F0D">
              <w:rPr>
                <w:sz w:val="28"/>
                <w:szCs w:val="28"/>
              </w:rPr>
              <w:br/>
              <w:t xml:space="preserve">подпрограммы  </w:t>
            </w:r>
          </w:p>
        </w:tc>
        <w:tc>
          <w:tcPr>
            <w:tcW w:w="7374" w:type="dxa"/>
            <w:tcBorders>
              <w:top w:val="single" w:sz="6" w:space="0" w:color="auto"/>
              <w:left w:val="single" w:sz="6" w:space="0" w:color="auto"/>
              <w:bottom w:val="single" w:sz="6" w:space="0" w:color="auto"/>
              <w:right w:val="single" w:sz="4" w:space="0" w:color="auto"/>
            </w:tcBorders>
          </w:tcPr>
          <w:p w:rsidR="001566C2" w:rsidRPr="00DD4F0D" w:rsidRDefault="001566C2" w:rsidP="00191B83">
            <w:pPr>
              <w:pStyle w:val="ab"/>
              <w:spacing w:after="0"/>
              <w:rPr>
                <w:sz w:val="28"/>
                <w:szCs w:val="28"/>
              </w:rPr>
            </w:pPr>
            <w:r w:rsidRPr="00DD4F0D">
              <w:rPr>
                <w:sz w:val="28"/>
                <w:szCs w:val="28"/>
              </w:rPr>
              <w:t>- Объем потребления электрической эне</w:t>
            </w:r>
            <w:r w:rsidRPr="00DD4F0D">
              <w:rPr>
                <w:sz w:val="28"/>
                <w:szCs w:val="28"/>
              </w:rPr>
              <w:t>р</w:t>
            </w:r>
            <w:r w:rsidRPr="00DD4F0D">
              <w:rPr>
                <w:sz w:val="28"/>
                <w:szCs w:val="28"/>
              </w:rPr>
              <w:t>гии, кВт.час;</w:t>
            </w:r>
          </w:p>
          <w:p w:rsidR="001566C2" w:rsidRDefault="001566C2" w:rsidP="00191B83">
            <w:pPr>
              <w:pStyle w:val="ab"/>
              <w:spacing w:after="0"/>
              <w:rPr>
                <w:sz w:val="28"/>
                <w:szCs w:val="28"/>
              </w:rPr>
            </w:pPr>
            <w:r w:rsidRPr="00DD4F0D">
              <w:rPr>
                <w:sz w:val="28"/>
                <w:szCs w:val="28"/>
              </w:rPr>
              <w:t>- Объем потребления тепловой энергии, Гкал;</w:t>
            </w:r>
          </w:p>
          <w:p w:rsidR="001566C2" w:rsidRDefault="001566C2" w:rsidP="00191B83">
            <w:pPr>
              <w:pStyle w:val="ab"/>
              <w:spacing w:after="0"/>
              <w:rPr>
                <w:sz w:val="28"/>
                <w:szCs w:val="28"/>
              </w:rPr>
            </w:pPr>
            <w:r>
              <w:rPr>
                <w:sz w:val="28"/>
                <w:szCs w:val="28"/>
              </w:rPr>
              <w:t xml:space="preserve">-Экономия </w:t>
            </w:r>
            <w:r w:rsidRPr="00DD4F0D">
              <w:rPr>
                <w:sz w:val="28"/>
                <w:szCs w:val="28"/>
              </w:rPr>
              <w:t>тепловой энергии</w:t>
            </w:r>
            <w:r>
              <w:rPr>
                <w:sz w:val="28"/>
                <w:szCs w:val="28"/>
              </w:rPr>
              <w:t>,  %;</w:t>
            </w:r>
          </w:p>
          <w:p w:rsidR="001566C2" w:rsidRPr="00DD4F0D" w:rsidRDefault="001566C2" w:rsidP="00191B83">
            <w:pPr>
              <w:pStyle w:val="ab"/>
              <w:spacing w:after="0"/>
              <w:rPr>
                <w:sz w:val="28"/>
                <w:szCs w:val="28"/>
              </w:rPr>
            </w:pPr>
            <w:r>
              <w:rPr>
                <w:sz w:val="28"/>
                <w:szCs w:val="28"/>
              </w:rPr>
              <w:t xml:space="preserve">-Экономия </w:t>
            </w:r>
            <w:r w:rsidRPr="00DD4F0D">
              <w:rPr>
                <w:sz w:val="28"/>
                <w:szCs w:val="28"/>
              </w:rPr>
              <w:t>электрической  энергии</w:t>
            </w:r>
            <w:r>
              <w:rPr>
                <w:sz w:val="28"/>
                <w:szCs w:val="28"/>
              </w:rPr>
              <w:t>, %</w:t>
            </w:r>
          </w:p>
        </w:tc>
      </w:tr>
      <w:tr w:rsidR="001566C2" w:rsidRPr="00DD4F0D" w:rsidTr="00191B83">
        <w:trPr>
          <w:trHeight w:val="865"/>
          <w:tblCellSpacing w:w="5" w:type="nil"/>
        </w:trPr>
        <w:tc>
          <w:tcPr>
            <w:tcW w:w="2340" w:type="dxa"/>
            <w:tcBorders>
              <w:top w:val="single" w:sz="6" w:space="0" w:color="auto"/>
              <w:left w:val="single" w:sz="4" w:space="0" w:color="auto"/>
              <w:bottom w:val="single" w:sz="6" w:space="0" w:color="auto"/>
              <w:right w:val="single" w:sz="6" w:space="0" w:color="auto"/>
            </w:tcBorders>
          </w:tcPr>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 xml:space="preserve">Сроки    </w:t>
            </w:r>
            <w:r w:rsidRPr="00DD4F0D">
              <w:rPr>
                <w:sz w:val="28"/>
                <w:szCs w:val="28"/>
              </w:rPr>
              <w:br/>
              <w:t xml:space="preserve">реализации    </w:t>
            </w:r>
            <w:r w:rsidRPr="00DD4F0D">
              <w:rPr>
                <w:sz w:val="28"/>
                <w:szCs w:val="28"/>
              </w:rPr>
              <w:br/>
              <w:t xml:space="preserve">подпрограммы  </w:t>
            </w:r>
          </w:p>
        </w:tc>
        <w:tc>
          <w:tcPr>
            <w:tcW w:w="7374" w:type="dxa"/>
            <w:tcBorders>
              <w:top w:val="single" w:sz="6" w:space="0" w:color="auto"/>
              <w:left w:val="single" w:sz="6" w:space="0" w:color="auto"/>
              <w:bottom w:val="single" w:sz="6" w:space="0" w:color="auto"/>
              <w:right w:val="single" w:sz="4" w:space="0" w:color="auto"/>
            </w:tcBorders>
            <w:vAlign w:val="center"/>
          </w:tcPr>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2014 –2020 годы</w:t>
            </w:r>
          </w:p>
        </w:tc>
      </w:tr>
      <w:tr w:rsidR="001566C2" w:rsidRPr="00DD4F0D" w:rsidTr="00191B83">
        <w:trPr>
          <w:trHeight w:val="883"/>
          <w:tblCellSpacing w:w="5" w:type="nil"/>
        </w:trPr>
        <w:tc>
          <w:tcPr>
            <w:tcW w:w="2340" w:type="dxa"/>
            <w:tcBorders>
              <w:top w:val="single" w:sz="6" w:space="0" w:color="auto"/>
              <w:left w:val="single" w:sz="4" w:space="0" w:color="auto"/>
              <w:bottom w:val="single" w:sz="6" w:space="0" w:color="auto"/>
              <w:right w:val="single" w:sz="6" w:space="0" w:color="auto"/>
            </w:tcBorders>
          </w:tcPr>
          <w:p w:rsidR="001566C2" w:rsidRPr="00DD4F0D" w:rsidRDefault="001566C2" w:rsidP="00191B83">
            <w:pPr>
              <w:widowControl/>
              <w:spacing w:line="240" w:lineRule="auto"/>
              <w:ind w:firstLine="0"/>
              <w:rPr>
                <w:sz w:val="28"/>
                <w:szCs w:val="28"/>
              </w:rPr>
            </w:pPr>
            <w:r w:rsidRPr="00DD4F0D">
              <w:rPr>
                <w:sz w:val="28"/>
                <w:szCs w:val="28"/>
              </w:rPr>
              <w:t xml:space="preserve">Объемы       </w:t>
            </w:r>
            <w:r w:rsidRPr="00DD4F0D">
              <w:rPr>
                <w:sz w:val="28"/>
                <w:szCs w:val="28"/>
              </w:rPr>
              <w:br/>
              <w:t xml:space="preserve">финансирования </w:t>
            </w:r>
            <w:r w:rsidRPr="00DD4F0D">
              <w:rPr>
                <w:sz w:val="28"/>
                <w:szCs w:val="28"/>
              </w:rPr>
              <w:br/>
              <w:t xml:space="preserve">подпрограммы </w:t>
            </w:r>
          </w:p>
        </w:tc>
        <w:tc>
          <w:tcPr>
            <w:tcW w:w="7374" w:type="dxa"/>
            <w:tcBorders>
              <w:top w:val="single" w:sz="6" w:space="0" w:color="auto"/>
              <w:left w:val="single" w:sz="6" w:space="0" w:color="auto"/>
              <w:bottom w:val="single" w:sz="6" w:space="0" w:color="auto"/>
              <w:right w:val="single" w:sz="4" w:space="0" w:color="auto"/>
            </w:tcBorders>
          </w:tcPr>
          <w:p w:rsidR="001566C2" w:rsidRPr="00DD4F0D" w:rsidRDefault="001566C2" w:rsidP="00191B83">
            <w:pPr>
              <w:autoSpaceDE w:val="0"/>
              <w:autoSpaceDN w:val="0"/>
              <w:adjustRightInd w:val="0"/>
              <w:spacing w:line="240" w:lineRule="auto"/>
              <w:ind w:firstLine="0"/>
              <w:jc w:val="center"/>
              <w:outlineLvl w:val="2"/>
              <w:rPr>
                <w:sz w:val="28"/>
                <w:szCs w:val="28"/>
              </w:rPr>
            </w:pPr>
            <w:r w:rsidRPr="00DD4F0D">
              <w:rPr>
                <w:sz w:val="24"/>
                <w:szCs w:val="24"/>
                <w:rtl/>
                <w:lang w:bidi="he-IL"/>
              </w:rPr>
              <w:br/>
            </w:r>
            <w:r w:rsidRPr="00DD4F0D">
              <w:rPr>
                <w:sz w:val="28"/>
                <w:szCs w:val="28"/>
              </w:rPr>
              <w:t>Общая сумма финансирования на 2014-2020 годы с</w:t>
            </w:r>
            <w:r w:rsidRPr="00DD4F0D">
              <w:rPr>
                <w:sz w:val="28"/>
                <w:szCs w:val="28"/>
              </w:rPr>
              <w:t>о</w:t>
            </w:r>
            <w:r w:rsidRPr="00DD4F0D">
              <w:rPr>
                <w:sz w:val="28"/>
                <w:szCs w:val="28"/>
              </w:rPr>
              <w:t>ставит 6</w:t>
            </w:r>
            <w:r w:rsidR="0020009F">
              <w:rPr>
                <w:sz w:val="28"/>
                <w:szCs w:val="28"/>
              </w:rPr>
              <w:t>3</w:t>
            </w:r>
            <w:r w:rsidRPr="00DD4F0D">
              <w:rPr>
                <w:sz w:val="28"/>
                <w:szCs w:val="28"/>
              </w:rPr>
              <w:t>,</w:t>
            </w:r>
            <w:r w:rsidR="0020009F">
              <w:rPr>
                <w:sz w:val="28"/>
                <w:szCs w:val="28"/>
              </w:rPr>
              <w:t>49</w:t>
            </w:r>
            <w:r w:rsidRPr="00DD4F0D">
              <w:rPr>
                <w:sz w:val="28"/>
                <w:szCs w:val="28"/>
              </w:rPr>
              <w:t xml:space="preserve"> тыс. рублей, в том числе: </w:t>
            </w:r>
            <w:r w:rsidRPr="00DD4F0D">
              <w:rPr>
                <w:sz w:val="28"/>
                <w:szCs w:val="28"/>
                <w:rtl/>
                <w:lang w:bidi="he-IL"/>
              </w:rPr>
              <w:br/>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1211"/>
              <w:gridCol w:w="877"/>
              <w:gridCol w:w="1014"/>
              <w:gridCol w:w="1261"/>
              <w:gridCol w:w="1147"/>
            </w:tblGrid>
            <w:tr w:rsidR="001566C2" w:rsidRPr="00DD4F0D" w:rsidTr="003555BE">
              <w:trPr>
                <w:trHeight w:val="56"/>
              </w:trPr>
              <w:tc>
                <w:tcPr>
                  <w:tcW w:w="915" w:type="pct"/>
                  <w:vMerge w:val="restart"/>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center"/>
                    <w:rPr>
                      <w:sz w:val="24"/>
                      <w:szCs w:val="24"/>
                    </w:rPr>
                  </w:pPr>
                  <w:r w:rsidRPr="00DD4F0D">
                    <w:rPr>
                      <w:sz w:val="24"/>
                      <w:szCs w:val="24"/>
                    </w:rPr>
                    <w:t xml:space="preserve">Годы </w:t>
                  </w:r>
                </w:p>
              </w:tc>
              <w:tc>
                <w:tcPr>
                  <w:tcW w:w="898" w:type="pct"/>
                  <w:vMerge w:val="restart"/>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center"/>
                    <w:rPr>
                      <w:sz w:val="24"/>
                      <w:szCs w:val="24"/>
                    </w:rPr>
                  </w:pPr>
                  <w:r w:rsidRPr="00DD4F0D">
                    <w:rPr>
                      <w:sz w:val="24"/>
                      <w:szCs w:val="24"/>
                    </w:rPr>
                    <w:t xml:space="preserve">Общий объем </w:t>
                  </w:r>
                </w:p>
                <w:p w:rsidR="001566C2" w:rsidRPr="00DD4F0D" w:rsidRDefault="001566C2" w:rsidP="00191B83">
                  <w:pPr>
                    <w:pStyle w:val="12"/>
                    <w:spacing w:line="240" w:lineRule="auto"/>
                    <w:ind w:left="-113" w:right="-113" w:firstLine="0"/>
                    <w:jc w:val="center"/>
                    <w:rPr>
                      <w:sz w:val="24"/>
                      <w:szCs w:val="24"/>
                    </w:rPr>
                  </w:pPr>
                  <w:r w:rsidRPr="00DD4F0D">
                    <w:rPr>
                      <w:sz w:val="24"/>
                      <w:szCs w:val="24"/>
                    </w:rPr>
                    <w:t>финанс</w:t>
                  </w:r>
                  <w:r w:rsidRPr="00DD4F0D">
                    <w:rPr>
                      <w:sz w:val="24"/>
                      <w:szCs w:val="24"/>
                    </w:rPr>
                    <w:t>и</w:t>
                  </w:r>
                  <w:r w:rsidRPr="00DD4F0D">
                    <w:rPr>
                      <w:sz w:val="24"/>
                      <w:szCs w:val="24"/>
                    </w:rPr>
                    <w:t xml:space="preserve">рования, </w:t>
                  </w:r>
                </w:p>
                <w:p w:rsidR="001566C2" w:rsidRPr="00DD4F0D" w:rsidRDefault="001566C2" w:rsidP="00191B83">
                  <w:pPr>
                    <w:pStyle w:val="12"/>
                    <w:spacing w:line="240" w:lineRule="auto"/>
                    <w:ind w:left="-113" w:right="-113" w:firstLine="0"/>
                    <w:jc w:val="center"/>
                    <w:rPr>
                      <w:sz w:val="24"/>
                      <w:szCs w:val="24"/>
                    </w:rPr>
                  </w:pPr>
                  <w:r w:rsidRPr="00DD4F0D">
                    <w:rPr>
                      <w:sz w:val="24"/>
                      <w:szCs w:val="24"/>
                    </w:rPr>
                    <w:t>тыс. руб.</w:t>
                  </w:r>
                </w:p>
              </w:tc>
              <w:tc>
                <w:tcPr>
                  <w:tcW w:w="3187" w:type="pct"/>
                  <w:gridSpan w:val="4"/>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center"/>
                    <w:rPr>
                      <w:sz w:val="24"/>
                      <w:szCs w:val="24"/>
                    </w:rPr>
                  </w:pPr>
                  <w:r w:rsidRPr="00DD4F0D">
                    <w:rPr>
                      <w:sz w:val="24"/>
                      <w:szCs w:val="24"/>
                    </w:rPr>
                    <w:t>В том числе:</w:t>
                  </w:r>
                </w:p>
              </w:tc>
            </w:tr>
            <w:tr w:rsidR="001566C2" w:rsidRPr="00DD4F0D" w:rsidTr="003555BE">
              <w:trPr>
                <w:trHeight w:val="671"/>
              </w:trPr>
              <w:tc>
                <w:tcPr>
                  <w:tcW w:w="915" w:type="pct"/>
                  <w:vMerge/>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center"/>
                    <w:rPr>
                      <w:b/>
                      <w:bCs/>
                      <w:sz w:val="24"/>
                      <w:szCs w:val="24"/>
                    </w:rPr>
                  </w:pPr>
                </w:p>
              </w:tc>
              <w:tc>
                <w:tcPr>
                  <w:tcW w:w="898" w:type="pct"/>
                  <w:vMerge/>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center"/>
                    <w:rPr>
                      <w:sz w:val="24"/>
                      <w:szCs w:val="24"/>
                    </w:rPr>
                  </w:pPr>
                </w:p>
              </w:tc>
              <w:tc>
                <w:tcPr>
                  <w:tcW w:w="650" w:type="pct"/>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center"/>
                    <w:rPr>
                      <w:sz w:val="24"/>
                      <w:szCs w:val="24"/>
                    </w:rPr>
                  </w:pPr>
                  <w:r w:rsidRPr="00DD4F0D">
                    <w:rPr>
                      <w:sz w:val="24"/>
                      <w:szCs w:val="24"/>
                    </w:rPr>
                    <w:t>Фед</w:t>
                  </w:r>
                  <w:r w:rsidRPr="00DD4F0D">
                    <w:rPr>
                      <w:sz w:val="24"/>
                      <w:szCs w:val="24"/>
                    </w:rPr>
                    <w:t>е</w:t>
                  </w:r>
                  <w:r w:rsidRPr="00DD4F0D">
                    <w:rPr>
                      <w:sz w:val="24"/>
                      <w:szCs w:val="24"/>
                    </w:rPr>
                    <w:t>раль</w:t>
                  </w:r>
                </w:p>
                <w:p w:rsidR="001566C2" w:rsidRPr="00DD4F0D" w:rsidRDefault="001566C2" w:rsidP="00191B83">
                  <w:pPr>
                    <w:pStyle w:val="12"/>
                    <w:spacing w:line="240" w:lineRule="auto"/>
                    <w:ind w:left="-113" w:right="-113" w:firstLine="0"/>
                    <w:jc w:val="center"/>
                    <w:rPr>
                      <w:sz w:val="24"/>
                      <w:szCs w:val="24"/>
                    </w:rPr>
                  </w:pPr>
                  <w:r w:rsidRPr="00DD4F0D">
                    <w:rPr>
                      <w:sz w:val="24"/>
                      <w:szCs w:val="24"/>
                    </w:rPr>
                    <w:t xml:space="preserve">ный </w:t>
                  </w:r>
                </w:p>
                <w:p w:rsidR="001566C2" w:rsidRPr="00DD4F0D" w:rsidRDefault="001566C2" w:rsidP="00191B83">
                  <w:pPr>
                    <w:pStyle w:val="12"/>
                    <w:spacing w:line="240" w:lineRule="auto"/>
                    <w:ind w:left="-113" w:right="-113" w:firstLine="0"/>
                    <w:jc w:val="center"/>
                    <w:rPr>
                      <w:sz w:val="24"/>
                      <w:szCs w:val="24"/>
                    </w:rPr>
                  </w:pPr>
                  <w:r w:rsidRPr="00DD4F0D">
                    <w:rPr>
                      <w:sz w:val="24"/>
                      <w:szCs w:val="24"/>
                    </w:rPr>
                    <w:t>бюджет</w:t>
                  </w:r>
                </w:p>
              </w:tc>
              <w:tc>
                <w:tcPr>
                  <w:tcW w:w="752" w:type="pct"/>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center"/>
                    <w:rPr>
                      <w:sz w:val="24"/>
                      <w:szCs w:val="24"/>
                    </w:rPr>
                  </w:pPr>
                  <w:r w:rsidRPr="00DD4F0D">
                    <w:rPr>
                      <w:sz w:val="24"/>
                      <w:szCs w:val="24"/>
                    </w:rPr>
                    <w:t>Респу</w:t>
                  </w:r>
                  <w:r w:rsidRPr="00DD4F0D">
                    <w:rPr>
                      <w:sz w:val="24"/>
                      <w:szCs w:val="24"/>
                    </w:rPr>
                    <w:t>б</w:t>
                  </w:r>
                  <w:r w:rsidRPr="00DD4F0D">
                    <w:rPr>
                      <w:sz w:val="24"/>
                      <w:szCs w:val="24"/>
                    </w:rPr>
                    <w:t>лика</w:t>
                  </w:r>
                  <w:r w:rsidRPr="00DD4F0D">
                    <w:rPr>
                      <w:sz w:val="24"/>
                      <w:szCs w:val="24"/>
                    </w:rPr>
                    <w:t>н</w:t>
                  </w:r>
                  <w:r w:rsidRPr="00DD4F0D">
                    <w:rPr>
                      <w:sz w:val="24"/>
                      <w:szCs w:val="24"/>
                    </w:rPr>
                    <w:t xml:space="preserve">ский </w:t>
                  </w:r>
                </w:p>
                <w:p w:rsidR="001566C2" w:rsidRPr="00DD4F0D" w:rsidRDefault="001566C2" w:rsidP="00191B83">
                  <w:pPr>
                    <w:pStyle w:val="12"/>
                    <w:spacing w:line="240" w:lineRule="auto"/>
                    <w:ind w:left="-113" w:right="-113" w:firstLine="0"/>
                    <w:jc w:val="center"/>
                    <w:rPr>
                      <w:sz w:val="24"/>
                      <w:szCs w:val="24"/>
                    </w:rPr>
                  </w:pPr>
                  <w:r w:rsidRPr="00DD4F0D">
                    <w:rPr>
                      <w:sz w:val="24"/>
                      <w:szCs w:val="24"/>
                    </w:rPr>
                    <w:t>бюджет</w:t>
                  </w:r>
                </w:p>
              </w:tc>
              <w:tc>
                <w:tcPr>
                  <w:tcW w:w="935" w:type="pct"/>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left="-113" w:right="-113" w:firstLine="0"/>
                    <w:jc w:val="left"/>
                    <w:rPr>
                      <w:sz w:val="24"/>
                      <w:szCs w:val="24"/>
                    </w:rPr>
                  </w:pPr>
                  <w:r w:rsidRPr="00DD4F0D">
                    <w:rPr>
                      <w:sz w:val="24"/>
                      <w:szCs w:val="24"/>
                    </w:rPr>
                    <w:t>Местный бюджет</w:t>
                  </w:r>
                </w:p>
              </w:tc>
              <w:tc>
                <w:tcPr>
                  <w:tcW w:w="850" w:type="pct"/>
                  <w:tcBorders>
                    <w:top w:val="single" w:sz="4" w:space="0" w:color="auto"/>
                    <w:left w:val="single" w:sz="4" w:space="0" w:color="auto"/>
                    <w:bottom w:val="single" w:sz="4" w:space="0" w:color="auto"/>
                    <w:right w:val="single" w:sz="4" w:space="0" w:color="auto"/>
                  </w:tcBorders>
                </w:tcPr>
                <w:p w:rsidR="001566C2" w:rsidRPr="00DD4F0D" w:rsidRDefault="001566C2" w:rsidP="00191B83">
                  <w:pPr>
                    <w:widowControl/>
                    <w:spacing w:line="240" w:lineRule="auto"/>
                    <w:ind w:firstLine="0"/>
                    <w:jc w:val="left"/>
                    <w:rPr>
                      <w:sz w:val="24"/>
                      <w:szCs w:val="24"/>
                    </w:rPr>
                  </w:pPr>
                  <w:r w:rsidRPr="00DD4F0D">
                    <w:rPr>
                      <w:sz w:val="24"/>
                      <w:szCs w:val="24"/>
                    </w:rPr>
                    <w:t>Вн</w:t>
                  </w:r>
                  <w:r w:rsidRPr="00DD4F0D">
                    <w:rPr>
                      <w:sz w:val="24"/>
                      <w:szCs w:val="24"/>
                    </w:rPr>
                    <w:t>е</w:t>
                  </w:r>
                  <w:r w:rsidRPr="00DD4F0D">
                    <w:rPr>
                      <w:sz w:val="24"/>
                      <w:szCs w:val="24"/>
                    </w:rPr>
                    <w:t>бюдже</w:t>
                  </w:r>
                  <w:r w:rsidRPr="00DD4F0D">
                    <w:rPr>
                      <w:sz w:val="24"/>
                      <w:szCs w:val="24"/>
                    </w:rPr>
                    <w:t>т</w:t>
                  </w:r>
                  <w:r w:rsidRPr="00DD4F0D">
                    <w:rPr>
                      <w:sz w:val="24"/>
                      <w:szCs w:val="24"/>
                    </w:rPr>
                    <w:t>ные и</w:t>
                  </w:r>
                  <w:r w:rsidRPr="00DD4F0D">
                    <w:rPr>
                      <w:sz w:val="24"/>
                      <w:szCs w:val="24"/>
                    </w:rPr>
                    <w:t>с</w:t>
                  </w:r>
                  <w:r w:rsidRPr="00DD4F0D">
                    <w:rPr>
                      <w:sz w:val="24"/>
                      <w:szCs w:val="24"/>
                    </w:rPr>
                    <w:t>точники</w:t>
                  </w:r>
                </w:p>
                <w:p w:rsidR="001566C2" w:rsidRPr="00DD4F0D" w:rsidRDefault="001566C2" w:rsidP="00191B83">
                  <w:pPr>
                    <w:pStyle w:val="12"/>
                    <w:spacing w:line="240" w:lineRule="auto"/>
                    <w:ind w:right="-113" w:firstLine="0"/>
                    <w:jc w:val="left"/>
                    <w:rPr>
                      <w:sz w:val="24"/>
                      <w:szCs w:val="24"/>
                    </w:rPr>
                  </w:pPr>
                </w:p>
              </w:tc>
            </w:tr>
            <w:tr w:rsidR="003555BE" w:rsidRPr="00DD4F0D" w:rsidTr="003555BE">
              <w:trPr>
                <w:trHeight w:val="242"/>
              </w:trPr>
              <w:tc>
                <w:tcPr>
                  <w:tcW w:w="91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4"/>
                      <w:szCs w:val="24"/>
                    </w:rPr>
                  </w:pPr>
                  <w:r w:rsidRPr="0019393A">
                    <w:rPr>
                      <w:sz w:val="24"/>
                      <w:szCs w:val="24"/>
                    </w:rPr>
                    <w:t>Всего</w:t>
                  </w:r>
                </w:p>
              </w:tc>
              <w:tc>
                <w:tcPr>
                  <w:tcW w:w="898" w:type="pct"/>
                  <w:tcBorders>
                    <w:top w:val="single" w:sz="4" w:space="0" w:color="auto"/>
                    <w:left w:val="single" w:sz="4" w:space="0" w:color="auto"/>
                    <w:bottom w:val="single" w:sz="4" w:space="0" w:color="auto"/>
                    <w:right w:val="single" w:sz="4" w:space="0" w:color="auto"/>
                  </w:tcBorders>
                </w:tcPr>
                <w:p w:rsidR="003555BE" w:rsidRPr="0019393A" w:rsidRDefault="003555BE" w:rsidP="008873DA">
                  <w:pPr>
                    <w:pStyle w:val="12"/>
                    <w:spacing w:line="240" w:lineRule="auto"/>
                    <w:ind w:firstLine="0"/>
                    <w:jc w:val="center"/>
                    <w:rPr>
                      <w:sz w:val="20"/>
                      <w:szCs w:val="20"/>
                    </w:rPr>
                  </w:pPr>
                  <w:r>
                    <w:rPr>
                      <w:sz w:val="20"/>
                      <w:szCs w:val="20"/>
                    </w:rPr>
                    <w:t>63,49</w:t>
                  </w:r>
                </w:p>
              </w:tc>
              <w:tc>
                <w:tcPr>
                  <w:tcW w:w="650"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w:t>
                  </w:r>
                </w:p>
              </w:tc>
              <w:tc>
                <w:tcPr>
                  <w:tcW w:w="752"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Pr>
                      <w:sz w:val="20"/>
                      <w:szCs w:val="20"/>
                    </w:rPr>
                    <w:t>63,49</w:t>
                  </w:r>
                </w:p>
              </w:tc>
              <w:tc>
                <w:tcPr>
                  <w:tcW w:w="935" w:type="pct"/>
                  <w:tcBorders>
                    <w:top w:val="single" w:sz="4" w:space="0" w:color="auto"/>
                    <w:left w:val="single" w:sz="4" w:space="0" w:color="auto"/>
                    <w:bottom w:val="single" w:sz="4" w:space="0" w:color="auto"/>
                    <w:right w:val="single" w:sz="4" w:space="0" w:color="auto"/>
                  </w:tcBorders>
                </w:tcPr>
                <w:p w:rsidR="003555BE" w:rsidRPr="0019393A" w:rsidRDefault="003555BE" w:rsidP="004C75E8">
                  <w:pPr>
                    <w:widowControl/>
                    <w:spacing w:line="240" w:lineRule="auto"/>
                    <w:ind w:firstLine="0"/>
                    <w:jc w:val="center"/>
                    <w:rPr>
                      <w:sz w:val="20"/>
                      <w:szCs w:val="20"/>
                    </w:rPr>
                  </w:pPr>
                </w:p>
              </w:tc>
              <w:tc>
                <w:tcPr>
                  <w:tcW w:w="850" w:type="pct"/>
                  <w:tcBorders>
                    <w:top w:val="single" w:sz="4" w:space="0" w:color="auto"/>
                    <w:left w:val="single" w:sz="4" w:space="0" w:color="auto"/>
                    <w:bottom w:val="single" w:sz="4" w:space="0" w:color="auto"/>
                    <w:right w:val="single" w:sz="4" w:space="0" w:color="auto"/>
                  </w:tcBorders>
                </w:tcPr>
                <w:p w:rsidR="003555BE" w:rsidRPr="00DD4F0D" w:rsidRDefault="003555BE" w:rsidP="00191B83">
                  <w:pPr>
                    <w:pStyle w:val="12"/>
                    <w:spacing w:line="240" w:lineRule="auto"/>
                    <w:ind w:firstLine="0"/>
                    <w:jc w:val="center"/>
                    <w:rPr>
                      <w:sz w:val="18"/>
                      <w:szCs w:val="18"/>
                    </w:rPr>
                  </w:pPr>
                  <w:r>
                    <w:rPr>
                      <w:sz w:val="18"/>
                      <w:szCs w:val="18"/>
                    </w:rPr>
                    <w:t>-</w:t>
                  </w:r>
                </w:p>
              </w:tc>
            </w:tr>
            <w:tr w:rsidR="003555BE" w:rsidRPr="00DD4F0D" w:rsidTr="003555BE">
              <w:trPr>
                <w:trHeight w:val="124"/>
              </w:trPr>
              <w:tc>
                <w:tcPr>
                  <w:tcW w:w="91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4"/>
                      <w:szCs w:val="24"/>
                    </w:rPr>
                  </w:pPr>
                  <w:r w:rsidRPr="0019393A">
                    <w:rPr>
                      <w:sz w:val="24"/>
                      <w:szCs w:val="24"/>
                    </w:rPr>
                    <w:t>2014 год</w:t>
                  </w:r>
                </w:p>
              </w:tc>
              <w:tc>
                <w:tcPr>
                  <w:tcW w:w="898" w:type="pct"/>
                  <w:tcBorders>
                    <w:top w:val="single" w:sz="4" w:space="0" w:color="auto"/>
                    <w:left w:val="single" w:sz="4" w:space="0" w:color="auto"/>
                    <w:bottom w:val="single" w:sz="4" w:space="0" w:color="auto"/>
                    <w:right w:val="single" w:sz="4" w:space="0" w:color="auto"/>
                  </w:tcBorders>
                </w:tcPr>
                <w:p w:rsidR="003555BE" w:rsidRPr="0019393A" w:rsidRDefault="003555BE" w:rsidP="008873DA">
                  <w:pPr>
                    <w:pStyle w:val="12"/>
                    <w:spacing w:line="240" w:lineRule="auto"/>
                    <w:ind w:firstLine="0"/>
                    <w:jc w:val="center"/>
                    <w:rPr>
                      <w:sz w:val="20"/>
                      <w:szCs w:val="20"/>
                    </w:rPr>
                  </w:pPr>
                  <w:r w:rsidRPr="0019393A">
                    <w:rPr>
                      <w:sz w:val="20"/>
                      <w:szCs w:val="20"/>
                    </w:rPr>
                    <w:t>9,07</w:t>
                  </w:r>
                </w:p>
              </w:tc>
              <w:tc>
                <w:tcPr>
                  <w:tcW w:w="650"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w:t>
                  </w:r>
                </w:p>
              </w:tc>
              <w:tc>
                <w:tcPr>
                  <w:tcW w:w="752"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9,07</w:t>
                  </w:r>
                </w:p>
              </w:tc>
              <w:tc>
                <w:tcPr>
                  <w:tcW w:w="935" w:type="pct"/>
                  <w:tcBorders>
                    <w:top w:val="single" w:sz="4" w:space="0" w:color="auto"/>
                    <w:left w:val="single" w:sz="4" w:space="0" w:color="auto"/>
                    <w:bottom w:val="single" w:sz="4" w:space="0" w:color="auto"/>
                    <w:right w:val="single" w:sz="4" w:space="0" w:color="auto"/>
                  </w:tcBorders>
                </w:tcPr>
                <w:p w:rsidR="003555BE" w:rsidRPr="0019393A" w:rsidRDefault="003555BE" w:rsidP="004C75E8">
                  <w:pPr>
                    <w:pStyle w:val="12"/>
                    <w:spacing w:line="240" w:lineRule="auto"/>
                    <w:ind w:firstLine="0"/>
                    <w:jc w:val="center"/>
                    <w:rPr>
                      <w:sz w:val="20"/>
                      <w:szCs w:val="20"/>
                    </w:rPr>
                  </w:pPr>
                </w:p>
              </w:tc>
              <w:tc>
                <w:tcPr>
                  <w:tcW w:w="850" w:type="pct"/>
                  <w:tcBorders>
                    <w:top w:val="single" w:sz="4" w:space="0" w:color="auto"/>
                    <w:left w:val="single" w:sz="4" w:space="0" w:color="auto"/>
                    <w:bottom w:val="single" w:sz="4" w:space="0" w:color="auto"/>
                    <w:right w:val="single" w:sz="4" w:space="0" w:color="auto"/>
                  </w:tcBorders>
                </w:tcPr>
                <w:p w:rsidR="003555BE" w:rsidRPr="00DD4F0D" w:rsidRDefault="003555BE" w:rsidP="00191B83">
                  <w:pPr>
                    <w:pStyle w:val="12"/>
                    <w:spacing w:line="240" w:lineRule="auto"/>
                    <w:ind w:firstLine="0"/>
                    <w:jc w:val="center"/>
                    <w:rPr>
                      <w:sz w:val="20"/>
                      <w:szCs w:val="20"/>
                    </w:rPr>
                  </w:pPr>
                  <w:r>
                    <w:rPr>
                      <w:sz w:val="20"/>
                      <w:szCs w:val="20"/>
                    </w:rPr>
                    <w:t>-</w:t>
                  </w:r>
                </w:p>
              </w:tc>
            </w:tr>
            <w:tr w:rsidR="003555BE" w:rsidRPr="00DD4F0D" w:rsidTr="003555BE">
              <w:trPr>
                <w:trHeight w:val="230"/>
              </w:trPr>
              <w:tc>
                <w:tcPr>
                  <w:tcW w:w="91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4"/>
                      <w:szCs w:val="24"/>
                    </w:rPr>
                  </w:pPr>
                  <w:r w:rsidRPr="0019393A">
                    <w:rPr>
                      <w:sz w:val="24"/>
                      <w:szCs w:val="24"/>
                    </w:rPr>
                    <w:t>2015 год</w:t>
                  </w:r>
                </w:p>
              </w:tc>
              <w:tc>
                <w:tcPr>
                  <w:tcW w:w="898" w:type="pct"/>
                  <w:tcBorders>
                    <w:top w:val="single" w:sz="4" w:space="0" w:color="auto"/>
                    <w:left w:val="single" w:sz="4" w:space="0" w:color="auto"/>
                    <w:bottom w:val="single" w:sz="4" w:space="0" w:color="auto"/>
                    <w:right w:val="single" w:sz="4" w:space="0" w:color="auto"/>
                  </w:tcBorders>
                </w:tcPr>
                <w:p w:rsidR="003555BE" w:rsidRPr="0019393A" w:rsidRDefault="003555BE" w:rsidP="008873DA">
                  <w:pPr>
                    <w:pStyle w:val="12"/>
                    <w:spacing w:line="240" w:lineRule="auto"/>
                    <w:ind w:firstLine="0"/>
                    <w:jc w:val="center"/>
                    <w:rPr>
                      <w:sz w:val="20"/>
                      <w:szCs w:val="20"/>
                    </w:rPr>
                  </w:pPr>
                  <w:r w:rsidRPr="0019393A">
                    <w:rPr>
                      <w:sz w:val="20"/>
                      <w:szCs w:val="20"/>
                    </w:rPr>
                    <w:t>9,07</w:t>
                  </w:r>
                </w:p>
              </w:tc>
              <w:tc>
                <w:tcPr>
                  <w:tcW w:w="650"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 xml:space="preserve">- </w:t>
                  </w:r>
                </w:p>
              </w:tc>
              <w:tc>
                <w:tcPr>
                  <w:tcW w:w="752"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9,07</w:t>
                  </w:r>
                </w:p>
              </w:tc>
              <w:tc>
                <w:tcPr>
                  <w:tcW w:w="93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p>
              </w:tc>
              <w:tc>
                <w:tcPr>
                  <w:tcW w:w="850" w:type="pct"/>
                  <w:tcBorders>
                    <w:top w:val="single" w:sz="4" w:space="0" w:color="auto"/>
                    <w:left w:val="single" w:sz="4" w:space="0" w:color="auto"/>
                    <w:bottom w:val="single" w:sz="4" w:space="0" w:color="auto"/>
                    <w:right w:val="single" w:sz="4" w:space="0" w:color="auto"/>
                  </w:tcBorders>
                </w:tcPr>
                <w:p w:rsidR="003555BE" w:rsidRPr="00DD4F0D" w:rsidRDefault="003555BE" w:rsidP="00191B83">
                  <w:pPr>
                    <w:pStyle w:val="12"/>
                    <w:spacing w:line="240" w:lineRule="auto"/>
                    <w:ind w:firstLine="0"/>
                    <w:jc w:val="center"/>
                    <w:rPr>
                      <w:sz w:val="20"/>
                      <w:szCs w:val="20"/>
                    </w:rPr>
                  </w:pPr>
                  <w:r w:rsidRPr="00DD4F0D">
                    <w:rPr>
                      <w:sz w:val="20"/>
                      <w:szCs w:val="20"/>
                    </w:rPr>
                    <w:t xml:space="preserve">- </w:t>
                  </w:r>
                </w:p>
              </w:tc>
            </w:tr>
            <w:tr w:rsidR="003555BE" w:rsidRPr="00DD4F0D" w:rsidTr="003555BE">
              <w:trPr>
                <w:trHeight w:val="274"/>
              </w:trPr>
              <w:tc>
                <w:tcPr>
                  <w:tcW w:w="91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4"/>
                      <w:szCs w:val="24"/>
                    </w:rPr>
                  </w:pPr>
                  <w:r w:rsidRPr="0019393A">
                    <w:rPr>
                      <w:sz w:val="24"/>
                      <w:szCs w:val="24"/>
                    </w:rPr>
                    <w:t>2016 год</w:t>
                  </w:r>
                </w:p>
              </w:tc>
              <w:tc>
                <w:tcPr>
                  <w:tcW w:w="898" w:type="pct"/>
                  <w:tcBorders>
                    <w:top w:val="single" w:sz="4" w:space="0" w:color="auto"/>
                    <w:left w:val="single" w:sz="4" w:space="0" w:color="auto"/>
                    <w:bottom w:val="single" w:sz="4" w:space="0" w:color="auto"/>
                    <w:right w:val="single" w:sz="4" w:space="0" w:color="auto"/>
                  </w:tcBorders>
                </w:tcPr>
                <w:p w:rsidR="003555BE" w:rsidRPr="0019393A" w:rsidRDefault="003555BE" w:rsidP="008873DA">
                  <w:pPr>
                    <w:pStyle w:val="12"/>
                    <w:spacing w:line="240" w:lineRule="auto"/>
                    <w:ind w:firstLine="0"/>
                    <w:jc w:val="center"/>
                    <w:rPr>
                      <w:sz w:val="20"/>
                      <w:szCs w:val="20"/>
                    </w:rPr>
                  </w:pPr>
                  <w:r w:rsidRPr="0019393A">
                    <w:rPr>
                      <w:sz w:val="20"/>
                      <w:szCs w:val="20"/>
                    </w:rPr>
                    <w:t>9,07</w:t>
                  </w:r>
                </w:p>
              </w:tc>
              <w:tc>
                <w:tcPr>
                  <w:tcW w:w="650"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 xml:space="preserve">- </w:t>
                  </w:r>
                </w:p>
              </w:tc>
              <w:tc>
                <w:tcPr>
                  <w:tcW w:w="752"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9,07</w:t>
                  </w:r>
                </w:p>
              </w:tc>
              <w:tc>
                <w:tcPr>
                  <w:tcW w:w="93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p>
              </w:tc>
              <w:tc>
                <w:tcPr>
                  <w:tcW w:w="850" w:type="pct"/>
                  <w:tcBorders>
                    <w:top w:val="single" w:sz="4" w:space="0" w:color="auto"/>
                    <w:left w:val="single" w:sz="4" w:space="0" w:color="auto"/>
                    <w:bottom w:val="single" w:sz="4" w:space="0" w:color="auto"/>
                    <w:right w:val="single" w:sz="4" w:space="0" w:color="auto"/>
                  </w:tcBorders>
                </w:tcPr>
                <w:p w:rsidR="003555BE" w:rsidRPr="00DD4F0D" w:rsidRDefault="003555BE" w:rsidP="00191B83">
                  <w:pPr>
                    <w:pStyle w:val="12"/>
                    <w:spacing w:line="240" w:lineRule="auto"/>
                    <w:ind w:firstLine="0"/>
                    <w:jc w:val="center"/>
                    <w:rPr>
                      <w:sz w:val="20"/>
                      <w:szCs w:val="20"/>
                    </w:rPr>
                  </w:pPr>
                  <w:r w:rsidRPr="00DD4F0D">
                    <w:rPr>
                      <w:sz w:val="20"/>
                      <w:szCs w:val="20"/>
                    </w:rPr>
                    <w:t xml:space="preserve">- </w:t>
                  </w:r>
                </w:p>
              </w:tc>
            </w:tr>
            <w:tr w:rsidR="003555BE" w:rsidRPr="00DD4F0D" w:rsidTr="003555BE">
              <w:trPr>
                <w:trHeight w:val="274"/>
              </w:trPr>
              <w:tc>
                <w:tcPr>
                  <w:tcW w:w="91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4"/>
                      <w:szCs w:val="24"/>
                    </w:rPr>
                  </w:pPr>
                  <w:r w:rsidRPr="0019393A">
                    <w:rPr>
                      <w:sz w:val="24"/>
                      <w:szCs w:val="24"/>
                    </w:rPr>
                    <w:t>2017 год</w:t>
                  </w:r>
                </w:p>
              </w:tc>
              <w:tc>
                <w:tcPr>
                  <w:tcW w:w="898" w:type="pct"/>
                  <w:tcBorders>
                    <w:top w:val="single" w:sz="4" w:space="0" w:color="auto"/>
                    <w:left w:val="single" w:sz="4" w:space="0" w:color="auto"/>
                    <w:bottom w:val="single" w:sz="4" w:space="0" w:color="auto"/>
                    <w:right w:val="single" w:sz="4" w:space="0" w:color="auto"/>
                  </w:tcBorders>
                </w:tcPr>
                <w:p w:rsidR="003555BE" w:rsidRPr="0019393A" w:rsidRDefault="003555BE" w:rsidP="008873DA">
                  <w:pPr>
                    <w:pStyle w:val="12"/>
                    <w:spacing w:line="240" w:lineRule="auto"/>
                    <w:ind w:firstLine="0"/>
                    <w:jc w:val="center"/>
                    <w:rPr>
                      <w:sz w:val="20"/>
                      <w:szCs w:val="20"/>
                    </w:rPr>
                  </w:pPr>
                  <w:r>
                    <w:rPr>
                      <w:sz w:val="20"/>
                      <w:szCs w:val="20"/>
                    </w:rPr>
                    <w:t>9,07</w:t>
                  </w:r>
                </w:p>
              </w:tc>
              <w:tc>
                <w:tcPr>
                  <w:tcW w:w="650"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 xml:space="preserve">- </w:t>
                  </w:r>
                </w:p>
              </w:tc>
              <w:tc>
                <w:tcPr>
                  <w:tcW w:w="752"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Pr>
                      <w:sz w:val="20"/>
                      <w:szCs w:val="20"/>
                    </w:rPr>
                    <w:t>9,07</w:t>
                  </w:r>
                </w:p>
              </w:tc>
              <w:tc>
                <w:tcPr>
                  <w:tcW w:w="93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p>
              </w:tc>
              <w:tc>
                <w:tcPr>
                  <w:tcW w:w="850" w:type="pct"/>
                  <w:tcBorders>
                    <w:top w:val="single" w:sz="4" w:space="0" w:color="auto"/>
                    <w:left w:val="single" w:sz="4" w:space="0" w:color="auto"/>
                    <w:bottom w:val="single" w:sz="4" w:space="0" w:color="auto"/>
                    <w:right w:val="single" w:sz="4" w:space="0" w:color="auto"/>
                  </w:tcBorders>
                </w:tcPr>
                <w:p w:rsidR="003555BE" w:rsidRPr="00DD4F0D" w:rsidRDefault="003555BE" w:rsidP="00191B83">
                  <w:pPr>
                    <w:pStyle w:val="12"/>
                    <w:spacing w:line="240" w:lineRule="auto"/>
                    <w:ind w:firstLine="0"/>
                    <w:jc w:val="center"/>
                    <w:rPr>
                      <w:sz w:val="20"/>
                      <w:szCs w:val="20"/>
                    </w:rPr>
                  </w:pPr>
                  <w:r w:rsidRPr="00DD4F0D">
                    <w:rPr>
                      <w:sz w:val="20"/>
                      <w:szCs w:val="20"/>
                    </w:rPr>
                    <w:t xml:space="preserve">- </w:t>
                  </w:r>
                </w:p>
              </w:tc>
            </w:tr>
            <w:tr w:rsidR="003555BE" w:rsidRPr="00DD4F0D" w:rsidTr="003555BE">
              <w:trPr>
                <w:trHeight w:val="274"/>
              </w:trPr>
              <w:tc>
                <w:tcPr>
                  <w:tcW w:w="91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4"/>
                      <w:szCs w:val="24"/>
                    </w:rPr>
                  </w:pPr>
                  <w:r w:rsidRPr="0019393A">
                    <w:rPr>
                      <w:sz w:val="24"/>
                      <w:szCs w:val="24"/>
                    </w:rPr>
                    <w:t>2018 год</w:t>
                  </w:r>
                </w:p>
              </w:tc>
              <w:tc>
                <w:tcPr>
                  <w:tcW w:w="898" w:type="pct"/>
                  <w:tcBorders>
                    <w:top w:val="single" w:sz="4" w:space="0" w:color="auto"/>
                    <w:left w:val="single" w:sz="4" w:space="0" w:color="auto"/>
                    <w:bottom w:val="single" w:sz="4" w:space="0" w:color="auto"/>
                    <w:right w:val="single" w:sz="4" w:space="0" w:color="auto"/>
                  </w:tcBorders>
                </w:tcPr>
                <w:p w:rsidR="003555BE" w:rsidRPr="0019393A" w:rsidRDefault="003555BE" w:rsidP="008873DA">
                  <w:pPr>
                    <w:pStyle w:val="12"/>
                    <w:spacing w:line="240" w:lineRule="auto"/>
                    <w:ind w:firstLine="0"/>
                    <w:jc w:val="center"/>
                    <w:rPr>
                      <w:sz w:val="20"/>
                      <w:szCs w:val="20"/>
                    </w:rPr>
                  </w:pPr>
                  <w:r>
                    <w:rPr>
                      <w:sz w:val="20"/>
                      <w:szCs w:val="20"/>
                    </w:rPr>
                    <w:t>9,07</w:t>
                  </w:r>
                </w:p>
              </w:tc>
              <w:tc>
                <w:tcPr>
                  <w:tcW w:w="650"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 xml:space="preserve">- </w:t>
                  </w:r>
                </w:p>
              </w:tc>
              <w:tc>
                <w:tcPr>
                  <w:tcW w:w="752"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Pr>
                      <w:sz w:val="20"/>
                      <w:szCs w:val="20"/>
                    </w:rPr>
                    <w:t>9,07</w:t>
                  </w:r>
                </w:p>
              </w:tc>
              <w:tc>
                <w:tcPr>
                  <w:tcW w:w="935" w:type="pct"/>
                  <w:tcBorders>
                    <w:top w:val="single" w:sz="4" w:space="0" w:color="auto"/>
                    <w:left w:val="single" w:sz="4" w:space="0" w:color="auto"/>
                    <w:bottom w:val="single" w:sz="4" w:space="0" w:color="auto"/>
                    <w:right w:val="single" w:sz="4" w:space="0" w:color="auto"/>
                  </w:tcBorders>
                </w:tcPr>
                <w:p w:rsidR="003555BE" w:rsidRPr="0019393A" w:rsidRDefault="003555BE" w:rsidP="004C75E8">
                  <w:pPr>
                    <w:pStyle w:val="12"/>
                    <w:spacing w:line="240" w:lineRule="auto"/>
                    <w:ind w:firstLine="0"/>
                    <w:jc w:val="center"/>
                    <w:rPr>
                      <w:sz w:val="20"/>
                      <w:szCs w:val="20"/>
                    </w:rPr>
                  </w:pPr>
                </w:p>
              </w:tc>
              <w:tc>
                <w:tcPr>
                  <w:tcW w:w="850" w:type="pct"/>
                  <w:tcBorders>
                    <w:top w:val="single" w:sz="4" w:space="0" w:color="auto"/>
                    <w:left w:val="single" w:sz="4" w:space="0" w:color="auto"/>
                    <w:bottom w:val="single" w:sz="4" w:space="0" w:color="auto"/>
                    <w:right w:val="single" w:sz="4" w:space="0" w:color="auto"/>
                  </w:tcBorders>
                </w:tcPr>
                <w:p w:rsidR="003555BE" w:rsidRPr="00DD4F0D" w:rsidRDefault="003555BE" w:rsidP="00191B83">
                  <w:pPr>
                    <w:pStyle w:val="12"/>
                    <w:spacing w:line="240" w:lineRule="auto"/>
                    <w:ind w:firstLine="0"/>
                    <w:jc w:val="center"/>
                    <w:rPr>
                      <w:sz w:val="20"/>
                      <w:szCs w:val="20"/>
                    </w:rPr>
                  </w:pPr>
                  <w:r w:rsidRPr="00DD4F0D">
                    <w:rPr>
                      <w:sz w:val="20"/>
                      <w:szCs w:val="20"/>
                    </w:rPr>
                    <w:t>-</w:t>
                  </w:r>
                </w:p>
              </w:tc>
            </w:tr>
            <w:tr w:rsidR="003555BE" w:rsidRPr="00DD4F0D" w:rsidTr="003555BE">
              <w:trPr>
                <w:trHeight w:val="274"/>
              </w:trPr>
              <w:tc>
                <w:tcPr>
                  <w:tcW w:w="915"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4"/>
                      <w:szCs w:val="24"/>
                    </w:rPr>
                  </w:pPr>
                  <w:r w:rsidRPr="0019393A">
                    <w:rPr>
                      <w:sz w:val="24"/>
                      <w:szCs w:val="24"/>
                    </w:rPr>
                    <w:t>2019 год</w:t>
                  </w:r>
                </w:p>
              </w:tc>
              <w:tc>
                <w:tcPr>
                  <w:tcW w:w="898" w:type="pct"/>
                  <w:tcBorders>
                    <w:top w:val="single" w:sz="4" w:space="0" w:color="auto"/>
                    <w:left w:val="single" w:sz="4" w:space="0" w:color="auto"/>
                    <w:bottom w:val="single" w:sz="4" w:space="0" w:color="auto"/>
                    <w:right w:val="single" w:sz="4" w:space="0" w:color="auto"/>
                  </w:tcBorders>
                </w:tcPr>
                <w:p w:rsidR="003555BE" w:rsidRPr="0019393A" w:rsidRDefault="003555BE" w:rsidP="008873DA">
                  <w:pPr>
                    <w:pStyle w:val="12"/>
                    <w:spacing w:line="240" w:lineRule="auto"/>
                    <w:ind w:firstLine="0"/>
                    <w:jc w:val="center"/>
                    <w:rPr>
                      <w:sz w:val="20"/>
                      <w:szCs w:val="20"/>
                    </w:rPr>
                  </w:pPr>
                  <w:r>
                    <w:rPr>
                      <w:sz w:val="20"/>
                      <w:szCs w:val="20"/>
                    </w:rPr>
                    <w:t>9,07</w:t>
                  </w:r>
                </w:p>
              </w:tc>
              <w:tc>
                <w:tcPr>
                  <w:tcW w:w="650"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sidRPr="0019393A">
                    <w:rPr>
                      <w:sz w:val="20"/>
                      <w:szCs w:val="20"/>
                    </w:rPr>
                    <w:t xml:space="preserve">- </w:t>
                  </w:r>
                </w:p>
              </w:tc>
              <w:tc>
                <w:tcPr>
                  <w:tcW w:w="752" w:type="pct"/>
                  <w:tcBorders>
                    <w:top w:val="single" w:sz="4" w:space="0" w:color="auto"/>
                    <w:left w:val="single" w:sz="4" w:space="0" w:color="auto"/>
                    <w:bottom w:val="single" w:sz="4" w:space="0" w:color="auto"/>
                    <w:right w:val="single" w:sz="4" w:space="0" w:color="auto"/>
                  </w:tcBorders>
                </w:tcPr>
                <w:p w:rsidR="003555BE" w:rsidRPr="0019393A" w:rsidRDefault="003555BE" w:rsidP="00191B83">
                  <w:pPr>
                    <w:pStyle w:val="12"/>
                    <w:spacing w:line="240" w:lineRule="auto"/>
                    <w:ind w:firstLine="0"/>
                    <w:jc w:val="center"/>
                    <w:rPr>
                      <w:sz w:val="20"/>
                      <w:szCs w:val="20"/>
                    </w:rPr>
                  </w:pPr>
                  <w:r>
                    <w:rPr>
                      <w:sz w:val="20"/>
                      <w:szCs w:val="20"/>
                    </w:rPr>
                    <w:t>9,07</w:t>
                  </w:r>
                </w:p>
              </w:tc>
              <w:tc>
                <w:tcPr>
                  <w:tcW w:w="935" w:type="pct"/>
                  <w:tcBorders>
                    <w:top w:val="single" w:sz="4" w:space="0" w:color="auto"/>
                    <w:left w:val="single" w:sz="4" w:space="0" w:color="auto"/>
                    <w:bottom w:val="single" w:sz="4" w:space="0" w:color="auto"/>
                    <w:right w:val="single" w:sz="4" w:space="0" w:color="auto"/>
                  </w:tcBorders>
                </w:tcPr>
                <w:p w:rsidR="003555BE" w:rsidRPr="0019393A" w:rsidRDefault="003555BE" w:rsidP="004C75E8">
                  <w:pPr>
                    <w:pStyle w:val="12"/>
                    <w:spacing w:line="240" w:lineRule="auto"/>
                    <w:ind w:firstLine="0"/>
                    <w:jc w:val="center"/>
                    <w:rPr>
                      <w:sz w:val="20"/>
                      <w:szCs w:val="20"/>
                    </w:rPr>
                  </w:pPr>
                </w:p>
              </w:tc>
              <w:tc>
                <w:tcPr>
                  <w:tcW w:w="850" w:type="pct"/>
                  <w:tcBorders>
                    <w:top w:val="single" w:sz="4" w:space="0" w:color="auto"/>
                    <w:left w:val="single" w:sz="4" w:space="0" w:color="auto"/>
                    <w:bottom w:val="single" w:sz="4" w:space="0" w:color="auto"/>
                    <w:right w:val="single" w:sz="4" w:space="0" w:color="auto"/>
                  </w:tcBorders>
                </w:tcPr>
                <w:p w:rsidR="003555BE" w:rsidRPr="00DD4F0D" w:rsidRDefault="003555BE" w:rsidP="00191B83">
                  <w:pPr>
                    <w:pStyle w:val="12"/>
                    <w:spacing w:line="240" w:lineRule="auto"/>
                    <w:ind w:firstLine="0"/>
                    <w:jc w:val="center"/>
                    <w:rPr>
                      <w:sz w:val="20"/>
                      <w:szCs w:val="20"/>
                    </w:rPr>
                  </w:pPr>
                  <w:r w:rsidRPr="00DD4F0D">
                    <w:rPr>
                      <w:sz w:val="20"/>
                      <w:szCs w:val="20"/>
                    </w:rPr>
                    <w:t>-</w:t>
                  </w:r>
                </w:p>
              </w:tc>
            </w:tr>
            <w:tr w:rsidR="001566C2" w:rsidRPr="00DD4F0D" w:rsidTr="003555BE">
              <w:trPr>
                <w:trHeight w:val="274"/>
              </w:trPr>
              <w:tc>
                <w:tcPr>
                  <w:tcW w:w="915" w:type="pct"/>
                  <w:tcBorders>
                    <w:top w:val="single" w:sz="4" w:space="0" w:color="auto"/>
                    <w:left w:val="single" w:sz="4" w:space="0" w:color="auto"/>
                    <w:bottom w:val="single" w:sz="4" w:space="0" w:color="auto"/>
                    <w:right w:val="single" w:sz="4" w:space="0" w:color="auto"/>
                  </w:tcBorders>
                </w:tcPr>
                <w:p w:rsidR="001566C2" w:rsidRPr="0019393A" w:rsidRDefault="001566C2" w:rsidP="00191B83">
                  <w:pPr>
                    <w:pStyle w:val="12"/>
                    <w:spacing w:line="240" w:lineRule="auto"/>
                    <w:ind w:firstLine="0"/>
                    <w:jc w:val="center"/>
                    <w:rPr>
                      <w:sz w:val="24"/>
                      <w:szCs w:val="24"/>
                    </w:rPr>
                  </w:pPr>
                  <w:r w:rsidRPr="0019393A">
                    <w:rPr>
                      <w:sz w:val="24"/>
                      <w:szCs w:val="24"/>
                    </w:rPr>
                    <w:t>2020 год</w:t>
                  </w:r>
                </w:p>
              </w:tc>
              <w:tc>
                <w:tcPr>
                  <w:tcW w:w="898" w:type="pct"/>
                  <w:tcBorders>
                    <w:top w:val="single" w:sz="4" w:space="0" w:color="auto"/>
                    <w:left w:val="single" w:sz="4" w:space="0" w:color="auto"/>
                    <w:bottom w:val="single" w:sz="4" w:space="0" w:color="auto"/>
                    <w:right w:val="single" w:sz="4" w:space="0" w:color="auto"/>
                  </w:tcBorders>
                </w:tcPr>
                <w:p w:rsidR="001566C2" w:rsidRPr="0019393A" w:rsidRDefault="004C75E8" w:rsidP="00191B83">
                  <w:pPr>
                    <w:pStyle w:val="12"/>
                    <w:spacing w:line="240" w:lineRule="auto"/>
                    <w:ind w:firstLine="0"/>
                    <w:jc w:val="center"/>
                    <w:rPr>
                      <w:sz w:val="20"/>
                      <w:szCs w:val="20"/>
                    </w:rPr>
                  </w:pPr>
                  <w:r>
                    <w:rPr>
                      <w:sz w:val="20"/>
                      <w:szCs w:val="20"/>
                    </w:rPr>
                    <w:t>9,07</w:t>
                  </w:r>
                </w:p>
              </w:tc>
              <w:tc>
                <w:tcPr>
                  <w:tcW w:w="650" w:type="pct"/>
                  <w:tcBorders>
                    <w:top w:val="single" w:sz="4" w:space="0" w:color="auto"/>
                    <w:left w:val="single" w:sz="4" w:space="0" w:color="auto"/>
                    <w:bottom w:val="single" w:sz="4" w:space="0" w:color="auto"/>
                    <w:right w:val="single" w:sz="4" w:space="0" w:color="auto"/>
                  </w:tcBorders>
                </w:tcPr>
                <w:p w:rsidR="001566C2" w:rsidRPr="0019393A" w:rsidRDefault="001566C2" w:rsidP="00191B83">
                  <w:pPr>
                    <w:pStyle w:val="12"/>
                    <w:spacing w:line="240" w:lineRule="auto"/>
                    <w:ind w:firstLine="0"/>
                    <w:jc w:val="center"/>
                    <w:rPr>
                      <w:sz w:val="20"/>
                      <w:szCs w:val="20"/>
                    </w:rPr>
                  </w:pPr>
                  <w:r w:rsidRPr="0019393A">
                    <w:rPr>
                      <w:sz w:val="20"/>
                      <w:szCs w:val="20"/>
                    </w:rPr>
                    <w:t>-</w:t>
                  </w:r>
                </w:p>
              </w:tc>
              <w:tc>
                <w:tcPr>
                  <w:tcW w:w="752" w:type="pct"/>
                  <w:tcBorders>
                    <w:top w:val="single" w:sz="4" w:space="0" w:color="auto"/>
                    <w:left w:val="single" w:sz="4" w:space="0" w:color="auto"/>
                    <w:bottom w:val="single" w:sz="4" w:space="0" w:color="auto"/>
                    <w:right w:val="single" w:sz="4" w:space="0" w:color="auto"/>
                  </w:tcBorders>
                </w:tcPr>
                <w:p w:rsidR="001566C2" w:rsidRPr="0019393A" w:rsidRDefault="0019393A" w:rsidP="00191B83">
                  <w:pPr>
                    <w:pStyle w:val="12"/>
                    <w:spacing w:line="240" w:lineRule="auto"/>
                    <w:ind w:firstLine="0"/>
                    <w:jc w:val="center"/>
                    <w:rPr>
                      <w:sz w:val="20"/>
                      <w:szCs w:val="20"/>
                    </w:rPr>
                  </w:pPr>
                  <w:r>
                    <w:rPr>
                      <w:sz w:val="20"/>
                      <w:szCs w:val="20"/>
                    </w:rPr>
                    <w:t>9,07</w:t>
                  </w:r>
                </w:p>
              </w:tc>
              <w:tc>
                <w:tcPr>
                  <w:tcW w:w="935" w:type="pct"/>
                  <w:tcBorders>
                    <w:top w:val="single" w:sz="4" w:space="0" w:color="auto"/>
                    <w:left w:val="single" w:sz="4" w:space="0" w:color="auto"/>
                    <w:bottom w:val="single" w:sz="4" w:space="0" w:color="auto"/>
                    <w:right w:val="single" w:sz="4" w:space="0" w:color="auto"/>
                  </w:tcBorders>
                </w:tcPr>
                <w:p w:rsidR="001566C2" w:rsidRPr="0019393A" w:rsidRDefault="004C75E8" w:rsidP="00191B83">
                  <w:pPr>
                    <w:pStyle w:val="12"/>
                    <w:spacing w:line="240" w:lineRule="auto"/>
                    <w:ind w:firstLine="0"/>
                    <w:jc w:val="center"/>
                    <w:rPr>
                      <w:sz w:val="20"/>
                      <w:szCs w:val="20"/>
                    </w:rPr>
                  </w:pPr>
                  <w:r>
                    <w:rPr>
                      <w:sz w:val="20"/>
                      <w:szCs w:val="20"/>
                    </w:rPr>
                    <w:t>-</w:t>
                  </w:r>
                </w:p>
              </w:tc>
              <w:tc>
                <w:tcPr>
                  <w:tcW w:w="850" w:type="pct"/>
                  <w:tcBorders>
                    <w:top w:val="single" w:sz="4" w:space="0" w:color="auto"/>
                    <w:left w:val="single" w:sz="4" w:space="0" w:color="auto"/>
                    <w:bottom w:val="single" w:sz="4" w:space="0" w:color="auto"/>
                    <w:right w:val="single" w:sz="4" w:space="0" w:color="auto"/>
                  </w:tcBorders>
                </w:tcPr>
                <w:p w:rsidR="001566C2" w:rsidRPr="00DD4F0D" w:rsidRDefault="001566C2" w:rsidP="00191B83">
                  <w:pPr>
                    <w:pStyle w:val="12"/>
                    <w:spacing w:line="240" w:lineRule="auto"/>
                    <w:ind w:firstLine="0"/>
                    <w:jc w:val="center"/>
                    <w:rPr>
                      <w:sz w:val="20"/>
                      <w:szCs w:val="20"/>
                    </w:rPr>
                  </w:pPr>
                  <w:r w:rsidRPr="00DD4F0D">
                    <w:rPr>
                      <w:sz w:val="20"/>
                      <w:szCs w:val="20"/>
                    </w:rPr>
                    <w:t>-</w:t>
                  </w:r>
                </w:p>
              </w:tc>
            </w:tr>
          </w:tbl>
          <w:p w:rsidR="001566C2" w:rsidRPr="00DD4F0D" w:rsidRDefault="001566C2" w:rsidP="00191B83">
            <w:pPr>
              <w:pStyle w:val="ConsPlusCell"/>
              <w:jc w:val="both"/>
              <w:rPr>
                <w:rFonts w:ascii="Times New Roman" w:hAnsi="Times New Roman" w:cs="Times New Roman"/>
                <w:sz w:val="28"/>
                <w:szCs w:val="28"/>
              </w:rPr>
            </w:pPr>
            <w:r w:rsidRPr="00DD4F0D">
              <w:rPr>
                <w:rFonts w:ascii="Times New Roman" w:hAnsi="Times New Roman" w:cs="Times New Roman"/>
                <w:sz w:val="24"/>
                <w:szCs w:val="24"/>
              </w:rPr>
              <w:t>*-объемы финансирования и бюджетных средств ежегодно уточн</w:t>
            </w:r>
            <w:r w:rsidRPr="00DD4F0D">
              <w:rPr>
                <w:rFonts w:ascii="Times New Roman" w:hAnsi="Times New Roman" w:cs="Times New Roman"/>
                <w:sz w:val="24"/>
                <w:szCs w:val="24"/>
              </w:rPr>
              <w:t>я</w:t>
            </w:r>
            <w:r w:rsidRPr="00DD4F0D">
              <w:rPr>
                <w:rFonts w:ascii="Times New Roman" w:hAnsi="Times New Roman" w:cs="Times New Roman"/>
                <w:sz w:val="24"/>
                <w:szCs w:val="24"/>
              </w:rPr>
              <w:t>ются в соответствии с принимаемыми нормативно-правовыми актами о соответствующих бюджетах на очередной финансовый год и пл</w:t>
            </w:r>
            <w:r w:rsidRPr="00DD4F0D">
              <w:rPr>
                <w:rFonts w:ascii="Times New Roman" w:hAnsi="Times New Roman" w:cs="Times New Roman"/>
                <w:sz w:val="24"/>
                <w:szCs w:val="24"/>
              </w:rPr>
              <w:t>а</w:t>
            </w:r>
            <w:r w:rsidRPr="00DD4F0D">
              <w:rPr>
                <w:rFonts w:ascii="Times New Roman" w:hAnsi="Times New Roman" w:cs="Times New Roman"/>
                <w:sz w:val="24"/>
                <w:szCs w:val="24"/>
              </w:rPr>
              <w:t>новый период</w:t>
            </w:r>
          </w:p>
        </w:tc>
      </w:tr>
      <w:tr w:rsidR="001566C2" w:rsidRPr="00DD4F0D" w:rsidTr="00191B83">
        <w:trPr>
          <w:trHeight w:val="1078"/>
          <w:tblCellSpacing w:w="5" w:type="nil"/>
        </w:trPr>
        <w:tc>
          <w:tcPr>
            <w:tcW w:w="2340" w:type="dxa"/>
            <w:tcBorders>
              <w:top w:val="single" w:sz="6" w:space="0" w:color="auto"/>
              <w:left w:val="single" w:sz="4" w:space="0" w:color="auto"/>
              <w:bottom w:val="single" w:sz="4" w:space="0" w:color="auto"/>
              <w:right w:val="single" w:sz="6" w:space="0" w:color="auto"/>
            </w:tcBorders>
          </w:tcPr>
          <w:p w:rsidR="001566C2" w:rsidRPr="00DD4F0D" w:rsidRDefault="001566C2" w:rsidP="00191B83">
            <w:pPr>
              <w:pStyle w:val="ConsPlusNonformat"/>
              <w:widowControl/>
              <w:jc w:val="both"/>
              <w:rPr>
                <w:rFonts w:ascii="Times New Roman" w:hAnsi="Times New Roman" w:cs="Times New Roman"/>
                <w:sz w:val="28"/>
                <w:szCs w:val="28"/>
              </w:rPr>
            </w:pPr>
            <w:r w:rsidRPr="00DD4F0D">
              <w:rPr>
                <w:rFonts w:ascii="Times New Roman" w:hAnsi="Times New Roman" w:cs="Times New Roman"/>
                <w:sz w:val="28"/>
                <w:szCs w:val="28"/>
              </w:rPr>
              <w:t xml:space="preserve">Ожидаемые    </w:t>
            </w:r>
            <w:r w:rsidRPr="00DD4F0D">
              <w:rPr>
                <w:rFonts w:ascii="Times New Roman" w:hAnsi="Times New Roman" w:cs="Times New Roman"/>
                <w:sz w:val="28"/>
                <w:szCs w:val="28"/>
              </w:rPr>
              <w:br/>
              <w:t xml:space="preserve">результаты   </w:t>
            </w:r>
            <w:r w:rsidRPr="00DD4F0D">
              <w:rPr>
                <w:rFonts w:ascii="Times New Roman" w:hAnsi="Times New Roman" w:cs="Times New Roman"/>
                <w:sz w:val="28"/>
                <w:szCs w:val="28"/>
              </w:rPr>
              <w:br/>
              <w:t xml:space="preserve">реализации   </w:t>
            </w:r>
            <w:r w:rsidRPr="00DD4F0D">
              <w:rPr>
                <w:rFonts w:ascii="Times New Roman" w:hAnsi="Times New Roman" w:cs="Times New Roman"/>
                <w:sz w:val="28"/>
                <w:szCs w:val="28"/>
              </w:rPr>
              <w:br/>
              <w:t xml:space="preserve">подпрограммы </w:t>
            </w:r>
            <w:r w:rsidRPr="00DD4F0D">
              <w:rPr>
                <w:rFonts w:ascii="Times New Roman" w:hAnsi="Times New Roman" w:cs="Times New Roman"/>
                <w:sz w:val="28"/>
                <w:szCs w:val="28"/>
              </w:rPr>
              <w:br/>
            </w:r>
          </w:p>
        </w:tc>
        <w:tc>
          <w:tcPr>
            <w:tcW w:w="7374" w:type="dxa"/>
            <w:tcBorders>
              <w:top w:val="single" w:sz="6" w:space="0" w:color="auto"/>
              <w:left w:val="single" w:sz="6" w:space="0" w:color="auto"/>
              <w:bottom w:val="single" w:sz="4" w:space="0" w:color="auto"/>
              <w:right w:val="single" w:sz="4" w:space="0" w:color="auto"/>
            </w:tcBorders>
          </w:tcPr>
          <w:p w:rsidR="001566C2" w:rsidRPr="00DD4F0D" w:rsidRDefault="001566C2" w:rsidP="00191B83">
            <w:pPr>
              <w:widowControl/>
              <w:autoSpaceDE w:val="0"/>
              <w:autoSpaceDN w:val="0"/>
              <w:adjustRightInd w:val="0"/>
              <w:spacing w:line="240" w:lineRule="auto"/>
              <w:ind w:firstLine="0"/>
              <w:rPr>
                <w:sz w:val="28"/>
                <w:szCs w:val="28"/>
              </w:rPr>
            </w:pPr>
            <w:r w:rsidRPr="00DD4F0D">
              <w:rPr>
                <w:sz w:val="28"/>
                <w:szCs w:val="28"/>
              </w:rPr>
              <w:t>Достижение к 2020 году:</w:t>
            </w:r>
          </w:p>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 xml:space="preserve">- снижение объемов </w:t>
            </w:r>
            <w:r>
              <w:rPr>
                <w:sz w:val="28"/>
                <w:szCs w:val="28"/>
              </w:rPr>
              <w:t>бюджетных средств</w:t>
            </w:r>
            <w:r w:rsidRPr="00DD4F0D">
              <w:rPr>
                <w:sz w:val="28"/>
                <w:szCs w:val="28"/>
              </w:rPr>
              <w:t>, направля</w:t>
            </w:r>
            <w:r w:rsidRPr="00DD4F0D">
              <w:rPr>
                <w:sz w:val="28"/>
                <w:szCs w:val="28"/>
              </w:rPr>
              <w:t>е</w:t>
            </w:r>
            <w:r>
              <w:rPr>
                <w:sz w:val="28"/>
                <w:szCs w:val="28"/>
              </w:rPr>
              <w:t>мых на оплату энергоресурсов</w:t>
            </w:r>
            <w:r w:rsidRPr="00DD4F0D">
              <w:rPr>
                <w:sz w:val="28"/>
                <w:szCs w:val="28"/>
              </w:rPr>
              <w:t>;</w:t>
            </w:r>
          </w:p>
          <w:p w:rsidR="001566C2" w:rsidRPr="00DD4F0D" w:rsidRDefault="001566C2" w:rsidP="00191B83">
            <w:pPr>
              <w:autoSpaceDE w:val="0"/>
              <w:autoSpaceDN w:val="0"/>
              <w:adjustRightInd w:val="0"/>
              <w:spacing w:line="240" w:lineRule="auto"/>
              <w:ind w:firstLine="0"/>
              <w:rPr>
                <w:sz w:val="28"/>
                <w:szCs w:val="28"/>
              </w:rPr>
            </w:pPr>
            <w:r w:rsidRPr="00DD4F0D">
              <w:rPr>
                <w:sz w:val="28"/>
                <w:szCs w:val="28"/>
              </w:rPr>
              <w:t>- Сокращение объема потребления тепла и электр</w:t>
            </w:r>
            <w:r w:rsidRPr="00DD4F0D">
              <w:rPr>
                <w:sz w:val="28"/>
                <w:szCs w:val="28"/>
              </w:rPr>
              <w:t>о</w:t>
            </w:r>
            <w:r w:rsidRPr="00DD4F0D">
              <w:rPr>
                <w:sz w:val="28"/>
                <w:szCs w:val="28"/>
              </w:rPr>
              <w:t>энергии на 3 % ежегодно.</w:t>
            </w:r>
          </w:p>
          <w:p w:rsidR="001566C2" w:rsidRPr="00DD4F0D" w:rsidRDefault="001566C2" w:rsidP="00191B83">
            <w:pPr>
              <w:widowControl/>
              <w:autoSpaceDE w:val="0"/>
              <w:autoSpaceDN w:val="0"/>
              <w:adjustRightInd w:val="0"/>
              <w:spacing w:line="240" w:lineRule="auto"/>
              <w:ind w:firstLine="567"/>
              <w:rPr>
                <w:sz w:val="28"/>
                <w:szCs w:val="28"/>
              </w:rPr>
            </w:pPr>
          </w:p>
        </w:tc>
      </w:tr>
    </w:tbl>
    <w:p w:rsidR="001566C2" w:rsidRPr="00DD4F0D" w:rsidRDefault="001566C2" w:rsidP="001566C2">
      <w:pPr>
        <w:widowControl/>
        <w:tabs>
          <w:tab w:val="left" w:pos="8134"/>
        </w:tabs>
        <w:spacing w:line="240" w:lineRule="auto"/>
        <w:ind w:firstLine="709"/>
        <w:rPr>
          <w:sz w:val="28"/>
          <w:szCs w:val="28"/>
        </w:rPr>
      </w:pPr>
      <w:r w:rsidRPr="00DD4F0D">
        <w:rPr>
          <w:sz w:val="28"/>
          <w:szCs w:val="28"/>
        </w:rPr>
        <w:tab/>
      </w: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lang w:val="en-US"/>
        </w:rPr>
      </w:pPr>
    </w:p>
    <w:p w:rsidR="003555BE" w:rsidRDefault="003555BE" w:rsidP="001566C2">
      <w:pPr>
        <w:tabs>
          <w:tab w:val="left" w:pos="8134"/>
        </w:tabs>
        <w:ind w:firstLine="709"/>
        <w:rPr>
          <w:sz w:val="28"/>
          <w:szCs w:val="28"/>
          <w:lang w:val="en-US"/>
        </w:rPr>
      </w:pPr>
    </w:p>
    <w:p w:rsidR="003555BE" w:rsidRPr="003555BE" w:rsidRDefault="003555BE" w:rsidP="001566C2">
      <w:pPr>
        <w:tabs>
          <w:tab w:val="left" w:pos="8134"/>
        </w:tabs>
        <w:ind w:firstLine="709"/>
        <w:rPr>
          <w:sz w:val="28"/>
          <w:szCs w:val="28"/>
          <w:lang w:val="en-US"/>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472835" w:rsidRDefault="00472835" w:rsidP="001566C2">
      <w:pPr>
        <w:tabs>
          <w:tab w:val="left" w:pos="8134"/>
        </w:tabs>
        <w:ind w:firstLine="709"/>
        <w:rPr>
          <w:sz w:val="28"/>
          <w:szCs w:val="28"/>
        </w:rPr>
      </w:pPr>
    </w:p>
    <w:p w:rsidR="001566C2" w:rsidRDefault="001566C2" w:rsidP="001566C2">
      <w:pPr>
        <w:tabs>
          <w:tab w:val="left" w:pos="8134"/>
        </w:tabs>
        <w:ind w:firstLine="709"/>
        <w:rPr>
          <w:sz w:val="28"/>
          <w:szCs w:val="28"/>
        </w:rPr>
      </w:pPr>
    </w:p>
    <w:p w:rsidR="001566C2" w:rsidRDefault="001566C2" w:rsidP="00E9422C">
      <w:pPr>
        <w:widowControl/>
        <w:spacing w:line="240" w:lineRule="auto"/>
        <w:jc w:val="center"/>
        <w:rPr>
          <w:b/>
          <w:bCs/>
          <w:sz w:val="28"/>
          <w:szCs w:val="28"/>
        </w:rPr>
      </w:pPr>
    </w:p>
    <w:p w:rsidR="001566C2" w:rsidRPr="00DD4F0D" w:rsidRDefault="001566C2" w:rsidP="001566C2">
      <w:pPr>
        <w:widowControl/>
        <w:numPr>
          <w:ilvl w:val="0"/>
          <w:numId w:val="11"/>
        </w:numPr>
        <w:spacing w:line="240" w:lineRule="auto"/>
        <w:ind w:left="0" w:firstLine="600"/>
        <w:jc w:val="center"/>
        <w:rPr>
          <w:b/>
          <w:bCs/>
          <w:sz w:val="28"/>
          <w:szCs w:val="28"/>
        </w:rPr>
      </w:pPr>
      <w:r w:rsidRPr="00DD4F0D">
        <w:rPr>
          <w:b/>
          <w:bCs/>
          <w:sz w:val="28"/>
          <w:szCs w:val="28"/>
        </w:rPr>
        <w:t>Характеристика сферы реализации подпрограммы, описание осно</w:t>
      </w:r>
      <w:r w:rsidRPr="00DD4F0D">
        <w:rPr>
          <w:b/>
          <w:bCs/>
          <w:sz w:val="28"/>
          <w:szCs w:val="28"/>
        </w:rPr>
        <w:t>в</w:t>
      </w:r>
      <w:r w:rsidRPr="00DD4F0D">
        <w:rPr>
          <w:b/>
          <w:bCs/>
          <w:sz w:val="28"/>
          <w:szCs w:val="28"/>
        </w:rPr>
        <w:t>ных проблем и прогноз ее развития</w:t>
      </w:r>
    </w:p>
    <w:p w:rsidR="001566C2" w:rsidRPr="00DD4F0D" w:rsidRDefault="001566C2" w:rsidP="001566C2">
      <w:pPr>
        <w:widowControl/>
        <w:spacing w:line="240" w:lineRule="auto"/>
        <w:ind w:firstLine="600"/>
        <w:rPr>
          <w:sz w:val="28"/>
          <w:szCs w:val="28"/>
        </w:rPr>
      </w:pPr>
    </w:p>
    <w:p w:rsidR="001566C2" w:rsidRPr="00DD4F0D" w:rsidRDefault="001566C2" w:rsidP="001566C2">
      <w:pPr>
        <w:ind w:firstLine="567"/>
        <w:rPr>
          <w:sz w:val="28"/>
          <w:szCs w:val="28"/>
        </w:rPr>
      </w:pPr>
      <w:r w:rsidRPr="00DD4F0D">
        <w:rPr>
          <w:sz w:val="28"/>
          <w:szCs w:val="28"/>
        </w:rPr>
        <w:t>Существуют общие проблемы, сдерживающие проведение энергосберега</w:t>
      </w:r>
      <w:r w:rsidRPr="00DD4F0D">
        <w:rPr>
          <w:sz w:val="28"/>
          <w:szCs w:val="28"/>
        </w:rPr>
        <w:t>ю</w:t>
      </w:r>
      <w:r w:rsidRPr="00DD4F0D">
        <w:rPr>
          <w:sz w:val="28"/>
          <w:szCs w:val="28"/>
        </w:rPr>
        <w:t xml:space="preserve">щей политики в </w:t>
      </w:r>
      <w:r>
        <w:rPr>
          <w:sz w:val="28"/>
          <w:szCs w:val="28"/>
        </w:rPr>
        <w:t>МО ГП «п. Новый Уоян»</w:t>
      </w:r>
      <w:r w:rsidRPr="00DD4F0D">
        <w:rPr>
          <w:sz w:val="28"/>
          <w:szCs w:val="28"/>
        </w:rPr>
        <w:t>:</w:t>
      </w:r>
    </w:p>
    <w:p w:rsidR="001566C2" w:rsidRPr="00DD4F0D" w:rsidRDefault="001566C2" w:rsidP="001566C2">
      <w:pPr>
        <w:ind w:firstLine="567"/>
        <w:rPr>
          <w:sz w:val="28"/>
          <w:szCs w:val="28"/>
        </w:rPr>
      </w:pPr>
      <w:r w:rsidRPr="00DD4F0D">
        <w:rPr>
          <w:sz w:val="28"/>
          <w:szCs w:val="28"/>
        </w:rPr>
        <w:t>- слабая нормативно-правовая база по эксплуатации приборов учета;</w:t>
      </w:r>
    </w:p>
    <w:p w:rsidR="001566C2" w:rsidRPr="00DD4F0D" w:rsidRDefault="001566C2" w:rsidP="001566C2">
      <w:pPr>
        <w:ind w:firstLine="567"/>
        <w:rPr>
          <w:sz w:val="28"/>
          <w:szCs w:val="28"/>
        </w:rPr>
      </w:pPr>
      <w:r w:rsidRPr="00DD4F0D">
        <w:rPr>
          <w:sz w:val="28"/>
          <w:szCs w:val="28"/>
        </w:rPr>
        <w:t>- неразвитость механизма стимулирования энергосбережения;</w:t>
      </w:r>
    </w:p>
    <w:p w:rsidR="001566C2" w:rsidRPr="00DD4F0D" w:rsidRDefault="001566C2" w:rsidP="001566C2">
      <w:pPr>
        <w:ind w:firstLine="567"/>
        <w:rPr>
          <w:sz w:val="28"/>
          <w:szCs w:val="28"/>
        </w:rPr>
      </w:pPr>
      <w:r w:rsidRPr="00DD4F0D">
        <w:rPr>
          <w:sz w:val="28"/>
          <w:szCs w:val="28"/>
        </w:rPr>
        <w:t>- недостаток финансовых средств для внедрения энергосберегающих техн</w:t>
      </w:r>
      <w:r w:rsidRPr="00DD4F0D">
        <w:rPr>
          <w:sz w:val="28"/>
          <w:szCs w:val="28"/>
        </w:rPr>
        <w:t>о</w:t>
      </w:r>
      <w:r w:rsidRPr="00DD4F0D">
        <w:rPr>
          <w:sz w:val="28"/>
          <w:szCs w:val="28"/>
        </w:rPr>
        <w:t>логий;</w:t>
      </w:r>
    </w:p>
    <w:p w:rsidR="001566C2" w:rsidRPr="00DD4F0D" w:rsidRDefault="001566C2" w:rsidP="001566C2">
      <w:pPr>
        <w:ind w:firstLine="567"/>
        <w:rPr>
          <w:sz w:val="28"/>
          <w:szCs w:val="28"/>
        </w:rPr>
      </w:pPr>
      <w:r w:rsidRPr="00DD4F0D">
        <w:rPr>
          <w:sz w:val="28"/>
          <w:szCs w:val="28"/>
        </w:rPr>
        <w:t>Проведение энергосберегающей политики требует создания механизма управления процессами потребления энергии.</w:t>
      </w:r>
    </w:p>
    <w:p w:rsidR="001566C2" w:rsidRPr="00DD4F0D" w:rsidRDefault="001566C2" w:rsidP="001566C2">
      <w:pPr>
        <w:ind w:firstLine="567"/>
        <w:rPr>
          <w:sz w:val="28"/>
          <w:szCs w:val="28"/>
        </w:rPr>
      </w:pPr>
      <w:r>
        <w:rPr>
          <w:sz w:val="28"/>
          <w:szCs w:val="28"/>
        </w:rPr>
        <w:t>Администрация МО ГП «п. Новый Уоян», МБУ КДЦ «Туяна»</w:t>
      </w:r>
      <w:r w:rsidRPr="00DD4F0D">
        <w:rPr>
          <w:sz w:val="28"/>
          <w:szCs w:val="28"/>
        </w:rPr>
        <w:t xml:space="preserve"> – являются п</w:t>
      </w:r>
      <w:r w:rsidRPr="00DD4F0D">
        <w:rPr>
          <w:sz w:val="28"/>
          <w:szCs w:val="28"/>
        </w:rPr>
        <w:t>о</w:t>
      </w:r>
      <w:r w:rsidRPr="00DD4F0D">
        <w:rPr>
          <w:sz w:val="28"/>
          <w:szCs w:val="28"/>
        </w:rPr>
        <w:t>тр</w:t>
      </w:r>
      <w:r w:rsidRPr="00DD4F0D">
        <w:rPr>
          <w:sz w:val="28"/>
          <w:szCs w:val="28"/>
        </w:rPr>
        <w:t>е</w:t>
      </w:r>
      <w:r w:rsidRPr="00DD4F0D">
        <w:rPr>
          <w:sz w:val="28"/>
          <w:szCs w:val="28"/>
        </w:rPr>
        <w:t>бителем энергетических ресурсов всех видов.</w:t>
      </w:r>
    </w:p>
    <w:p w:rsidR="001566C2" w:rsidRPr="00DD4F0D" w:rsidRDefault="001566C2" w:rsidP="001566C2">
      <w:pPr>
        <w:ind w:firstLine="567"/>
        <w:rPr>
          <w:sz w:val="28"/>
          <w:szCs w:val="28"/>
        </w:rPr>
      </w:pPr>
      <w:r w:rsidRPr="00DD4F0D">
        <w:rPr>
          <w:sz w:val="28"/>
          <w:szCs w:val="28"/>
        </w:rPr>
        <w:t>Перевод на энергосберегающий путь развития невозможен без проведения специальных мероприятий.</w:t>
      </w:r>
    </w:p>
    <w:p w:rsidR="001566C2" w:rsidRPr="00DD4F0D" w:rsidRDefault="001566C2" w:rsidP="001566C2">
      <w:pPr>
        <w:ind w:firstLine="567"/>
        <w:rPr>
          <w:sz w:val="28"/>
          <w:szCs w:val="28"/>
        </w:rPr>
      </w:pPr>
      <w:r w:rsidRPr="00DD4F0D">
        <w:rPr>
          <w:sz w:val="28"/>
          <w:szCs w:val="28"/>
        </w:rPr>
        <w:t xml:space="preserve">Обеспечение электроэнергией </w:t>
      </w:r>
      <w:r>
        <w:rPr>
          <w:sz w:val="28"/>
          <w:szCs w:val="28"/>
        </w:rPr>
        <w:t xml:space="preserve">всех </w:t>
      </w:r>
      <w:r w:rsidRPr="00DD4F0D">
        <w:rPr>
          <w:sz w:val="28"/>
          <w:szCs w:val="28"/>
        </w:rPr>
        <w:t xml:space="preserve">организаций </w:t>
      </w:r>
      <w:r>
        <w:rPr>
          <w:sz w:val="28"/>
          <w:szCs w:val="28"/>
        </w:rPr>
        <w:t>МО ГП «п. Новый Уоян»</w:t>
      </w:r>
      <w:r w:rsidRPr="00DD4F0D">
        <w:rPr>
          <w:sz w:val="28"/>
          <w:szCs w:val="28"/>
        </w:rPr>
        <w:t xml:space="preserve"> </w:t>
      </w:r>
      <w:r>
        <w:rPr>
          <w:sz w:val="28"/>
          <w:szCs w:val="28"/>
        </w:rPr>
        <w:t>осущ</w:t>
      </w:r>
      <w:r w:rsidRPr="00DD4F0D">
        <w:rPr>
          <w:sz w:val="28"/>
          <w:szCs w:val="28"/>
        </w:rPr>
        <w:t>ествляется централизованно от ОАО «Бурятэнерго», входящих в с</w:t>
      </w:r>
      <w:r w:rsidRPr="00DD4F0D">
        <w:rPr>
          <w:sz w:val="28"/>
          <w:szCs w:val="28"/>
        </w:rPr>
        <w:t>о</w:t>
      </w:r>
      <w:r w:rsidRPr="00DD4F0D">
        <w:rPr>
          <w:sz w:val="28"/>
          <w:szCs w:val="28"/>
        </w:rPr>
        <w:t xml:space="preserve">став ОАО «МРСК Сибири». </w:t>
      </w:r>
    </w:p>
    <w:p w:rsidR="001566C2" w:rsidRPr="00DD4F0D" w:rsidRDefault="001566C2" w:rsidP="001566C2">
      <w:pPr>
        <w:ind w:firstLine="567"/>
        <w:rPr>
          <w:sz w:val="28"/>
          <w:szCs w:val="28"/>
        </w:rPr>
      </w:pPr>
      <w:r w:rsidRPr="00DD4F0D">
        <w:rPr>
          <w:sz w:val="28"/>
          <w:szCs w:val="28"/>
        </w:rPr>
        <w:t>Одной из важнейших задач является сокращение потребления тепловой и электрической энергии в учреждениях. Дальнейшее внедрение систем учета эне</w:t>
      </w:r>
      <w:r w:rsidRPr="00DD4F0D">
        <w:rPr>
          <w:sz w:val="28"/>
          <w:szCs w:val="28"/>
        </w:rPr>
        <w:t>р</w:t>
      </w:r>
      <w:r w:rsidRPr="00DD4F0D">
        <w:rPr>
          <w:sz w:val="28"/>
          <w:szCs w:val="28"/>
        </w:rPr>
        <w:t>горесурсов и регулирования параметров систем теплоснабжения сократит потре</w:t>
      </w:r>
      <w:r w:rsidRPr="00DD4F0D">
        <w:rPr>
          <w:sz w:val="28"/>
          <w:szCs w:val="28"/>
        </w:rPr>
        <w:t>б</w:t>
      </w:r>
      <w:r w:rsidRPr="00DD4F0D">
        <w:rPr>
          <w:sz w:val="28"/>
          <w:szCs w:val="28"/>
        </w:rPr>
        <w:t>ление тепла и электроэнергии на 3 % ежегодно и, как следствие, снизит затраты м</w:t>
      </w:r>
      <w:r w:rsidRPr="00DD4F0D">
        <w:rPr>
          <w:sz w:val="28"/>
          <w:szCs w:val="28"/>
        </w:rPr>
        <w:t>е</w:t>
      </w:r>
      <w:r w:rsidRPr="00DD4F0D">
        <w:rPr>
          <w:sz w:val="28"/>
          <w:szCs w:val="28"/>
        </w:rPr>
        <w:t xml:space="preserve">стного бюджета. </w:t>
      </w:r>
    </w:p>
    <w:p w:rsidR="001566C2" w:rsidRPr="00DD4F0D" w:rsidRDefault="001566C2" w:rsidP="001566C2">
      <w:pPr>
        <w:ind w:firstLine="567"/>
        <w:rPr>
          <w:sz w:val="28"/>
          <w:szCs w:val="28"/>
        </w:rPr>
      </w:pPr>
      <w:r w:rsidRPr="00DD4F0D">
        <w:rPr>
          <w:sz w:val="28"/>
          <w:szCs w:val="28"/>
        </w:rPr>
        <w:t>Реализация мероприятий по реконструкции существующих систем тепл</w:t>
      </w:r>
      <w:r w:rsidRPr="00DD4F0D">
        <w:rPr>
          <w:sz w:val="28"/>
          <w:szCs w:val="28"/>
        </w:rPr>
        <w:t>о</w:t>
      </w:r>
      <w:r w:rsidRPr="00DD4F0D">
        <w:rPr>
          <w:sz w:val="28"/>
          <w:szCs w:val="28"/>
        </w:rPr>
        <w:t>снабжения и реконструкции используемых помещений позволит повысить эффе</w:t>
      </w:r>
      <w:r w:rsidRPr="00DD4F0D">
        <w:rPr>
          <w:sz w:val="28"/>
          <w:szCs w:val="28"/>
        </w:rPr>
        <w:t>к</w:t>
      </w:r>
      <w:r w:rsidRPr="00DD4F0D">
        <w:rPr>
          <w:sz w:val="28"/>
          <w:szCs w:val="28"/>
        </w:rPr>
        <w:t>тивность использования централизованного теплоснабжения, обеспечить ощут</w:t>
      </w:r>
      <w:r w:rsidRPr="00DD4F0D">
        <w:rPr>
          <w:sz w:val="28"/>
          <w:szCs w:val="28"/>
        </w:rPr>
        <w:t>и</w:t>
      </w:r>
      <w:r w:rsidRPr="00DD4F0D">
        <w:rPr>
          <w:sz w:val="28"/>
          <w:szCs w:val="28"/>
        </w:rPr>
        <w:t>мую экономию энергоресурсов.</w:t>
      </w:r>
    </w:p>
    <w:p w:rsidR="001566C2" w:rsidRPr="00DD4F0D" w:rsidRDefault="001566C2" w:rsidP="001566C2">
      <w:pPr>
        <w:widowControl/>
        <w:spacing w:line="240" w:lineRule="auto"/>
        <w:ind w:firstLine="600"/>
        <w:rPr>
          <w:caps/>
          <w:sz w:val="28"/>
          <w:szCs w:val="28"/>
        </w:rPr>
      </w:pPr>
    </w:p>
    <w:p w:rsidR="001566C2" w:rsidRPr="00DD4F0D" w:rsidRDefault="001566C2" w:rsidP="001566C2">
      <w:pPr>
        <w:widowControl/>
        <w:numPr>
          <w:ilvl w:val="0"/>
          <w:numId w:val="11"/>
        </w:numPr>
        <w:tabs>
          <w:tab w:val="clear" w:pos="1069"/>
          <w:tab w:val="num" w:pos="0"/>
        </w:tabs>
        <w:spacing w:line="240" w:lineRule="auto"/>
        <w:rPr>
          <w:b/>
          <w:bCs/>
          <w:sz w:val="28"/>
          <w:szCs w:val="28"/>
        </w:rPr>
      </w:pPr>
      <w:r w:rsidRPr="00DD4F0D">
        <w:rPr>
          <w:b/>
          <w:bCs/>
          <w:sz w:val="28"/>
          <w:szCs w:val="28"/>
        </w:rPr>
        <w:t>Основные цели и задачи, ожидаемые результаты реализации по</w:t>
      </w:r>
      <w:r w:rsidRPr="00DD4F0D">
        <w:rPr>
          <w:b/>
          <w:bCs/>
          <w:sz w:val="28"/>
          <w:szCs w:val="28"/>
        </w:rPr>
        <w:t>д</w:t>
      </w:r>
      <w:r w:rsidRPr="00DD4F0D">
        <w:rPr>
          <w:b/>
          <w:bCs/>
          <w:sz w:val="28"/>
          <w:szCs w:val="28"/>
        </w:rPr>
        <w:t>программы</w:t>
      </w:r>
    </w:p>
    <w:p w:rsidR="001566C2" w:rsidRPr="00DD4F0D" w:rsidRDefault="001566C2" w:rsidP="001566C2">
      <w:pPr>
        <w:tabs>
          <w:tab w:val="num" w:pos="0"/>
        </w:tabs>
        <w:autoSpaceDE w:val="0"/>
        <w:autoSpaceDN w:val="0"/>
        <w:adjustRightInd w:val="0"/>
        <w:spacing w:line="240" w:lineRule="auto"/>
        <w:ind w:firstLine="600"/>
        <w:rPr>
          <w:sz w:val="28"/>
          <w:szCs w:val="28"/>
        </w:rPr>
      </w:pPr>
    </w:p>
    <w:p w:rsidR="001566C2" w:rsidRPr="00DD4F0D" w:rsidRDefault="001566C2" w:rsidP="001566C2">
      <w:pPr>
        <w:tabs>
          <w:tab w:val="num" w:pos="0"/>
        </w:tabs>
        <w:ind w:firstLine="601"/>
        <w:rPr>
          <w:sz w:val="28"/>
          <w:szCs w:val="28"/>
        </w:rPr>
      </w:pPr>
      <w:r w:rsidRPr="00DD4F0D">
        <w:rPr>
          <w:sz w:val="28"/>
          <w:szCs w:val="28"/>
        </w:rPr>
        <w:t xml:space="preserve">Подпрограмма энергосбережения в </w:t>
      </w:r>
      <w:r>
        <w:rPr>
          <w:sz w:val="28"/>
          <w:szCs w:val="28"/>
        </w:rPr>
        <w:t>МО ГП «п. Новый Уоян»</w:t>
      </w:r>
      <w:r w:rsidRPr="00DD4F0D">
        <w:rPr>
          <w:sz w:val="28"/>
          <w:szCs w:val="28"/>
        </w:rPr>
        <w:t xml:space="preserve"> формируется как самостоятельная часть программы социально-экономического развития и б</w:t>
      </w:r>
      <w:r w:rsidRPr="00DD4F0D">
        <w:rPr>
          <w:sz w:val="28"/>
          <w:szCs w:val="28"/>
        </w:rPr>
        <w:t>а</w:t>
      </w:r>
      <w:r w:rsidRPr="00DD4F0D">
        <w:rPr>
          <w:sz w:val="28"/>
          <w:szCs w:val="28"/>
        </w:rPr>
        <w:t>зируется на общих с ней принципах, установленных законодательными акт</w:t>
      </w:r>
      <w:r w:rsidRPr="00DD4F0D">
        <w:rPr>
          <w:sz w:val="28"/>
          <w:szCs w:val="28"/>
        </w:rPr>
        <w:t>а</w:t>
      </w:r>
      <w:r w:rsidRPr="00DD4F0D">
        <w:rPr>
          <w:sz w:val="28"/>
          <w:szCs w:val="28"/>
        </w:rPr>
        <w:t>ми:</w:t>
      </w:r>
    </w:p>
    <w:p w:rsidR="001566C2" w:rsidRPr="00DD4F0D" w:rsidRDefault="001566C2" w:rsidP="001566C2">
      <w:pPr>
        <w:tabs>
          <w:tab w:val="num" w:pos="0"/>
        </w:tabs>
        <w:ind w:firstLine="601"/>
        <w:rPr>
          <w:sz w:val="28"/>
          <w:szCs w:val="28"/>
        </w:rPr>
      </w:pPr>
      <w:r w:rsidRPr="00DD4F0D">
        <w:rPr>
          <w:sz w:val="28"/>
          <w:szCs w:val="28"/>
        </w:rPr>
        <w:t>- приоритет повышения эффективности использования энергии;</w:t>
      </w:r>
    </w:p>
    <w:p w:rsidR="005C5AE8" w:rsidRDefault="001566C2" w:rsidP="001566C2">
      <w:pPr>
        <w:tabs>
          <w:tab w:val="num" w:pos="0"/>
        </w:tabs>
        <w:ind w:firstLine="601"/>
        <w:rPr>
          <w:sz w:val="28"/>
          <w:szCs w:val="28"/>
        </w:rPr>
      </w:pPr>
      <w:r w:rsidRPr="00DD4F0D">
        <w:rPr>
          <w:sz w:val="28"/>
          <w:szCs w:val="28"/>
        </w:rPr>
        <w:t>- оценка энергосберегающих мероприятий</w:t>
      </w:r>
      <w:r w:rsidR="005C5AE8">
        <w:rPr>
          <w:sz w:val="28"/>
          <w:szCs w:val="28"/>
        </w:rPr>
        <w:t>;</w:t>
      </w:r>
    </w:p>
    <w:p w:rsidR="001566C2" w:rsidRPr="00DD4F0D" w:rsidRDefault="001566C2" w:rsidP="001566C2">
      <w:pPr>
        <w:tabs>
          <w:tab w:val="num" w:pos="0"/>
        </w:tabs>
        <w:ind w:firstLine="601"/>
        <w:rPr>
          <w:sz w:val="28"/>
          <w:szCs w:val="28"/>
        </w:rPr>
      </w:pPr>
      <w:r w:rsidRPr="00DD4F0D">
        <w:rPr>
          <w:sz w:val="28"/>
          <w:szCs w:val="28"/>
        </w:rPr>
        <w:t>- обязательность учета юридическими лицами расходуемых энергетических р</w:t>
      </w:r>
      <w:r w:rsidRPr="00DD4F0D">
        <w:rPr>
          <w:sz w:val="28"/>
          <w:szCs w:val="28"/>
        </w:rPr>
        <w:t>е</w:t>
      </w:r>
      <w:r w:rsidRPr="00DD4F0D">
        <w:rPr>
          <w:sz w:val="28"/>
          <w:szCs w:val="28"/>
        </w:rPr>
        <w:t>сурсов;</w:t>
      </w:r>
    </w:p>
    <w:p w:rsidR="001566C2" w:rsidRPr="00DD4F0D" w:rsidRDefault="001566C2" w:rsidP="001566C2">
      <w:pPr>
        <w:tabs>
          <w:tab w:val="num" w:pos="0"/>
        </w:tabs>
        <w:ind w:firstLine="601"/>
        <w:rPr>
          <w:sz w:val="28"/>
          <w:szCs w:val="28"/>
        </w:rPr>
      </w:pPr>
      <w:r w:rsidRPr="00DD4F0D">
        <w:rPr>
          <w:sz w:val="28"/>
          <w:szCs w:val="28"/>
        </w:rPr>
        <w:t>-заинтересованность в  применении эффективных технологий по энергосб</w:t>
      </w:r>
      <w:r w:rsidRPr="00DD4F0D">
        <w:rPr>
          <w:sz w:val="28"/>
          <w:szCs w:val="28"/>
        </w:rPr>
        <w:t>е</w:t>
      </w:r>
      <w:r w:rsidRPr="00DD4F0D">
        <w:rPr>
          <w:sz w:val="28"/>
          <w:szCs w:val="28"/>
        </w:rPr>
        <w:t>режению;</w:t>
      </w:r>
    </w:p>
    <w:p w:rsidR="001566C2" w:rsidRPr="00DD4F0D" w:rsidRDefault="001566C2" w:rsidP="001566C2">
      <w:pPr>
        <w:tabs>
          <w:tab w:val="num" w:pos="0"/>
        </w:tabs>
        <w:ind w:firstLine="601"/>
        <w:rPr>
          <w:sz w:val="28"/>
          <w:szCs w:val="28"/>
        </w:rPr>
      </w:pPr>
      <w:r w:rsidRPr="00DD4F0D">
        <w:rPr>
          <w:sz w:val="28"/>
          <w:szCs w:val="28"/>
        </w:rPr>
        <w:t>- открытость подпрограммы по составу участников, направлениям энерг</w:t>
      </w:r>
      <w:r w:rsidRPr="00DD4F0D">
        <w:rPr>
          <w:sz w:val="28"/>
          <w:szCs w:val="28"/>
        </w:rPr>
        <w:t>о</w:t>
      </w:r>
      <w:r w:rsidRPr="00DD4F0D">
        <w:rPr>
          <w:sz w:val="28"/>
          <w:szCs w:val="28"/>
        </w:rPr>
        <w:t>сбер</w:t>
      </w:r>
      <w:r w:rsidRPr="00DD4F0D">
        <w:rPr>
          <w:sz w:val="28"/>
          <w:szCs w:val="28"/>
        </w:rPr>
        <w:t>е</w:t>
      </w:r>
      <w:r w:rsidRPr="00DD4F0D">
        <w:rPr>
          <w:sz w:val="28"/>
          <w:szCs w:val="28"/>
        </w:rPr>
        <w:t>жения;</w:t>
      </w:r>
    </w:p>
    <w:p w:rsidR="001566C2" w:rsidRPr="00DD4F0D" w:rsidRDefault="001566C2" w:rsidP="001566C2">
      <w:pPr>
        <w:tabs>
          <w:tab w:val="num" w:pos="0"/>
        </w:tabs>
        <w:ind w:firstLine="601"/>
        <w:rPr>
          <w:sz w:val="28"/>
          <w:szCs w:val="28"/>
        </w:rPr>
      </w:pPr>
      <w:r w:rsidRPr="00DD4F0D">
        <w:rPr>
          <w:sz w:val="28"/>
          <w:szCs w:val="28"/>
        </w:rPr>
        <w:t>- осуществление мероприятий подпрограммы за счет средств</w:t>
      </w:r>
      <w:r w:rsidR="00612E28">
        <w:rPr>
          <w:sz w:val="28"/>
          <w:szCs w:val="28"/>
        </w:rPr>
        <w:t xml:space="preserve"> местного бю</w:t>
      </w:r>
      <w:r w:rsidR="00612E28">
        <w:rPr>
          <w:sz w:val="28"/>
          <w:szCs w:val="28"/>
        </w:rPr>
        <w:t>д</w:t>
      </w:r>
      <w:r w:rsidR="00612E28">
        <w:rPr>
          <w:sz w:val="28"/>
          <w:szCs w:val="28"/>
        </w:rPr>
        <w:t>жета</w:t>
      </w:r>
      <w:r w:rsidRPr="00DD4F0D">
        <w:rPr>
          <w:sz w:val="28"/>
          <w:szCs w:val="28"/>
        </w:rPr>
        <w:t>.</w:t>
      </w:r>
    </w:p>
    <w:p w:rsidR="001566C2" w:rsidRPr="00DD4F0D" w:rsidRDefault="001566C2" w:rsidP="001566C2">
      <w:pPr>
        <w:tabs>
          <w:tab w:val="num" w:pos="0"/>
        </w:tabs>
        <w:ind w:firstLine="601"/>
        <w:rPr>
          <w:sz w:val="28"/>
          <w:szCs w:val="28"/>
        </w:rPr>
      </w:pPr>
      <w:r w:rsidRPr="00DD4F0D">
        <w:rPr>
          <w:sz w:val="28"/>
          <w:szCs w:val="28"/>
        </w:rPr>
        <w:t xml:space="preserve">В связи с этим, </w:t>
      </w:r>
      <w:r w:rsidRPr="00DD4F0D">
        <w:rPr>
          <w:rStyle w:val="afff0"/>
          <w:b w:val="0"/>
          <w:sz w:val="28"/>
          <w:szCs w:val="28"/>
        </w:rPr>
        <w:t>целью разработки и реализации</w:t>
      </w:r>
      <w:r w:rsidRPr="00DD4F0D">
        <w:rPr>
          <w:sz w:val="28"/>
          <w:szCs w:val="28"/>
        </w:rPr>
        <w:t xml:space="preserve"> подпрограммы энергосбер</w:t>
      </w:r>
      <w:r w:rsidRPr="00DD4F0D">
        <w:rPr>
          <w:sz w:val="28"/>
          <w:szCs w:val="28"/>
        </w:rPr>
        <w:t>е</w:t>
      </w:r>
      <w:r w:rsidRPr="00DD4F0D">
        <w:rPr>
          <w:sz w:val="28"/>
          <w:szCs w:val="28"/>
        </w:rPr>
        <w:t>жения является обеспечение рационального использования, снижение потребл</w:t>
      </w:r>
      <w:r w:rsidRPr="00DD4F0D">
        <w:rPr>
          <w:sz w:val="28"/>
          <w:szCs w:val="28"/>
        </w:rPr>
        <w:t>е</w:t>
      </w:r>
      <w:r w:rsidRPr="00DD4F0D">
        <w:rPr>
          <w:sz w:val="28"/>
          <w:szCs w:val="28"/>
        </w:rPr>
        <w:t>ния энергетических ресурсов за счет реализации энергосберегающих меропри</w:t>
      </w:r>
      <w:r w:rsidRPr="00DD4F0D">
        <w:rPr>
          <w:sz w:val="28"/>
          <w:szCs w:val="28"/>
        </w:rPr>
        <w:t>я</w:t>
      </w:r>
      <w:r w:rsidRPr="00DD4F0D">
        <w:rPr>
          <w:sz w:val="28"/>
          <w:szCs w:val="28"/>
        </w:rPr>
        <w:t>тий</w:t>
      </w:r>
      <w:r>
        <w:rPr>
          <w:sz w:val="28"/>
          <w:szCs w:val="28"/>
        </w:rPr>
        <w:t>.</w:t>
      </w:r>
    </w:p>
    <w:p w:rsidR="001566C2" w:rsidRPr="00DD4F0D" w:rsidRDefault="001566C2" w:rsidP="001566C2">
      <w:pPr>
        <w:tabs>
          <w:tab w:val="num" w:pos="0"/>
        </w:tabs>
        <w:ind w:firstLine="601"/>
        <w:rPr>
          <w:rFonts w:cs="Calibri"/>
          <w:sz w:val="28"/>
          <w:szCs w:val="28"/>
        </w:rPr>
      </w:pPr>
      <w:r w:rsidRPr="00DD4F0D">
        <w:rPr>
          <w:rFonts w:cs="Calibri"/>
          <w:sz w:val="28"/>
          <w:szCs w:val="28"/>
        </w:rPr>
        <w:t>Для достижения поставленных целей в ходе реализации подпрограммы н</w:t>
      </w:r>
      <w:r w:rsidRPr="00DD4F0D">
        <w:rPr>
          <w:rFonts w:cs="Calibri"/>
          <w:sz w:val="28"/>
          <w:szCs w:val="28"/>
        </w:rPr>
        <w:t>е</w:t>
      </w:r>
      <w:r w:rsidRPr="00DD4F0D">
        <w:rPr>
          <w:rFonts w:cs="Calibri"/>
          <w:sz w:val="28"/>
          <w:szCs w:val="28"/>
        </w:rPr>
        <w:t>обходимо решить следующие основные задачи:</w:t>
      </w:r>
    </w:p>
    <w:p w:rsidR="001566C2" w:rsidRDefault="001566C2" w:rsidP="001566C2">
      <w:pPr>
        <w:widowControl/>
        <w:numPr>
          <w:ilvl w:val="0"/>
          <w:numId w:val="35"/>
        </w:numPr>
        <w:tabs>
          <w:tab w:val="num" w:pos="0"/>
        </w:tabs>
        <w:autoSpaceDE w:val="0"/>
        <w:autoSpaceDN w:val="0"/>
        <w:adjustRightInd w:val="0"/>
        <w:ind w:left="0" w:firstLine="601"/>
        <w:rPr>
          <w:sz w:val="28"/>
          <w:szCs w:val="28"/>
        </w:rPr>
      </w:pPr>
      <w:r>
        <w:rPr>
          <w:sz w:val="28"/>
          <w:szCs w:val="28"/>
        </w:rPr>
        <w:t>О</w:t>
      </w:r>
      <w:r w:rsidRPr="00DD4F0D">
        <w:rPr>
          <w:sz w:val="28"/>
          <w:szCs w:val="28"/>
        </w:rPr>
        <w:t>птимизация потребления электроэнергии в учреждениях муниц</w:t>
      </w:r>
      <w:r w:rsidRPr="00DD4F0D">
        <w:rPr>
          <w:sz w:val="28"/>
          <w:szCs w:val="28"/>
        </w:rPr>
        <w:t>и</w:t>
      </w:r>
      <w:r w:rsidRPr="00DD4F0D">
        <w:rPr>
          <w:sz w:val="28"/>
          <w:szCs w:val="28"/>
        </w:rPr>
        <w:t>пального образования</w:t>
      </w:r>
      <w:r>
        <w:rPr>
          <w:sz w:val="28"/>
          <w:szCs w:val="28"/>
        </w:rPr>
        <w:t xml:space="preserve"> городского поселения «п. Новый Уоян</w:t>
      </w:r>
      <w:r w:rsidRPr="00DD4F0D">
        <w:rPr>
          <w:sz w:val="28"/>
          <w:szCs w:val="28"/>
        </w:rPr>
        <w:t>»</w:t>
      </w:r>
      <w:r w:rsidRPr="00DD4F0D">
        <w:rPr>
          <w:sz w:val="28"/>
          <w:szCs w:val="28"/>
          <w:lang w:eastAsia="en-US"/>
        </w:rPr>
        <w:t>;</w:t>
      </w:r>
    </w:p>
    <w:p w:rsidR="00612E28" w:rsidRPr="00612E28" w:rsidRDefault="00612E28" w:rsidP="001566C2">
      <w:pPr>
        <w:widowControl/>
        <w:numPr>
          <w:ilvl w:val="0"/>
          <w:numId w:val="35"/>
        </w:numPr>
        <w:tabs>
          <w:tab w:val="num" w:pos="0"/>
        </w:tabs>
        <w:autoSpaceDE w:val="0"/>
        <w:autoSpaceDN w:val="0"/>
        <w:adjustRightInd w:val="0"/>
        <w:ind w:left="0" w:firstLine="601"/>
        <w:rPr>
          <w:sz w:val="36"/>
          <w:szCs w:val="28"/>
        </w:rPr>
      </w:pPr>
      <w:r w:rsidRPr="00612E28">
        <w:rPr>
          <w:sz w:val="28"/>
        </w:rPr>
        <w:t xml:space="preserve">Снижение потреблений электрической энергии на </w:t>
      </w:r>
      <w:r>
        <w:rPr>
          <w:sz w:val="28"/>
        </w:rPr>
        <w:t xml:space="preserve">уличное </w:t>
      </w:r>
      <w:r w:rsidRPr="00612E28">
        <w:rPr>
          <w:sz w:val="28"/>
        </w:rPr>
        <w:t xml:space="preserve"> освещ</w:t>
      </w:r>
      <w:r w:rsidRPr="00612E28">
        <w:rPr>
          <w:sz w:val="28"/>
        </w:rPr>
        <w:t>е</w:t>
      </w:r>
      <w:r w:rsidRPr="00612E28">
        <w:rPr>
          <w:sz w:val="28"/>
        </w:rPr>
        <w:t>ни</w:t>
      </w:r>
      <w:r>
        <w:rPr>
          <w:sz w:val="28"/>
        </w:rPr>
        <w:t>е</w:t>
      </w:r>
      <w:r w:rsidRPr="00612E28">
        <w:rPr>
          <w:sz w:val="28"/>
        </w:rPr>
        <w:t>.</w:t>
      </w:r>
    </w:p>
    <w:p w:rsidR="001566C2" w:rsidRPr="00DD4F0D" w:rsidRDefault="001566C2" w:rsidP="001566C2">
      <w:pPr>
        <w:widowControl/>
        <w:tabs>
          <w:tab w:val="num" w:pos="0"/>
        </w:tabs>
        <w:autoSpaceDE w:val="0"/>
        <w:autoSpaceDN w:val="0"/>
        <w:adjustRightInd w:val="0"/>
        <w:ind w:firstLine="601"/>
        <w:rPr>
          <w:sz w:val="28"/>
          <w:szCs w:val="28"/>
        </w:rPr>
      </w:pPr>
      <w:r w:rsidRPr="00DD4F0D">
        <w:rPr>
          <w:sz w:val="28"/>
          <w:szCs w:val="28"/>
        </w:rPr>
        <w:t>В результате осуществления основных мероприятий подпрограммы должно быть достигнуто снижение потребления энергоресурсов не менее 3% ежего</w:t>
      </w:r>
      <w:r w:rsidRPr="00DD4F0D">
        <w:rPr>
          <w:sz w:val="28"/>
          <w:szCs w:val="28"/>
        </w:rPr>
        <w:t>д</w:t>
      </w:r>
      <w:r w:rsidRPr="00DD4F0D">
        <w:rPr>
          <w:sz w:val="28"/>
          <w:szCs w:val="28"/>
        </w:rPr>
        <w:t>но. Так же должны быть созданы условия для распространения положительного оп</w:t>
      </w:r>
      <w:r w:rsidRPr="00DD4F0D">
        <w:rPr>
          <w:sz w:val="28"/>
          <w:szCs w:val="28"/>
        </w:rPr>
        <w:t>ы</w:t>
      </w:r>
      <w:r w:rsidRPr="00DD4F0D">
        <w:rPr>
          <w:sz w:val="28"/>
          <w:szCs w:val="28"/>
        </w:rPr>
        <w:t>та, накопленного в процессе реализации энергосберегающих мер</w:t>
      </w:r>
      <w:r w:rsidRPr="00DD4F0D">
        <w:rPr>
          <w:sz w:val="28"/>
          <w:szCs w:val="28"/>
        </w:rPr>
        <w:t>о</w:t>
      </w:r>
      <w:r w:rsidRPr="00DD4F0D">
        <w:rPr>
          <w:sz w:val="28"/>
          <w:szCs w:val="28"/>
        </w:rPr>
        <w:t>приятий.</w:t>
      </w:r>
    </w:p>
    <w:p w:rsidR="001566C2" w:rsidRPr="00DD4F0D" w:rsidRDefault="001566C2" w:rsidP="001566C2">
      <w:pPr>
        <w:widowControl/>
        <w:autoSpaceDE w:val="0"/>
        <w:autoSpaceDN w:val="0"/>
        <w:adjustRightInd w:val="0"/>
        <w:spacing w:line="240" w:lineRule="auto"/>
        <w:ind w:firstLine="600"/>
        <w:rPr>
          <w:sz w:val="28"/>
          <w:szCs w:val="28"/>
        </w:rPr>
      </w:pPr>
    </w:p>
    <w:p w:rsidR="001566C2" w:rsidRPr="00DD4F0D" w:rsidRDefault="001566C2" w:rsidP="001566C2">
      <w:pPr>
        <w:widowControl/>
        <w:spacing w:before="120" w:after="120" w:line="240" w:lineRule="auto"/>
        <w:ind w:firstLine="600"/>
        <w:rPr>
          <w:b/>
          <w:bCs/>
          <w:sz w:val="28"/>
          <w:szCs w:val="28"/>
        </w:rPr>
      </w:pPr>
      <w:r w:rsidRPr="00DD4F0D">
        <w:rPr>
          <w:b/>
          <w:bCs/>
          <w:sz w:val="28"/>
          <w:szCs w:val="28"/>
        </w:rPr>
        <w:t>3. Целевые индикаторы подпрограммы</w:t>
      </w:r>
    </w:p>
    <w:p w:rsidR="001566C2" w:rsidRPr="00DD4F0D" w:rsidRDefault="001566C2" w:rsidP="001566C2">
      <w:pPr>
        <w:autoSpaceDE w:val="0"/>
        <w:autoSpaceDN w:val="0"/>
        <w:adjustRightInd w:val="0"/>
        <w:ind w:firstLine="601"/>
        <w:rPr>
          <w:sz w:val="28"/>
          <w:szCs w:val="28"/>
        </w:rPr>
      </w:pPr>
      <w:r w:rsidRPr="00DD4F0D">
        <w:rPr>
          <w:sz w:val="28"/>
          <w:szCs w:val="28"/>
        </w:rPr>
        <w:t>Состав показателей (индикаторов) подпрограммы определен исходя из нео</w:t>
      </w:r>
      <w:r w:rsidRPr="00DD4F0D">
        <w:rPr>
          <w:sz w:val="28"/>
          <w:szCs w:val="28"/>
        </w:rPr>
        <w:t>б</w:t>
      </w:r>
      <w:r w:rsidRPr="00DD4F0D">
        <w:rPr>
          <w:sz w:val="28"/>
          <w:szCs w:val="28"/>
        </w:rPr>
        <w:t>ходимости выполнения основных целей и задач подпрограммы и изложен в Пр</w:t>
      </w:r>
      <w:r w:rsidRPr="00DD4F0D">
        <w:rPr>
          <w:sz w:val="28"/>
          <w:szCs w:val="28"/>
        </w:rPr>
        <w:t>и</w:t>
      </w:r>
      <w:r w:rsidRPr="00DD4F0D">
        <w:rPr>
          <w:sz w:val="28"/>
          <w:szCs w:val="28"/>
        </w:rPr>
        <w:t>ложении к настоящей подпрограмме (</w:t>
      </w:r>
      <w:hyperlink w:anchor="Tab_1" w:history="1">
        <w:r w:rsidRPr="00DD4F0D">
          <w:rPr>
            <w:rStyle w:val="af6"/>
            <w:color w:val="auto"/>
            <w:sz w:val="28"/>
            <w:szCs w:val="28"/>
            <w:u w:val="none"/>
          </w:rPr>
          <w:t>Таблица 1</w:t>
        </w:r>
      </w:hyperlink>
      <w:r w:rsidRPr="00DD4F0D">
        <w:rPr>
          <w:sz w:val="28"/>
          <w:szCs w:val="28"/>
        </w:rPr>
        <w:t>).</w:t>
      </w:r>
    </w:p>
    <w:p w:rsidR="001566C2" w:rsidRPr="00DD4F0D" w:rsidRDefault="001566C2" w:rsidP="001566C2">
      <w:pPr>
        <w:autoSpaceDE w:val="0"/>
        <w:autoSpaceDN w:val="0"/>
        <w:adjustRightInd w:val="0"/>
        <w:spacing w:line="240" w:lineRule="auto"/>
        <w:ind w:firstLine="600"/>
        <w:rPr>
          <w:sz w:val="28"/>
          <w:szCs w:val="28"/>
        </w:rPr>
      </w:pPr>
    </w:p>
    <w:p w:rsidR="001566C2" w:rsidRPr="00DD4F0D" w:rsidRDefault="001566C2" w:rsidP="001566C2">
      <w:pPr>
        <w:pStyle w:val="ListParagraph"/>
        <w:numPr>
          <w:ilvl w:val="0"/>
          <w:numId w:val="16"/>
        </w:numPr>
        <w:spacing w:before="120" w:after="120"/>
        <w:ind w:left="0" w:firstLine="600"/>
        <w:jc w:val="both"/>
        <w:rPr>
          <w:b/>
          <w:bCs/>
          <w:sz w:val="28"/>
          <w:szCs w:val="28"/>
        </w:rPr>
      </w:pPr>
      <w:r w:rsidRPr="00DD4F0D">
        <w:rPr>
          <w:b/>
          <w:bCs/>
          <w:sz w:val="28"/>
          <w:szCs w:val="28"/>
        </w:rPr>
        <w:t>Характеристика основных мероприятий Подпрограммы</w:t>
      </w:r>
    </w:p>
    <w:p w:rsidR="001566C2" w:rsidRPr="00DD4F0D" w:rsidRDefault="001566C2" w:rsidP="001566C2">
      <w:pPr>
        <w:ind w:firstLine="600"/>
        <w:rPr>
          <w:sz w:val="28"/>
          <w:szCs w:val="28"/>
        </w:rPr>
      </w:pPr>
      <w:r w:rsidRPr="00DD4F0D">
        <w:rPr>
          <w:sz w:val="28"/>
          <w:szCs w:val="28"/>
        </w:rPr>
        <w:t>Цели подпрограммы будут достигаться путем внедрения эффективных те</w:t>
      </w:r>
      <w:r w:rsidRPr="00DD4F0D">
        <w:rPr>
          <w:sz w:val="28"/>
          <w:szCs w:val="28"/>
        </w:rPr>
        <w:t>х</w:t>
      </w:r>
      <w:r w:rsidRPr="00DD4F0D">
        <w:rPr>
          <w:sz w:val="28"/>
          <w:szCs w:val="28"/>
        </w:rPr>
        <w:t>нологий и разработки эффективных финансово-экономических механизмов п</w:t>
      </w:r>
      <w:r w:rsidRPr="00DD4F0D">
        <w:rPr>
          <w:sz w:val="28"/>
          <w:szCs w:val="28"/>
        </w:rPr>
        <w:t>о</w:t>
      </w:r>
      <w:r w:rsidRPr="00DD4F0D">
        <w:rPr>
          <w:sz w:val="28"/>
          <w:szCs w:val="28"/>
        </w:rPr>
        <w:t>требления энергетических ресурсов, проведения мероприятий по энергосбереж</w:t>
      </w:r>
      <w:r w:rsidRPr="00DD4F0D">
        <w:rPr>
          <w:sz w:val="28"/>
          <w:szCs w:val="28"/>
        </w:rPr>
        <w:t>е</w:t>
      </w:r>
      <w:r w:rsidRPr="00DD4F0D">
        <w:rPr>
          <w:sz w:val="28"/>
          <w:szCs w:val="28"/>
        </w:rPr>
        <w:t>нию. Сложившаяся ситуация приводит к выводу, что приоритетными следует считать следующие направления: т</w:t>
      </w:r>
      <w:r w:rsidRPr="00DD4F0D">
        <w:rPr>
          <w:rStyle w:val="afff0"/>
          <w:b w:val="0"/>
          <w:sz w:val="28"/>
          <w:szCs w:val="28"/>
        </w:rPr>
        <w:t>епловая изоляция</w:t>
      </w:r>
      <w:r w:rsidRPr="00DD4F0D">
        <w:rPr>
          <w:sz w:val="28"/>
          <w:szCs w:val="28"/>
        </w:rPr>
        <w:t>, мо</w:t>
      </w:r>
      <w:r w:rsidRPr="00DD4F0D">
        <w:rPr>
          <w:rStyle w:val="afff0"/>
          <w:b w:val="0"/>
          <w:sz w:val="28"/>
          <w:szCs w:val="28"/>
        </w:rPr>
        <w:t>дернизация систем тепл</w:t>
      </w:r>
      <w:r w:rsidRPr="00DD4F0D">
        <w:rPr>
          <w:rStyle w:val="afff0"/>
          <w:b w:val="0"/>
          <w:sz w:val="28"/>
          <w:szCs w:val="28"/>
        </w:rPr>
        <w:t>о</w:t>
      </w:r>
      <w:r w:rsidRPr="00DD4F0D">
        <w:rPr>
          <w:rStyle w:val="afff0"/>
          <w:b w:val="0"/>
          <w:sz w:val="28"/>
          <w:szCs w:val="28"/>
        </w:rPr>
        <w:t>снабжения</w:t>
      </w:r>
      <w:r w:rsidRPr="00DD4F0D">
        <w:rPr>
          <w:sz w:val="28"/>
          <w:szCs w:val="28"/>
        </w:rPr>
        <w:t>, с</w:t>
      </w:r>
      <w:r w:rsidRPr="00DD4F0D">
        <w:rPr>
          <w:rStyle w:val="afff0"/>
          <w:b w:val="0"/>
          <w:sz w:val="28"/>
          <w:szCs w:val="28"/>
        </w:rPr>
        <w:t>тимулирование мероприятий по энергосб</w:t>
      </w:r>
      <w:r w:rsidRPr="00DD4F0D">
        <w:rPr>
          <w:rStyle w:val="afff0"/>
          <w:b w:val="0"/>
          <w:sz w:val="28"/>
          <w:szCs w:val="28"/>
        </w:rPr>
        <w:t>е</w:t>
      </w:r>
      <w:r w:rsidRPr="00DD4F0D">
        <w:rPr>
          <w:rStyle w:val="afff0"/>
          <w:b w:val="0"/>
          <w:sz w:val="28"/>
          <w:szCs w:val="28"/>
        </w:rPr>
        <w:t>режению</w:t>
      </w:r>
      <w:r w:rsidRPr="00DD4F0D">
        <w:rPr>
          <w:sz w:val="28"/>
          <w:szCs w:val="28"/>
        </w:rPr>
        <w:t>.</w:t>
      </w:r>
    </w:p>
    <w:p w:rsidR="001566C2" w:rsidRPr="00DD4F0D" w:rsidRDefault="001566C2" w:rsidP="001566C2">
      <w:pPr>
        <w:ind w:firstLine="600"/>
        <w:rPr>
          <w:sz w:val="28"/>
          <w:szCs w:val="28"/>
        </w:rPr>
      </w:pPr>
      <w:r w:rsidRPr="00DD4F0D">
        <w:rPr>
          <w:sz w:val="28"/>
          <w:szCs w:val="28"/>
        </w:rPr>
        <w:t>Финансирование подпрограммы энергосбережения в учреждениях муниц</w:t>
      </w:r>
      <w:r w:rsidRPr="00DD4F0D">
        <w:rPr>
          <w:sz w:val="28"/>
          <w:szCs w:val="28"/>
        </w:rPr>
        <w:t>и</w:t>
      </w:r>
      <w:r w:rsidRPr="00DD4F0D">
        <w:rPr>
          <w:sz w:val="28"/>
          <w:szCs w:val="28"/>
        </w:rPr>
        <w:t>пального образования</w:t>
      </w:r>
      <w:r>
        <w:rPr>
          <w:sz w:val="28"/>
          <w:szCs w:val="28"/>
        </w:rPr>
        <w:t xml:space="preserve"> городского поселения «п. Новый Уоян</w:t>
      </w:r>
      <w:r w:rsidRPr="00DD4F0D">
        <w:rPr>
          <w:sz w:val="28"/>
          <w:szCs w:val="28"/>
        </w:rPr>
        <w:t>» на 2014-2020 годы осуществляе</w:t>
      </w:r>
      <w:r w:rsidRPr="00DD4F0D">
        <w:rPr>
          <w:sz w:val="28"/>
          <w:szCs w:val="28"/>
        </w:rPr>
        <w:t>т</w:t>
      </w:r>
      <w:r w:rsidRPr="00DD4F0D">
        <w:rPr>
          <w:sz w:val="28"/>
          <w:szCs w:val="28"/>
        </w:rPr>
        <w:t>ся за счет следующих источников:</w:t>
      </w:r>
    </w:p>
    <w:p w:rsidR="001566C2" w:rsidRPr="00DD4F0D" w:rsidRDefault="001566C2" w:rsidP="001566C2">
      <w:pPr>
        <w:ind w:firstLine="600"/>
        <w:rPr>
          <w:sz w:val="28"/>
          <w:szCs w:val="28"/>
        </w:rPr>
      </w:pPr>
      <w:r w:rsidRPr="00DD4F0D">
        <w:rPr>
          <w:sz w:val="28"/>
          <w:szCs w:val="28"/>
        </w:rPr>
        <w:t xml:space="preserve">- средства </w:t>
      </w:r>
      <w:r w:rsidR="0020009F">
        <w:rPr>
          <w:sz w:val="28"/>
          <w:szCs w:val="28"/>
        </w:rPr>
        <w:t xml:space="preserve">республиканского </w:t>
      </w:r>
      <w:r w:rsidRPr="00DD4F0D">
        <w:rPr>
          <w:sz w:val="28"/>
          <w:szCs w:val="28"/>
        </w:rPr>
        <w:t>бюджет</w:t>
      </w:r>
      <w:r w:rsidR="0020009F">
        <w:rPr>
          <w:sz w:val="28"/>
          <w:szCs w:val="28"/>
        </w:rPr>
        <w:t>а</w:t>
      </w:r>
      <w:r w:rsidRPr="00DD4F0D">
        <w:rPr>
          <w:sz w:val="28"/>
          <w:szCs w:val="28"/>
        </w:rPr>
        <w:t xml:space="preserve"> .</w:t>
      </w:r>
    </w:p>
    <w:p w:rsidR="001566C2" w:rsidRPr="00DD4F0D" w:rsidRDefault="001566C2" w:rsidP="001566C2">
      <w:pPr>
        <w:ind w:firstLine="601"/>
        <w:rPr>
          <w:b/>
          <w:bCs/>
          <w:sz w:val="18"/>
          <w:szCs w:val="18"/>
        </w:rPr>
      </w:pPr>
      <w:r w:rsidRPr="00DD4F0D">
        <w:rPr>
          <w:sz w:val="28"/>
          <w:szCs w:val="28"/>
        </w:rPr>
        <w:tab/>
        <w:t>Все расходы определены в соответствии с перечнем мероприятий по в</w:t>
      </w:r>
      <w:r w:rsidRPr="00DD4F0D">
        <w:rPr>
          <w:sz w:val="28"/>
          <w:szCs w:val="28"/>
        </w:rPr>
        <w:t>ы</w:t>
      </w:r>
      <w:r w:rsidRPr="00DD4F0D">
        <w:rPr>
          <w:sz w:val="28"/>
          <w:szCs w:val="28"/>
        </w:rPr>
        <w:t>полнению подпрограммы.</w:t>
      </w:r>
    </w:p>
    <w:p w:rsidR="001566C2" w:rsidRPr="00DD4F0D" w:rsidRDefault="001566C2" w:rsidP="001566C2">
      <w:pPr>
        <w:autoSpaceDE w:val="0"/>
        <w:autoSpaceDN w:val="0"/>
        <w:adjustRightInd w:val="0"/>
        <w:ind w:firstLine="601"/>
        <w:rPr>
          <w:sz w:val="28"/>
          <w:szCs w:val="28"/>
        </w:rPr>
      </w:pPr>
      <w:r w:rsidRPr="00DD4F0D">
        <w:rPr>
          <w:sz w:val="28"/>
          <w:szCs w:val="28"/>
        </w:rPr>
        <w:t>Основные мероприятия подпрограммы направлены на реализацию поста</w:t>
      </w:r>
      <w:r w:rsidRPr="00DD4F0D">
        <w:rPr>
          <w:sz w:val="28"/>
          <w:szCs w:val="28"/>
        </w:rPr>
        <w:t>в</w:t>
      </w:r>
      <w:r w:rsidRPr="00DD4F0D">
        <w:rPr>
          <w:sz w:val="28"/>
          <w:szCs w:val="28"/>
        </w:rPr>
        <w:t>ленных це</w:t>
      </w:r>
      <w:r w:rsidR="008D61E2">
        <w:rPr>
          <w:sz w:val="28"/>
          <w:szCs w:val="28"/>
        </w:rPr>
        <w:t>лей</w:t>
      </w:r>
      <w:r w:rsidRPr="00DD4F0D">
        <w:rPr>
          <w:sz w:val="28"/>
          <w:szCs w:val="28"/>
        </w:rPr>
        <w:t xml:space="preserve"> и задач подпрограммы и Муниципальной программы в ц</w:t>
      </w:r>
      <w:r w:rsidRPr="00DD4F0D">
        <w:rPr>
          <w:sz w:val="28"/>
          <w:szCs w:val="28"/>
        </w:rPr>
        <w:t>е</w:t>
      </w:r>
      <w:r w:rsidRPr="00DD4F0D">
        <w:rPr>
          <w:sz w:val="28"/>
          <w:szCs w:val="28"/>
        </w:rPr>
        <w:t>лом.</w:t>
      </w:r>
    </w:p>
    <w:p w:rsidR="001771B6" w:rsidRDefault="001771B6" w:rsidP="001566C2">
      <w:pPr>
        <w:widowControl/>
        <w:autoSpaceDE w:val="0"/>
        <w:autoSpaceDN w:val="0"/>
        <w:adjustRightInd w:val="0"/>
        <w:ind w:firstLine="600"/>
        <w:rPr>
          <w:sz w:val="28"/>
          <w:szCs w:val="28"/>
          <w:highlight w:val="yellow"/>
        </w:rPr>
      </w:pPr>
    </w:p>
    <w:p w:rsidR="001566C2" w:rsidRPr="00DD4F0D" w:rsidRDefault="001566C2" w:rsidP="001566C2">
      <w:pPr>
        <w:widowControl/>
        <w:autoSpaceDE w:val="0"/>
        <w:autoSpaceDN w:val="0"/>
        <w:adjustRightInd w:val="0"/>
        <w:rPr>
          <w:sz w:val="28"/>
          <w:szCs w:val="28"/>
          <w:lang w:eastAsia="en-US"/>
        </w:rPr>
      </w:pPr>
      <w:r w:rsidRPr="00DD4F0D">
        <w:rPr>
          <w:sz w:val="28"/>
          <w:szCs w:val="28"/>
        </w:rPr>
        <w:t xml:space="preserve">Для решения задачи </w:t>
      </w:r>
      <w:r w:rsidR="00D47048">
        <w:rPr>
          <w:sz w:val="28"/>
          <w:szCs w:val="28"/>
        </w:rPr>
        <w:t>1</w:t>
      </w:r>
      <w:r w:rsidRPr="00DD4F0D">
        <w:rPr>
          <w:sz w:val="28"/>
          <w:szCs w:val="28"/>
        </w:rPr>
        <w:t>. Оптимизация потребления электроэнергии  в учре</w:t>
      </w:r>
      <w:r w:rsidRPr="00DD4F0D">
        <w:rPr>
          <w:sz w:val="28"/>
          <w:szCs w:val="28"/>
        </w:rPr>
        <w:t>ж</w:t>
      </w:r>
      <w:r w:rsidRPr="00DD4F0D">
        <w:rPr>
          <w:sz w:val="28"/>
          <w:szCs w:val="28"/>
        </w:rPr>
        <w:t>дениях муниципального образования</w:t>
      </w:r>
      <w:r>
        <w:rPr>
          <w:sz w:val="28"/>
          <w:szCs w:val="28"/>
        </w:rPr>
        <w:t xml:space="preserve"> городского поселения «п. Новый Уоян</w:t>
      </w:r>
      <w:r w:rsidRPr="00DD4F0D">
        <w:rPr>
          <w:sz w:val="28"/>
          <w:szCs w:val="28"/>
        </w:rPr>
        <w:t>»</w:t>
      </w:r>
      <w:r>
        <w:rPr>
          <w:sz w:val="28"/>
          <w:szCs w:val="28"/>
        </w:rPr>
        <w:t xml:space="preserve"> и сетях уличного освещения </w:t>
      </w:r>
      <w:r w:rsidRPr="00DD4F0D">
        <w:rPr>
          <w:sz w:val="28"/>
          <w:szCs w:val="28"/>
          <w:lang w:eastAsia="en-US"/>
        </w:rPr>
        <w:t xml:space="preserve"> </w:t>
      </w:r>
      <w:r w:rsidRPr="00DD4F0D">
        <w:rPr>
          <w:sz w:val="28"/>
          <w:szCs w:val="28"/>
        </w:rPr>
        <w:t>предусмотрены следующие меропри</w:t>
      </w:r>
      <w:r w:rsidRPr="00DD4F0D">
        <w:rPr>
          <w:sz w:val="28"/>
          <w:szCs w:val="28"/>
        </w:rPr>
        <w:t>я</w:t>
      </w:r>
      <w:r w:rsidRPr="00DD4F0D">
        <w:rPr>
          <w:sz w:val="28"/>
          <w:szCs w:val="28"/>
        </w:rPr>
        <w:t>тия:</w:t>
      </w:r>
    </w:p>
    <w:p w:rsidR="00D47048" w:rsidRPr="00DD4F0D" w:rsidRDefault="001566C2" w:rsidP="00D47048">
      <w:pPr>
        <w:autoSpaceDE w:val="0"/>
        <w:autoSpaceDN w:val="0"/>
        <w:adjustRightInd w:val="0"/>
        <w:ind w:firstLine="600"/>
        <w:rPr>
          <w:sz w:val="28"/>
          <w:szCs w:val="28"/>
        </w:rPr>
      </w:pPr>
      <w:r w:rsidRPr="00DD4F0D">
        <w:rPr>
          <w:sz w:val="28"/>
          <w:szCs w:val="28"/>
        </w:rPr>
        <w:t xml:space="preserve">Мероприятие 1. </w:t>
      </w:r>
      <w:r w:rsidR="00D47048">
        <w:rPr>
          <w:sz w:val="28"/>
          <w:szCs w:val="28"/>
        </w:rPr>
        <w:t>1</w:t>
      </w:r>
    </w:p>
    <w:p w:rsidR="001566C2" w:rsidRPr="00DD4F0D" w:rsidRDefault="001566C2" w:rsidP="001566C2">
      <w:pPr>
        <w:autoSpaceDE w:val="0"/>
        <w:autoSpaceDN w:val="0"/>
        <w:adjustRightInd w:val="0"/>
        <w:ind w:firstLine="600"/>
        <w:rPr>
          <w:sz w:val="28"/>
          <w:szCs w:val="28"/>
          <w:lang w:eastAsia="en-US"/>
        </w:rPr>
      </w:pPr>
      <w:r w:rsidRPr="00DD4F0D">
        <w:rPr>
          <w:sz w:val="28"/>
          <w:szCs w:val="28"/>
        </w:rPr>
        <w:t>Проведение энергетических обследований</w:t>
      </w:r>
      <w:r>
        <w:rPr>
          <w:sz w:val="28"/>
          <w:szCs w:val="28"/>
        </w:rPr>
        <w:t xml:space="preserve"> в зданиях</w:t>
      </w:r>
      <w:r w:rsidRPr="00DD4F0D">
        <w:rPr>
          <w:sz w:val="28"/>
          <w:szCs w:val="28"/>
        </w:rPr>
        <w:t>, разр</w:t>
      </w:r>
      <w:r w:rsidRPr="00DD4F0D">
        <w:rPr>
          <w:sz w:val="28"/>
          <w:szCs w:val="28"/>
        </w:rPr>
        <w:t>а</w:t>
      </w:r>
      <w:r w:rsidRPr="00DD4F0D">
        <w:rPr>
          <w:sz w:val="28"/>
          <w:szCs w:val="28"/>
        </w:rPr>
        <w:t>ботка технико-экономических обоснований на реализацию энергосберегающих м</w:t>
      </w:r>
      <w:r w:rsidRPr="00DD4F0D">
        <w:rPr>
          <w:sz w:val="28"/>
          <w:szCs w:val="28"/>
        </w:rPr>
        <w:t>е</w:t>
      </w:r>
      <w:r w:rsidRPr="00DD4F0D">
        <w:rPr>
          <w:sz w:val="28"/>
          <w:szCs w:val="28"/>
        </w:rPr>
        <w:t xml:space="preserve">роприятий. </w:t>
      </w:r>
      <w:r w:rsidRPr="00DD4F0D">
        <w:rPr>
          <w:sz w:val="28"/>
          <w:szCs w:val="28"/>
          <w:lang w:eastAsia="en-US"/>
        </w:rPr>
        <w:t xml:space="preserve"> </w:t>
      </w:r>
    </w:p>
    <w:p w:rsidR="001566C2" w:rsidRPr="00DD4F0D" w:rsidRDefault="001566C2" w:rsidP="001566C2">
      <w:pPr>
        <w:autoSpaceDE w:val="0"/>
        <w:autoSpaceDN w:val="0"/>
        <w:adjustRightInd w:val="0"/>
        <w:ind w:firstLine="600"/>
        <w:rPr>
          <w:rFonts w:cs="Calibri"/>
          <w:sz w:val="28"/>
          <w:szCs w:val="28"/>
        </w:rPr>
      </w:pPr>
      <w:r w:rsidRPr="00DD4F0D">
        <w:rPr>
          <w:rFonts w:cs="Calibri"/>
          <w:sz w:val="28"/>
          <w:szCs w:val="28"/>
        </w:rPr>
        <w:t>Энергетическое обследование - сбор и обработка информации об использ</w:t>
      </w:r>
      <w:r w:rsidRPr="00DD4F0D">
        <w:rPr>
          <w:rFonts w:cs="Calibri"/>
          <w:sz w:val="28"/>
          <w:szCs w:val="28"/>
        </w:rPr>
        <w:t>о</w:t>
      </w:r>
      <w:r w:rsidRPr="00DD4F0D">
        <w:rPr>
          <w:rFonts w:cs="Calibri"/>
          <w:sz w:val="28"/>
          <w:szCs w:val="28"/>
        </w:rPr>
        <w:t>вании энергетических ресурсов в целях получения достоверной и</w:t>
      </w:r>
      <w:r w:rsidRPr="00DD4F0D">
        <w:rPr>
          <w:rFonts w:cs="Calibri"/>
          <w:sz w:val="28"/>
          <w:szCs w:val="28"/>
        </w:rPr>
        <w:t>н</w:t>
      </w:r>
      <w:r w:rsidRPr="00DD4F0D">
        <w:rPr>
          <w:rFonts w:cs="Calibri"/>
          <w:sz w:val="28"/>
          <w:szCs w:val="28"/>
        </w:rPr>
        <w:t>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w:t>
      </w:r>
      <w:r w:rsidRPr="00DD4F0D">
        <w:rPr>
          <w:rFonts w:cs="Calibri"/>
          <w:sz w:val="28"/>
          <w:szCs w:val="28"/>
        </w:rPr>
        <w:t>е</w:t>
      </w:r>
      <w:r w:rsidRPr="00DD4F0D">
        <w:rPr>
          <w:rFonts w:cs="Calibri"/>
          <w:sz w:val="28"/>
          <w:szCs w:val="28"/>
        </w:rPr>
        <w:t>тической эффективности с отражением полученных р</w:t>
      </w:r>
      <w:r w:rsidRPr="00DD4F0D">
        <w:rPr>
          <w:rFonts w:cs="Calibri"/>
          <w:sz w:val="28"/>
          <w:szCs w:val="28"/>
        </w:rPr>
        <w:t>е</w:t>
      </w:r>
      <w:r w:rsidRPr="00DD4F0D">
        <w:rPr>
          <w:rFonts w:cs="Calibri"/>
          <w:sz w:val="28"/>
          <w:szCs w:val="28"/>
        </w:rPr>
        <w:t>зультатов в энергетическом паспорте.</w:t>
      </w:r>
    </w:p>
    <w:p w:rsidR="009A39C7" w:rsidRDefault="001566C2" w:rsidP="001566C2">
      <w:pPr>
        <w:autoSpaceDE w:val="0"/>
        <w:autoSpaceDN w:val="0"/>
        <w:adjustRightInd w:val="0"/>
        <w:ind w:firstLine="600"/>
        <w:rPr>
          <w:rFonts w:cs="Calibri"/>
          <w:sz w:val="28"/>
          <w:szCs w:val="28"/>
        </w:rPr>
      </w:pPr>
      <w:r w:rsidRPr="00DD4F0D">
        <w:rPr>
          <w:rFonts w:cs="Calibri"/>
          <w:sz w:val="28"/>
          <w:szCs w:val="28"/>
        </w:rPr>
        <w:t>По результатам энергетических обследований осуществляется корре</w:t>
      </w:r>
      <w:r w:rsidRPr="00DD4F0D">
        <w:rPr>
          <w:rFonts w:cs="Calibri"/>
          <w:sz w:val="28"/>
          <w:szCs w:val="28"/>
        </w:rPr>
        <w:t>к</w:t>
      </w:r>
      <w:r w:rsidRPr="00DD4F0D">
        <w:rPr>
          <w:rFonts w:cs="Calibri"/>
          <w:sz w:val="28"/>
          <w:szCs w:val="28"/>
        </w:rPr>
        <w:t xml:space="preserve">тировка мероприятий подпрограммы </w:t>
      </w:r>
      <w:hyperlink w:anchor="Par2070" w:history="1">
        <w:r w:rsidRPr="00DD4F0D">
          <w:rPr>
            <w:rFonts w:cs="Calibri"/>
            <w:sz w:val="28"/>
            <w:szCs w:val="28"/>
          </w:rPr>
          <w:t>(приложение 2)</w:t>
        </w:r>
      </w:hyperlink>
      <w:r w:rsidRPr="00DD4F0D">
        <w:rPr>
          <w:rFonts w:cs="Calibri"/>
          <w:sz w:val="28"/>
          <w:szCs w:val="28"/>
        </w:rPr>
        <w:t>.</w:t>
      </w:r>
    </w:p>
    <w:p w:rsidR="009F47F8" w:rsidRPr="00DD4F0D" w:rsidRDefault="009F47F8" w:rsidP="00B675E5">
      <w:pPr>
        <w:autoSpaceDE w:val="0"/>
        <w:autoSpaceDN w:val="0"/>
        <w:adjustRightInd w:val="0"/>
        <w:spacing w:line="240" w:lineRule="auto"/>
        <w:ind w:firstLine="567"/>
        <w:rPr>
          <w:sz w:val="28"/>
          <w:szCs w:val="28"/>
        </w:rPr>
        <w:sectPr w:rsidR="009F47F8" w:rsidRPr="00DD4F0D" w:rsidSect="00E9422C">
          <w:headerReference w:type="default" r:id="rId10"/>
          <w:pgSz w:w="11906" w:h="16838"/>
          <w:pgMar w:top="567" w:right="851" w:bottom="567" w:left="1134" w:header="709" w:footer="709" w:gutter="0"/>
          <w:cols w:space="708"/>
          <w:titlePg/>
          <w:docGrid w:linePitch="360"/>
        </w:sectPr>
      </w:pPr>
    </w:p>
    <w:p w:rsidR="009F47F8" w:rsidRPr="00DD4F0D" w:rsidRDefault="009F47F8" w:rsidP="00B675E5">
      <w:pPr>
        <w:widowControl/>
        <w:spacing w:line="240" w:lineRule="auto"/>
        <w:ind w:firstLine="709"/>
        <w:jc w:val="right"/>
        <w:rPr>
          <w:sz w:val="24"/>
          <w:szCs w:val="24"/>
        </w:rPr>
      </w:pPr>
      <w:r w:rsidRPr="00DD4F0D">
        <w:rPr>
          <w:sz w:val="24"/>
          <w:szCs w:val="24"/>
        </w:rPr>
        <w:t>Приложение</w:t>
      </w:r>
    </w:p>
    <w:p w:rsidR="00494AC3" w:rsidRPr="00DD4F0D" w:rsidRDefault="00494AC3" w:rsidP="00494AC3">
      <w:pPr>
        <w:spacing w:line="240" w:lineRule="auto"/>
        <w:ind w:firstLine="0"/>
        <w:jc w:val="right"/>
        <w:rPr>
          <w:spacing w:val="-4"/>
          <w:sz w:val="24"/>
          <w:szCs w:val="24"/>
        </w:rPr>
      </w:pPr>
      <w:r w:rsidRPr="00DD4F0D">
        <w:rPr>
          <w:sz w:val="24"/>
          <w:szCs w:val="24"/>
        </w:rPr>
        <w:t xml:space="preserve">к подпрограмме </w:t>
      </w:r>
      <w:r w:rsidRPr="00DD4F0D">
        <w:rPr>
          <w:spacing w:val="-4"/>
          <w:sz w:val="24"/>
          <w:szCs w:val="24"/>
        </w:rPr>
        <w:t xml:space="preserve">«Энергосбережение и повышение </w:t>
      </w:r>
    </w:p>
    <w:p w:rsidR="00494AC3" w:rsidRPr="00DD4F0D" w:rsidRDefault="00494AC3" w:rsidP="00494AC3">
      <w:pPr>
        <w:spacing w:line="240" w:lineRule="auto"/>
        <w:ind w:firstLine="0"/>
        <w:jc w:val="right"/>
        <w:rPr>
          <w:spacing w:val="-4"/>
          <w:sz w:val="24"/>
          <w:szCs w:val="24"/>
        </w:rPr>
      </w:pPr>
      <w:r w:rsidRPr="00DD4F0D">
        <w:rPr>
          <w:spacing w:val="-4"/>
          <w:sz w:val="24"/>
          <w:szCs w:val="24"/>
        </w:rPr>
        <w:t xml:space="preserve">энергоэффективности </w:t>
      </w:r>
      <w:r w:rsidR="00F76075" w:rsidRPr="00DD4F0D">
        <w:rPr>
          <w:spacing w:val="-4"/>
          <w:sz w:val="24"/>
          <w:szCs w:val="24"/>
        </w:rPr>
        <w:t>в</w:t>
      </w:r>
      <w:r w:rsidRPr="00DD4F0D">
        <w:rPr>
          <w:spacing w:val="-4"/>
          <w:sz w:val="24"/>
          <w:szCs w:val="24"/>
        </w:rPr>
        <w:t xml:space="preserve"> </w:t>
      </w:r>
      <w:r w:rsidR="00C72B0E">
        <w:rPr>
          <w:spacing w:val="-4"/>
          <w:sz w:val="24"/>
          <w:szCs w:val="24"/>
        </w:rPr>
        <w:t>МО ГП «п. Новый уоян»</w:t>
      </w:r>
      <w:r w:rsidRPr="00DD4F0D">
        <w:rPr>
          <w:spacing w:val="-4"/>
          <w:sz w:val="24"/>
          <w:szCs w:val="24"/>
        </w:rPr>
        <w:t xml:space="preserve"> </w:t>
      </w:r>
    </w:p>
    <w:p w:rsidR="00494AC3" w:rsidRPr="00DD4F0D" w:rsidRDefault="00494AC3" w:rsidP="00494AC3">
      <w:pPr>
        <w:spacing w:line="240" w:lineRule="auto"/>
        <w:ind w:firstLine="0"/>
        <w:jc w:val="right"/>
        <w:rPr>
          <w:sz w:val="24"/>
          <w:szCs w:val="24"/>
        </w:rPr>
      </w:pPr>
      <w:r w:rsidRPr="00DD4F0D">
        <w:rPr>
          <w:sz w:val="24"/>
          <w:szCs w:val="24"/>
        </w:rPr>
        <w:t>Муниципальной программы МО «Северо-Байкальский район»</w:t>
      </w:r>
    </w:p>
    <w:p w:rsidR="00494AC3" w:rsidRPr="00DD4F0D" w:rsidRDefault="00494AC3" w:rsidP="00494AC3">
      <w:pPr>
        <w:spacing w:line="240" w:lineRule="auto"/>
        <w:ind w:firstLine="0"/>
        <w:jc w:val="right"/>
        <w:rPr>
          <w:caps/>
          <w:sz w:val="24"/>
          <w:szCs w:val="24"/>
        </w:rPr>
      </w:pPr>
      <w:r w:rsidRPr="00DD4F0D">
        <w:rPr>
          <w:sz w:val="24"/>
          <w:szCs w:val="24"/>
        </w:rPr>
        <w:t xml:space="preserve"> «Энергосбережение и повышение энергоэффективности»</w:t>
      </w:r>
    </w:p>
    <w:p w:rsidR="00494AC3" w:rsidRPr="00DD4F0D" w:rsidRDefault="00494AC3" w:rsidP="00B675E5">
      <w:pPr>
        <w:widowControl/>
        <w:spacing w:line="240" w:lineRule="auto"/>
        <w:ind w:firstLine="709"/>
        <w:jc w:val="right"/>
        <w:rPr>
          <w:sz w:val="24"/>
          <w:szCs w:val="24"/>
        </w:rPr>
      </w:pPr>
    </w:p>
    <w:p w:rsidR="00494AC3" w:rsidRPr="00DD4F0D" w:rsidRDefault="00494AC3" w:rsidP="00B675E5">
      <w:pPr>
        <w:widowControl/>
        <w:spacing w:line="240" w:lineRule="auto"/>
        <w:ind w:firstLine="709"/>
        <w:jc w:val="right"/>
        <w:rPr>
          <w:sz w:val="24"/>
          <w:szCs w:val="24"/>
        </w:rPr>
      </w:pPr>
    </w:p>
    <w:p w:rsidR="009F47F8" w:rsidRPr="00DD4F0D" w:rsidRDefault="009F47F8" w:rsidP="00B675E5">
      <w:pPr>
        <w:widowControl/>
        <w:spacing w:line="240" w:lineRule="auto"/>
        <w:ind w:firstLine="709"/>
        <w:jc w:val="right"/>
        <w:rPr>
          <w:sz w:val="24"/>
          <w:szCs w:val="24"/>
        </w:rPr>
      </w:pPr>
      <w:r w:rsidRPr="00DD4F0D">
        <w:rPr>
          <w:sz w:val="24"/>
          <w:szCs w:val="24"/>
        </w:rPr>
        <w:t xml:space="preserve">Таблица 1 </w:t>
      </w:r>
    </w:p>
    <w:p w:rsidR="00494AC3" w:rsidRPr="00DD4F0D" w:rsidRDefault="009F47F8" w:rsidP="00494AC3">
      <w:pPr>
        <w:spacing w:line="240" w:lineRule="auto"/>
        <w:ind w:firstLine="0"/>
        <w:jc w:val="center"/>
        <w:rPr>
          <w:sz w:val="24"/>
          <w:szCs w:val="24"/>
        </w:rPr>
      </w:pPr>
      <w:r w:rsidRPr="00DD4F0D">
        <w:rPr>
          <w:sz w:val="24"/>
          <w:szCs w:val="24"/>
        </w:rPr>
        <w:t>Значения показателей (индикаторов)</w:t>
      </w:r>
    </w:p>
    <w:p w:rsidR="00494AC3" w:rsidRPr="00DD4F0D" w:rsidRDefault="009F47F8" w:rsidP="00494AC3">
      <w:pPr>
        <w:spacing w:line="240" w:lineRule="auto"/>
        <w:ind w:firstLine="0"/>
        <w:jc w:val="center"/>
        <w:rPr>
          <w:spacing w:val="-4"/>
          <w:sz w:val="24"/>
          <w:szCs w:val="24"/>
        </w:rPr>
      </w:pPr>
      <w:r w:rsidRPr="00DD4F0D">
        <w:rPr>
          <w:sz w:val="24"/>
          <w:szCs w:val="24"/>
        </w:rPr>
        <w:t xml:space="preserve"> </w:t>
      </w:r>
      <w:r w:rsidR="00494AC3" w:rsidRPr="00DD4F0D">
        <w:rPr>
          <w:sz w:val="24"/>
          <w:szCs w:val="24"/>
        </w:rPr>
        <w:t xml:space="preserve">подпрограммы </w:t>
      </w:r>
      <w:r w:rsidR="00494AC3" w:rsidRPr="00DD4F0D">
        <w:rPr>
          <w:spacing w:val="-4"/>
          <w:sz w:val="24"/>
          <w:szCs w:val="24"/>
        </w:rPr>
        <w:t xml:space="preserve">«Энергосбережение и повышение энергоэффективности </w:t>
      </w:r>
      <w:r w:rsidR="00F76075" w:rsidRPr="00DD4F0D">
        <w:rPr>
          <w:spacing w:val="-4"/>
          <w:sz w:val="24"/>
          <w:szCs w:val="24"/>
        </w:rPr>
        <w:t xml:space="preserve">в </w:t>
      </w:r>
      <w:r w:rsidR="00C72B0E">
        <w:rPr>
          <w:spacing w:val="-4"/>
          <w:sz w:val="24"/>
          <w:szCs w:val="24"/>
        </w:rPr>
        <w:t>МО ГП «п.Новый Уоян»</w:t>
      </w:r>
      <w:r w:rsidR="00494AC3" w:rsidRPr="00DD4F0D">
        <w:rPr>
          <w:spacing w:val="-4"/>
          <w:sz w:val="24"/>
          <w:szCs w:val="24"/>
        </w:rPr>
        <w:t xml:space="preserve"> </w:t>
      </w:r>
    </w:p>
    <w:p w:rsidR="00494AC3" w:rsidRPr="00DD4F0D" w:rsidRDefault="00494AC3" w:rsidP="00494AC3">
      <w:pPr>
        <w:spacing w:line="240" w:lineRule="auto"/>
        <w:ind w:firstLine="0"/>
        <w:jc w:val="center"/>
        <w:rPr>
          <w:caps/>
          <w:sz w:val="24"/>
          <w:szCs w:val="24"/>
        </w:rPr>
      </w:pPr>
      <w:r w:rsidRPr="00DD4F0D">
        <w:rPr>
          <w:spacing w:val="-4"/>
          <w:sz w:val="24"/>
          <w:szCs w:val="24"/>
        </w:rPr>
        <w:t xml:space="preserve"> </w:t>
      </w:r>
      <w:r w:rsidRPr="00DD4F0D">
        <w:rPr>
          <w:sz w:val="24"/>
          <w:szCs w:val="24"/>
        </w:rPr>
        <w:t>Муниципальной программы МО «Северо-Байкальский район» «Энергосбережение и повышение энергоэффективности»</w:t>
      </w:r>
    </w:p>
    <w:p w:rsidR="009F47F8" w:rsidRPr="00DD4F0D" w:rsidRDefault="009F47F8" w:rsidP="00B675E5">
      <w:pPr>
        <w:widowControl/>
        <w:spacing w:line="240" w:lineRule="auto"/>
        <w:ind w:firstLine="0"/>
        <w:jc w:val="center"/>
        <w:rPr>
          <w:sz w:val="24"/>
          <w:szCs w:val="24"/>
        </w:rPr>
      </w:pPr>
    </w:p>
    <w:p w:rsidR="009F47F8" w:rsidRPr="00DD4F0D" w:rsidRDefault="009F47F8" w:rsidP="00B675E5">
      <w:pPr>
        <w:widowControl/>
        <w:spacing w:line="240" w:lineRule="auto"/>
        <w:ind w:firstLine="709"/>
        <w:jc w:val="center"/>
        <w:rPr>
          <w:sz w:val="24"/>
          <w:szCs w:val="24"/>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0"/>
        <w:gridCol w:w="5250"/>
        <w:gridCol w:w="993"/>
        <w:gridCol w:w="992"/>
        <w:gridCol w:w="992"/>
        <w:gridCol w:w="992"/>
        <w:gridCol w:w="1134"/>
        <w:gridCol w:w="993"/>
        <w:gridCol w:w="992"/>
        <w:gridCol w:w="992"/>
        <w:gridCol w:w="1134"/>
      </w:tblGrid>
      <w:tr w:rsidR="009F47F8" w:rsidRPr="00DD4F0D">
        <w:trPr>
          <w:tblCellSpacing w:w="5" w:type="nil"/>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both"/>
              <w:rPr>
                <w:rFonts w:ascii="Times New Roman" w:hAnsi="Times New Roman" w:cs="Times New Roman"/>
                <w:sz w:val="24"/>
                <w:szCs w:val="24"/>
              </w:rPr>
            </w:pPr>
            <w:r w:rsidRPr="00DD4F0D">
              <w:rPr>
                <w:rFonts w:ascii="Times New Roman" w:hAnsi="Times New Roman" w:cs="Times New Roman"/>
                <w:sz w:val="24"/>
                <w:szCs w:val="24"/>
              </w:rPr>
              <w:t>№</w:t>
            </w:r>
          </w:p>
        </w:tc>
        <w:tc>
          <w:tcPr>
            <w:tcW w:w="5250" w:type="dxa"/>
            <w:vMerge w:val="restart"/>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Ед. изм.</w:t>
            </w:r>
          </w:p>
        </w:tc>
        <w:tc>
          <w:tcPr>
            <w:tcW w:w="8221" w:type="dxa"/>
            <w:gridSpan w:val="8"/>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Прогнозный период</w:t>
            </w:r>
          </w:p>
        </w:tc>
      </w:tr>
      <w:tr w:rsidR="009F47F8" w:rsidRPr="00DD4F0D">
        <w:trPr>
          <w:tblCellSpacing w:w="5" w:type="nil"/>
        </w:trPr>
        <w:tc>
          <w:tcPr>
            <w:tcW w:w="420" w:type="dxa"/>
            <w:vMerge/>
            <w:tcBorders>
              <w:top w:val="single" w:sz="4" w:space="0" w:color="auto"/>
              <w:left w:val="single" w:sz="4" w:space="0" w:color="auto"/>
              <w:bottom w:val="single" w:sz="4" w:space="0" w:color="auto"/>
              <w:right w:val="single" w:sz="4" w:space="0" w:color="auto"/>
            </w:tcBorders>
          </w:tcPr>
          <w:p w:rsidR="009F47F8" w:rsidRPr="00DD4F0D" w:rsidRDefault="009F47F8" w:rsidP="00B675E5">
            <w:pPr>
              <w:pStyle w:val="ConsPlusCell"/>
              <w:jc w:val="both"/>
              <w:rPr>
                <w:rFonts w:ascii="Times New Roman" w:hAnsi="Times New Roman" w:cs="Times New Roman"/>
                <w:sz w:val="24"/>
                <w:szCs w:val="24"/>
              </w:rPr>
            </w:pPr>
          </w:p>
        </w:tc>
        <w:tc>
          <w:tcPr>
            <w:tcW w:w="5250" w:type="dxa"/>
            <w:vMerge/>
            <w:tcBorders>
              <w:top w:val="single" w:sz="4" w:space="0" w:color="auto"/>
              <w:left w:val="single" w:sz="4" w:space="0" w:color="auto"/>
              <w:bottom w:val="single" w:sz="4" w:space="0" w:color="auto"/>
              <w:right w:val="single" w:sz="4" w:space="0" w:color="auto"/>
            </w:tcBorders>
          </w:tcPr>
          <w:p w:rsidR="009F47F8" w:rsidRPr="00DD4F0D" w:rsidRDefault="009F47F8" w:rsidP="00B675E5">
            <w:pPr>
              <w:pStyle w:val="ConsPlusCell"/>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9F47F8" w:rsidRPr="00DD4F0D" w:rsidRDefault="009F47F8" w:rsidP="00B675E5">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2013*</w:t>
            </w:r>
          </w:p>
        </w:tc>
        <w:tc>
          <w:tcPr>
            <w:tcW w:w="992" w:type="dxa"/>
            <w:tcBorders>
              <w:top w:val="single" w:sz="4" w:space="0" w:color="auto"/>
              <w:left w:val="single" w:sz="4" w:space="0" w:color="auto"/>
              <w:bottom w:val="single" w:sz="4" w:space="0" w:color="auto"/>
              <w:right w:val="single" w:sz="4" w:space="0" w:color="auto"/>
            </w:tcBorders>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2014</w:t>
            </w:r>
          </w:p>
        </w:tc>
        <w:tc>
          <w:tcPr>
            <w:tcW w:w="992" w:type="dxa"/>
            <w:tcBorders>
              <w:top w:val="single" w:sz="4" w:space="0" w:color="auto"/>
              <w:left w:val="single" w:sz="4" w:space="0" w:color="auto"/>
              <w:bottom w:val="single" w:sz="4" w:space="0" w:color="auto"/>
              <w:right w:val="single" w:sz="4" w:space="0" w:color="auto"/>
            </w:tcBorders>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 xml:space="preserve">2016 </w:t>
            </w:r>
          </w:p>
        </w:tc>
        <w:tc>
          <w:tcPr>
            <w:tcW w:w="993" w:type="dxa"/>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9F47F8" w:rsidRPr="00DD4F0D" w:rsidRDefault="009F47F8" w:rsidP="00B675E5">
            <w:pPr>
              <w:pStyle w:val="ConsPlusCell"/>
              <w:jc w:val="center"/>
              <w:rPr>
                <w:rFonts w:ascii="Times New Roman" w:hAnsi="Times New Roman" w:cs="Times New Roman"/>
                <w:sz w:val="24"/>
                <w:szCs w:val="24"/>
              </w:rPr>
            </w:pPr>
            <w:r w:rsidRPr="00DD4F0D">
              <w:rPr>
                <w:rFonts w:ascii="Times New Roman" w:hAnsi="Times New Roman" w:cs="Times New Roman"/>
                <w:sz w:val="24"/>
                <w:szCs w:val="24"/>
              </w:rPr>
              <w:t>2020</w:t>
            </w:r>
          </w:p>
        </w:tc>
      </w:tr>
      <w:tr w:rsidR="006B7CE6" w:rsidRPr="00DD4F0D">
        <w:trPr>
          <w:tblCellSpacing w:w="5" w:type="nil"/>
        </w:trPr>
        <w:tc>
          <w:tcPr>
            <w:tcW w:w="14884" w:type="dxa"/>
            <w:gridSpan w:val="11"/>
            <w:tcBorders>
              <w:top w:val="single" w:sz="4" w:space="0" w:color="auto"/>
              <w:left w:val="single" w:sz="4" w:space="0" w:color="auto"/>
              <w:bottom w:val="single" w:sz="4" w:space="0" w:color="auto"/>
              <w:right w:val="single" w:sz="4" w:space="0" w:color="auto"/>
            </w:tcBorders>
            <w:vAlign w:val="center"/>
          </w:tcPr>
          <w:p w:rsidR="006B7CE6" w:rsidRPr="00DD4F0D" w:rsidRDefault="006B7CE6" w:rsidP="00C72B0E">
            <w:pPr>
              <w:widowControl/>
              <w:tabs>
                <w:tab w:val="left" w:pos="993"/>
              </w:tabs>
              <w:autoSpaceDE w:val="0"/>
              <w:autoSpaceDN w:val="0"/>
              <w:adjustRightInd w:val="0"/>
              <w:spacing w:line="240" w:lineRule="auto"/>
              <w:ind w:firstLine="0"/>
              <w:jc w:val="left"/>
              <w:rPr>
                <w:sz w:val="24"/>
                <w:szCs w:val="24"/>
              </w:rPr>
            </w:pPr>
            <w:r w:rsidRPr="00DD4F0D">
              <w:rPr>
                <w:sz w:val="24"/>
                <w:szCs w:val="24"/>
                <w:lang w:eastAsia="en-US"/>
              </w:rPr>
              <w:t xml:space="preserve">Задача 1. </w:t>
            </w:r>
            <w:r w:rsidRPr="00DD4F0D">
              <w:rPr>
                <w:sz w:val="24"/>
                <w:szCs w:val="24"/>
              </w:rPr>
              <w:t xml:space="preserve"> Оптимизация потребления воды и тепловой энергии  в учреждениях </w:t>
            </w:r>
            <w:r w:rsidR="00C72B0E">
              <w:rPr>
                <w:sz w:val="24"/>
                <w:szCs w:val="24"/>
              </w:rPr>
              <w:t xml:space="preserve">МО ГП </w:t>
            </w:r>
            <w:r w:rsidRPr="00DD4F0D">
              <w:rPr>
                <w:sz w:val="24"/>
                <w:szCs w:val="24"/>
              </w:rPr>
              <w:t xml:space="preserve"> «</w:t>
            </w:r>
            <w:r w:rsidR="00C72B0E">
              <w:rPr>
                <w:sz w:val="24"/>
                <w:szCs w:val="24"/>
              </w:rPr>
              <w:t>п. Новый Уоян</w:t>
            </w:r>
            <w:r w:rsidRPr="00DD4F0D">
              <w:rPr>
                <w:sz w:val="24"/>
                <w:szCs w:val="24"/>
              </w:rPr>
              <w:t>»</w:t>
            </w:r>
          </w:p>
        </w:tc>
      </w:tr>
      <w:tr w:rsidR="0096779E" w:rsidRPr="00DD4F0D">
        <w:trPr>
          <w:tblCellSpacing w:w="5" w:type="nil"/>
        </w:trPr>
        <w:tc>
          <w:tcPr>
            <w:tcW w:w="420" w:type="dxa"/>
            <w:tcBorders>
              <w:top w:val="single" w:sz="4" w:space="0" w:color="auto"/>
              <w:left w:val="single" w:sz="4" w:space="0" w:color="auto"/>
              <w:bottom w:val="single" w:sz="4" w:space="0" w:color="auto"/>
              <w:right w:val="single" w:sz="4" w:space="0" w:color="auto"/>
            </w:tcBorders>
          </w:tcPr>
          <w:p w:rsidR="0096779E" w:rsidRPr="00DD4F0D" w:rsidRDefault="00C72B0E" w:rsidP="005B108A">
            <w:pPr>
              <w:widowControl/>
              <w:spacing w:line="240" w:lineRule="auto"/>
              <w:ind w:firstLine="0"/>
              <w:rPr>
                <w:sz w:val="24"/>
                <w:szCs w:val="24"/>
              </w:rPr>
            </w:pPr>
            <w:r>
              <w:rPr>
                <w:sz w:val="24"/>
                <w:szCs w:val="24"/>
              </w:rPr>
              <w:t>1</w:t>
            </w:r>
          </w:p>
        </w:tc>
        <w:tc>
          <w:tcPr>
            <w:tcW w:w="5250" w:type="dxa"/>
            <w:tcBorders>
              <w:top w:val="single" w:sz="4" w:space="0" w:color="auto"/>
              <w:left w:val="single" w:sz="4" w:space="0" w:color="auto"/>
              <w:bottom w:val="single" w:sz="4" w:space="0" w:color="auto"/>
              <w:right w:val="single" w:sz="4" w:space="0" w:color="auto"/>
            </w:tcBorders>
          </w:tcPr>
          <w:p w:rsidR="0096779E" w:rsidRPr="00DD4F0D" w:rsidRDefault="0096779E" w:rsidP="00BD1A94">
            <w:pPr>
              <w:autoSpaceDE w:val="0"/>
              <w:autoSpaceDN w:val="0"/>
              <w:adjustRightInd w:val="0"/>
              <w:spacing w:line="240" w:lineRule="auto"/>
              <w:ind w:firstLine="0"/>
              <w:rPr>
                <w:rFonts w:ascii="Courier New" w:hAnsi="Courier New" w:cs="Courier New"/>
                <w:sz w:val="24"/>
                <w:szCs w:val="24"/>
              </w:rPr>
            </w:pPr>
            <w:r w:rsidRPr="00DD4F0D">
              <w:rPr>
                <w:sz w:val="24"/>
                <w:szCs w:val="24"/>
              </w:rPr>
              <w:t>Объем потребления тепловой энергии</w:t>
            </w:r>
          </w:p>
        </w:tc>
        <w:tc>
          <w:tcPr>
            <w:tcW w:w="993" w:type="dxa"/>
            <w:tcBorders>
              <w:top w:val="single" w:sz="4" w:space="0" w:color="auto"/>
              <w:left w:val="single" w:sz="4" w:space="0" w:color="auto"/>
              <w:bottom w:val="single" w:sz="4" w:space="0" w:color="auto"/>
              <w:right w:val="single" w:sz="4" w:space="0" w:color="auto"/>
            </w:tcBorders>
            <w:vAlign w:val="center"/>
          </w:tcPr>
          <w:p w:rsidR="0096779E" w:rsidRPr="00DD4F0D" w:rsidRDefault="0096779E" w:rsidP="00BC1BE4">
            <w:pPr>
              <w:autoSpaceDE w:val="0"/>
              <w:autoSpaceDN w:val="0"/>
              <w:adjustRightInd w:val="0"/>
              <w:spacing w:line="240" w:lineRule="auto"/>
              <w:ind w:firstLine="0"/>
              <w:jc w:val="center"/>
              <w:rPr>
                <w:rFonts w:cs="Calibri"/>
                <w:sz w:val="24"/>
                <w:szCs w:val="24"/>
              </w:rPr>
            </w:pPr>
            <w:r w:rsidRPr="00DD4F0D">
              <w:rPr>
                <w:sz w:val="24"/>
                <w:szCs w:val="24"/>
              </w:rPr>
              <w:t>Гкал</w:t>
            </w:r>
          </w:p>
        </w:tc>
        <w:tc>
          <w:tcPr>
            <w:tcW w:w="992"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5B108A">
            <w:pPr>
              <w:widowControl/>
              <w:spacing w:line="240" w:lineRule="auto"/>
              <w:ind w:firstLine="0"/>
              <w:jc w:val="center"/>
              <w:rPr>
                <w:sz w:val="24"/>
                <w:szCs w:val="24"/>
              </w:rPr>
            </w:pPr>
            <w:r>
              <w:rPr>
                <w:sz w:val="24"/>
                <w:szCs w:val="24"/>
              </w:rPr>
              <w:t>279,53</w:t>
            </w:r>
          </w:p>
        </w:tc>
        <w:tc>
          <w:tcPr>
            <w:tcW w:w="992"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5B108A">
            <w:pPr>
              <w:widowControl/>
              <w:spacing w:line="240" w:lineRule="auto"/>
              <w:ind w:firstLine="0"/>
              <w:jc w:val="center"/>
              <w:rPr>
                <w:sz w:val="24"/>
                <w:szCs w:val="24"/>
              </w:rPr>
            </w:pPr>
            <w:r>
              <w:rPr>
                <w:sz w:val="24"/>
                <w:szCs w:val="24"/>
              </w:rPr>
              <w:t>222,61</w:t>
            </w:r>
          </w:p>
        </w:tc>
        <w:tc>
          <w:tcPr>
            <w:tcW w:w="992"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5B108A">
            <w:pPr>
              <w:widowControl/>
              <w:spacing w:line="240" w:lineRule="auto"/>
              <w:ind w:firstLine="0"/>
              <w:jc w:val="center"/>
              <w:rPr>
                <w:sz w:val="24"/>
                <w:szCs w:val="24"/>
              </w:rPr>
            </w:pPr>
            <w:r>
              <w:rPr>
                <w:sz w:val="24"/>
                <w:szCs w:val="24"/>
              </w:rPr>
              <w:t>222,61</w:t>
            </w:r>
          </w:p>
        </w:tc>
        <w:tc>
          <w:tcPr>
            <w:tcW w:w="1134"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C72B0E">
            <w:pPr>
              <w:widowControl/>
              <w:spacing w:line="240" w:lineRule="auto"/>
              <w:ind w:firstLine="0"/>
              <w:jc w:val="center"/>
              <w:rPr>
                <w:sz w:val="24"/>
                <w:szCs w:val="24"/>
              </w:rPr>
            </w:pPr>
            <w:r>
              <w:rPr>
                <w:sz w:val="24"/>
                <w:szCs w:val="24"/>
              </w:rPr>
              <w:t>215</w:t>
            </w:r>
            <w:r w:rsidR="0096779E" w:rsidRPr="00DD4F0D">
              <w:rPr>
                <w:sz w:val="24"/>
                <w:szCs w:val="24"/>
              </w:rPr>
              <w:t>,</w:t>
            </w:r>
            <w:r>
              <w:rPr>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C45FA1">
            <w:pPr>
              <w:widowControl/>
              <w:spacing w:line="240" w:lineRule="auto"/>
              <w:ind w:firstLine="0"/>
              <w:jc w:val="center"/>
              <w:rPr>
                <w:sz w:val="24"/>
                <w:szCs w:val="24"/>
              </w:rPr>
            </w:pPr>
            <w:r>
              <w:rPr>
                <w:sz w:val="24"/>
                <w:szCs w:val="24"/>
              </w:rPr>
              <w:t>209,5</w:t>
            </w:r>
          </w:p>
        </w:tc>
        <w:tc>
          <w:tcPr>
            <w:tcW w:w="992"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C45FA1">
            <w:pPr>
              <w:widowControl/>
              <w:spacing w:line="240" w:lineRule="auto"/>
              <w:ind w:firstLine="0"/>
              <w:jc w:val="center"/>
              <w:rPr>
                <w:sz w:val="24"/>
                <w:szCs w:val="24"/>
              </w:rPr>
            </w:pPr>
            <w:r>
              <w:rPr>
                <w:sz w:val="24"/>
                <w:szCs w:val="24"/>
              </w:rPr>
              <w:t>203,2</w:t>
            </w:r>
          </w:p>
        </w:tc>
        <w:tc>
          <w:tcPr>
            <w:tcW w:w="992"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C45FA1">
            <w:pPr>
              <w:widowControl/>
              <w:spacing w:line="240" w:lineRule="auto"/>
              <w:ind w:firstLine="0"/>
              <w:jc w:val="center"/>
              <w:rPr>
                <w:sz w:val="24"/>
                <w:szCs w:val="24"/>
              </w:rPr>
            </w:pPr>
            <w:r>
              <w:rPr>
                <w:sz w:val="24"/>
                <w:szCs w:val="24"/>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96779E" w:rsidRPr="00DD4F0D" w:rsidRDefault="00C72B0E" w:rsidP="00C45FA1">
            <w:pPr>
              <w:widowControl/>
              <w:spacing w:line="240" w:lineRule="auto"/>
              <w:ind w:firstLine="0"/>
              <w:jc w:val="center"/>
              <w:rPr>
                <w:sz w:val="24"/>
                <w:szCs w:val="24"/>
              </w:rPr>
            </w:pPr>
            <w:r>
              <w:rPr>
                <w:sz w:val="24"/>
                <w:szCs w:val="24"/>
              </w:rPr>
              <w:t>191,2</w:t>
            </w:r>
          </w:p>
        </w:tc>
      </w:tr>
      <w:tr w:rsidR="00A95618" w:rsidRPr="00DD4F0D">
        <w:trPr>
          <w:tblCellSpacing w:w="5" w:type="nil"/>
        </w:trPr>
        <w:tc>
          <w:tcPr>
            <w:tcW w:w="420" w:type="dxa"/>
            <w:tcBorders>
              <w:top w:val="single" w:sz="4" w:space="0" w:color="auto"/>
              <w:left w:val="single" w:sz="4" w:space="0" w:color="auto"/>
              <w:bottom w:val="single" w:sz="4" w:space="0" w:color="auto"/>
              <w:right w:val="single" w:sz="4" w:space="0" w:color="auto"/>
            </w:tcBorders>
          </w:tcPr>
          <w:p w:rsidR="00A95618" w:rsidRPr="006079FD" w:rsidRDefault="00C72B0E" w:rsidP="005B108A">
            <w:pPr>
              <w:widowControl/>
              <w:spacing w:line="240" w:lineRule="auto"/>
              <w:ind w:firstLine="0"/>
              <w:rPr>
                <w:sz w:val="24"/>
                <w:szCs w:val="24"/>
              </w:rPr>
            </w:pPr>
            <w:r>
              <w:rPr>
                <w:sz w:val="24"/>
                <w:szCs w:val="24"/>
              </w:rPr>
              <w:t>2</w:t>
            </w:r>
          </w:p>
        </w:tc>
        <w:tc>
          <w:tcPr>
            <w:tcW w:w="5250" w:type="dxa"/>
            <w:tcBorders>
              <w:top w:val="single" w:sz="4" w:space="0" w:color="auto"/>
              <w:left w:val="single" w:sz="4" w:space="0" w:color="auto"/>
              <w:bottom w:val="single" w:sz="4" w:space="0" w:color="auto"/>
              <w:right w:val="single" w:sz="4" w:space="0" w:color="auto"/>
            </w:tcBorders>
          </w:tcPr>
          <w:p w:rsidR="00A95618" w:rsidRPr="006079FD" w:rsidRDefault="006079FD" w:rsidP="006079FD">
            <w:pPr>
              <w:pStyle w:val="ab"/>
              <w:spacing w:after="0"/>
            </w:pPr>
            <w:r w:rsidRPr="006079FD">
              <w:t>Экономия тепловой энергии</w:t>
            </w:r>
          </w:p>
        </w:tc>
        <w:tc>
          <w:tcPr>
            <w:tcW w:w="993" w:type="dxa"/>
            <w:tcBorders>
              <w:top w:val="single" w:sz="4" w:space="0" w:color="auto"/>
              <w:left w:val="single" w:sz="4" w:space="0" w:color="auto"/>
              <w:bottom w:val="single" w:sz="4" w:space="0" w:color="auto"/>
              <w:right w:val="single" w:sz="4" w:space="0" w:color="auto"/>
            </w:tcBorders>
            <w:vAlign w:val="center"/>
          </w:tcPr>
          <w:p w:rsidR="00A95618" w:rsidRPr="00DD4F0D" w:rsidRDefault="006079FD" w:rsidP="006079FD">
            <w:pPr>
              <w:autoSpaceDE w:val="0"/>
              <w:autoSpaceDN w:val="0"/>
              <w:adjustRightInd w:val="0"/>
              <w:spacing w:line="240" w:lineRule="auto"/>
              <w:ind w:firstLine="0"/>
              <w:jc w:val="center"/>
              <w:rPr>
                <w:sz w:val="24"/>
                <w:szCs w:val="24"/>
              </w:rPr>
            </w:pPr>
            <w:r w:rsidRPr="006079FD">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5618" w:rsidRDefault="00F61E36" w:rsidP="005B108A">
            <w:pPr>
              <w:widowControl/>
              <w:spacing w:line="240" w:lineRule="auto"/>
              <w:ind w:firstLine="0"/>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5618" w:rsidRPr="008604F7" w:rsidRDefault="00F61E36" w:rsidP="005B108A">
            <w:pPr>
              <w:widowControl/>
              <w:spacing w:line="240" w:lineRule="auto"/>
              <w:ind w:firstLine="0"/>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95618" w:rsidRPr="00DD4F0D" w:rsidRDefault="00F61E36" w:rsidP="005B108A">
            <w:pPr>
              <w:widowControl/>
              <w:spacing w:line="240" w:lineRule="auto"/>
              <w:ind w:firstLine="0"/>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95618" w:rsidRPr="00DD4F0D" w:rsidRDefault="00F61E36" w:rsidP="00C45FA1">
            <w:pPr>
              <w:widowControl/>
              <w:spacing w:line="240" w:lineRule="auto"/>
              <w:ind w:firstLine="0"/>
              <w:jc w:val="center"/>
              <w:rPr>
                <w:sz w:val="24"/>
                <w:szCs w:val="24"/>
              </w:rPr>
            </w:pPr>
            <w:r>
              <w:rPr>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A95618" w:rsidRPr="00DD4F0D" w:rsidRDefault="00F61E36" w:rsidP="00C45FA1">
            <w:pPr>
              <w:widowControl/>
              <w:spacing w:line="240" w:lineRule="auto"/>
              <w:ind w:firstLine="0"/>
              <w:jc w:val="center"/>
              <w:rPr>
                <w:sz w:val="24"/>
                <w:szCs w:val="24"/>
              </w:rPr>
            </w:pPr>
            <w:r>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A95618" w:rsidRPr="00DD4F0D" w:rsidRDefault="00F61E36" w:rsidP="00C45FA1">
            <w:pPr>
              <w:widowControl/>
              <w:spacing w:line="240" w:lineRule="auto"/>
              <w:ind w:firstLine="0"/>
              <w:jc w:val="center"/>
              <w:rPr>
                <w:sz w:val="24"/>
                <w:szCs w:val="24"/>
              </w:rPr>
            </w:pPr>
            <w:r>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A95618" w:rsidRPr="00DD4F0D" w:rsidRDefault="00F61E36" w:rsidP="00C45FA1">
            <w:pPr>
              <w:widowControl/>
              <w:spacing w:line="240" w:lineRule="auto"/>
              <w:ind w:firstLine="0"/>
              <w:jc w:val="center"/>
              <w:rPr>
                <w:sz w:val="24"/>
                <w:szCs w:val="24"/>
              </w:rPr>
            </w:pPr>
            <w:r>
              <w:rPr>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A95618" w:rsidRPr="00DD4F0D" w:rsidRDefault="00F61E36" w:rsidP="00C45FA1">
            <w:pPr>
              <w:widowControl/>
              <w:spacing w:line="240" w:lineRule="auto"/>
              <w:ind w:firstLine="0"/>
              <w:jc w:val="center"/>
              <w:rPr>
                <w:sz w:val="24"/>
                <w:szCs w:val="24"/>
              </w:rPr>
            </w:pPr>
            <w:r>
              <w:rPr>
                <w:sz w:val="24"/>
                <w:szCs w:val="24"/>
              </w:rPr>
              <w:t>3,0</w:t>
            </w:r>
          </w:p>
        </w:tc>
      </w:tr>
      <w:tr w:rsidR="006B7CE6" w:rsidRPr="00DD4F0D">
        <w:trPr>
          <w:tblCellSpacing w:w="5" w:type="nil"/>
        </w:trPr>
        <w:tc>
          <w:tcPr>
            <w:tcW w:w="14884" w:type="dxa"/>
            <w:gridSpan w:val="11"/>
            <w:tcBorders>
              <w:top w:val="single" w:sz="4" w:space="0" w:color="auto"/>
              <w:left w:val="single" w:sz="4" w:space="0" w:color="auto"/>
              <w:bottom w:val="single" w:sz="4" w:space="0" w:color="auto"/>
              <w:right w:val="single" w:sz="4" w:space="0" w:color="auto"/>
            </w:tcBorders>
          </w:tcPr>
          <w:p w:rsidR="006B7CE6" w:rsidRPr="00DD4F0D" w:rsidRDefault="006B7CE6" w:rsidP="00372712">
            <w:pPr>
              <w:ind w:firstLine="0"/>
              <w:jc w:val="left"/>
              <w:rPr>
                <w:sz w:val="24"/>
                <w:szCs w:val="24"/>
              </w:rPr>
            </w:pPr>
            <w:r w:rsidRPr="00DD4F0D">
              <w:rPr>
                <w:sz w:val="24"/>
                <w:szCs w:val="24"/>
                <w:lang w:eastAsia="en-US"/>
              </w:rPr>
              <w:t xml:space="preserve">Задача 2. </w:t>
            </w:r>
            <w:r w:rsidRPr="00DD4F0D">
              <w:rPr>
                <w:sz w:val="24"/>
                <w:szCs w:val="24"/>
              </w:rPr>
              <w:t xml:space="preserve"> Оптимизация потребления электроэнергии  в учреждениях </w:t>
            </w:r>
            <w:r w:rsidR="00372712">
              <w:rPr>
                <w:sz w:val="24"/>
                <w:szCs w:val="24"/>
              </w:rPr>
              <w:t xml:space="preserve">МО ГП «п. Новый Уоян» </w:t>
            </w:r>
            <w:r w:rsidR="005C5AE8">
              <w:rPr>
                <w:sz w:val="24"/>
                <w:szCs w:val="24"/>
              </w:rPr>
              <w:t xml:space="preserve">и в </w:t>
            </w:r>
            <w:r w:rsidR="00372712">
              <w:rPr>
                <w:sz w:val="24"/>
                <w:szCs w:val="24"/>
              </w:rPr>
              <w:t>сетях уличного освещения</w:t>
            </w:r>
          </w:p>
        </w:tc>
      </w:tr>
      <w:tr w:rsidR="006B7CE6" w:rsidRPr="00DD4F0D" w:rsidTr="00C505B2">
        <w:trPr>
          <w:tblCellSpacing w:w="5" w:type="nil"/>
        </w:trPr>
        <w:tc>
          <w:tcPr>
            <w:tcW w:w="420" w:type="dxa"/>
            <w:tcBorders>
              <w:top w:val="single" w:sz="4" w:space="0" w:color="auto"/>
              <w:left w:val="single" w:sz="4" w:space="0" w:color="auto"/>
              <w:bottom w:val="single" w:sz="4" w:space="0" w:color="auto"/>
              <w:right w:val="single" w:sz="4" w:space="0" w:color="auto"/>
            </w:tcBorders>
          </w:tcPr>
          <w:p w:rsidR="006B7CE6" w:rsidRPr="00DD4F0D" w:rsidRDefault="00372712" w:rsidP="00897EA8">
            <w:pPr>
              <w:widowControl/>
              <w:spacing w:line="240" w:lineRule="auto"/>
              <w:ind w:firstLine="0"/>
              <w:rPr>
                <w:sz w:val="24"/>
                <w:szCs w:val="24"/>
              </w:rPr>
            </w:pPr>
            <w:r>
              <w:rPr>
                <w:sz w:val="24"/>
                <w:szCs w:val="24"/>
              </w:rPr>
              <w:t>3</w:t>
            </w:r>
          </w:p>
        </w:tc>
        <w:tc>
          <w:tcPr>
            <w:tcW w:w="5250" w:type="dxa"/>
            <w:tcBorders>
              <w:top w:val="single" w:sz="4" w:space="0" w:color="auto"/>
              <w:left w:val="single" w:sz="4" w:space="0" w:color="auto"/>
              <w:bottom w:val="single" w:sz="4" w:space="0" w:color="auto"/>
              <w:right w:val="single" w:sz="4" w:space="0" w:color="auto"/>
            </w:tcBorders>
          </w:tcPr>
          <w:p w:rsidR="006B7CE6" w:rsidRPr="00DD4F0D" w:rsidRDefault="00B80932" w:rsidP="00897EA8">
            <w:pPr>
              <w:autoSpaceDE w:val="0"/>
              <w:autoSpaceDN w:val="0"/>
              <w:adjustRightInd w:val="0"/>
              <w:spacing w:line="240" w:lineRule="auto"/>
              <w:ind w:firstLine="0"/>
              <w:rPr>
                <w:rFonts w:ascii="Courier New" w:hAnsi="Courier New" w:cs="Courier New"/>
                <w:sz w:val="24"/>
                <w:szCs w:val="24"/>
              </w:rPr>
            </w:pPr>
            <w:r w:rsidRPr="00DD4F0D">
              <w:rPr>
                <w:sz w:val="24"/>
                <w:szCs w:val="24"/>
              </w:rPr>
              <w:t>Объем потребления</w:t>
            </w:r>
            <w:r w:rsidR="003D094D" w:rsidRPr="00DD4F0D">
              <w:rPr>
                <w:sz w:val="24"/>
                <w:szCs w:val="24"/>
              </w:rPr>
              <w:t xml:space="preserve"> электрической</w:t>
            </w:r>
            <w:r w:rsidR="003D094D" w:rsidRPr="00DD4F0D">
              <w:t xml:space="preserve"> энергии</w:t>
            </w:r>
          </w:p>
        </w:tc>
        <w:tc>
          <w:tcPr>
            <w:tcW w:w="993" w:type="dxa"/>
            <w:tcBorders>
              <w:top w:val="single" w:sz="4" w:space="0" w:color="auto"/>
              <w:left w:val="single" w:sz="4" w:space="0" w:color="auto"/>
              <w:bottom w:val="single" w:sz="4" w:space="0" w:color="auto"/>
              <w:right w:val="single" w:sz="4" w:space="0" w:color="auto"/>
            </w:tcBorders>
            <w:vAlign w:val="center"/>
          </w:tcPr>
          <w:p w:rsidR="006B7CE6" w:rsidRPr="00DD4F0D" w:rsidRDefault="003D094D" w:rsidP="00B80932">
            <w:pPr>
              <w:autoSpaceDE w:val="0"/>
              <w:autoSpaceDN w:val="0"/>
              <w:adjustRightInd w:val="0"/>
              <w:spacing w:line="240" w:lineRule="auto"/>
              <w:ind w:firstLine="0"/>
              <w:rPr>
                <w:rFonts w:cs="Calibri"/>
                <w:sz w:val="24"/>
                <w:szCs w:val="24"/>
              </w:rPr>
            </w:pPr>
            <w:r w:rsidRPr="00DD4F0D">
              <w:rPr>
                <w:sz w:val="24"/>
                <w:szCs w:val="24"/>
              </w:rPr>
              <w:t>кВт.час</w:t>
            </w:r>
          </w:p>
        </w:tc>
        <w:tc>
          <w:tcPr>
            <w:tcW w:w="992" w:type="dxa"/>
            <w:tcBorders>
              <w:top w:val="single" w:sz="4" w:space="0" w:color="auto"/>
              <w:left w:val="single" w:sz="4" w:space="0" w:color="auto"/>
              <w:bottom w:val="single" w:sz="4" w:space="0" w:color="auto"/>
              <w:right w:val="single" w:sz="4" w:space="0" w:color="auto"/>
            </w:tcBorders>
            <w:vAlign w:val="center"/>
          </w:tcPr>
          <w:p w:rsidR="006B7CE6" w:rsidRPr="00DD4F0D" w:rsidRDefault="0096779E" w:rsidP="00C505B2">
            <w:pPr>
              <w:widowControl/>
              <w:spacing w:line="240" w:lineRule="auto"/>
              <w:ind w:firstLine="0"/>
              <w:jc w:val="center"/>
              <w:rPr>
                <w:sz w:val="24"/>
                <w:szCs w:val="24"/>
              </w:rPr>
            </w:pPr>
            <w:r w:rsidRPr="00DD4F0D">
              <w:rPr>
                <w:sz w:val="24"/>
                <w:szCs w:val="24"/>
              </w:rPr>
              <w:t>1</w:t>
            </w:r>
            <w:r w:rsidR="00C2246A">
              <w:rPr>
                <w:sz w:val="24"/>
                <w:szCs w:val="24"/>
              </w:rPr>
              <w:t>29716</w:t>
            </w:r>
          </w:p>
        </w:tc>
        <w:tc>
          <w:tcPr>
            <w:tcW w:w="992" w:type="dxa"/>
            <w:tcBorders>
              <w:top w:val="single" w:sz="4" w:space="0" w:color="auto"/>
              <w:left w:val="single" w:sz="4" w:space="0" w:color="auto"/>
              <w:bottom w:val="single" w:sz="4" w:space="0" w:color="auto"/>
              <w:right w:val="single" w:sz="4" w:space="0" w:color="auto"/>
            </w:tcBorders>
            <w:vAlign w:val="center"/>
          </w:tcPr>
          <w:p w:rsidR="006B7CE6" w:rsidRPr="00DD4F0D" w:rsidRDefault="00CB7F30" w:rsidP="00C505B2">
            <w:pPr>
              <w:ind w:firstLine="0"/>
              <w:jc w:val="center"/>
              <w:rPr>
                <w:sz w:val="24"/>
                <w:szCs w:val="24"/>
              </w:rPr>
            </w:pPr>
            <w:r w:rsidRPr="00DD4F0D">
              <w:rPr>
                <w:sz w:val="24"/>
                <w:szCs w:val="24"/>
              </w:rPr>
              <w:t>1</w:t>
            </w:r>
            <w:r w:rsidR="00C2246A">
              <w:rPr>
                <w:sz w:val="24"/>
                <w:szCs w:val="24"/>
              </w:rPr>
              <w:t>25824</w:t>
            </w:r>
          </w:p>
        </w:tc>
        <w:tc>
          <w:tcPr>
            <w:tcW w:w="992" w:type="dxa"/>
            <w:tcBorders>
              <w:top w:val="single" w:sz="4" w:space="0" w:color="auto"/>
              <w:left w:val="single" w:sz="4" w:space="0" w:color="auto"/>
              <w:bottom w:val="single" w:sz="4" w:space="0" w:color="auto"/>
              <w:right w:val="single" w:sz="4" w:space="0" w:color="auto"/>
            </w:tcBorders>
            <w:vAlign w:val="center"/>
          </w:tcPr>
          <w:p w:rsidR="006B7CE6" w:rsidRPr="00DD4F0D" w:rsidRDefault="00CB7F30" w:rsidP="00C505B2">
            <w:pPr>
              <w:ind w:firstLine="0"/>
              <w:jc w:val="center"/>
              <w:rPr>
                <w:sz w:val="24"/>
                <w:szCs w:val="24"/>
              </w:rPr>
            </w:pPr>
            <w:r w:rsidRPr="00DD4F0D">
              <w:rPr>
                <w:sz w:val="24"/>
                <w:szCs w:val="24"/>
              </w:rPr>
              <w:t>1</w:t>
            </w:r>
            <w:r w:rsidR="00C2246A">
              <w:rPr>
                <w:sz w:val="24"/>
                <w:szCs w:val="24"/>
              </w:rPr>
              <w:t>22050</w:t>
            </w:r>
          </w:p>
        </w:tc>
        <w:tc>
          <w:tcPr>
            <w:tcW w:w="1134" w:type="dxa"/>
            <w:tcBorders>
              <w:top w:val="single" w:sz="4" w:space="0" w:color="auto"/>
              <w:left w:val="single" w:sz="4" w:space="0" w:color="auto"/>
              <w:bottom w:val="single" w:sz="4" w:space="0" w:color="auto"/>
              <w:right w:val="single" w:sz="4" w:space="0" w:color="auto"/>
            </w:tcBorders>
            <w:vAlign w:val="center"/>
          </w:tcPr>
          <w:p w:rsidR="006B7CE6" w:rsidRPr="00DD4F0D" w:rsidRDefault="00CB7F30" w:rsidP="00C505B2">
            <w:pPr>
              <w:ind w:firstLine="0"/>
              <w:jc w:val="center"/>
              <w:rPr>
                <w:sz w:val="24"/>
                <w:szCs w:val="24"/>
              </w:rPr>
            </w:pPr>
            <w:r w:rsidRPr="00DD4F0D">
              <w:rPr>
                <w:sz w:val="24"/>
                <w:szCs w:val="24"/>
              </w:rPr>
              <w:t>1</w:t>
            </w:r>
            <w:r w:rsidR="00C2246A">
              <w:rPr>
                <w:sz w:val="24"/>
                <w:szCs w:val="24"/>
              </w:rPr>
              <w:t>18388</w:t>
            </w:r>
          </w:p>
        </w:tc>
        <w:tc>
          <w:tcPr>
            <w:tcW w:w="993" w:type="dxa"/>
            <w:tcBorders>
              <w:top w:val="single" w:sz="4" w:space="0" w:color="auto"/>
              <w:left w:val="single" w:sz="4" w:space="0" w:color="auto"/>
              <w:bottom w:val="single" w:sz="4" w:space="0" w:color="auto"/>
              <w:right w:val="single" w:sz="4" w:space="0" w:color="auto"/>
            </w:tcBorders>
            <w:vAlign w:val="center"/>
          </w:tcPr>
          <w:p w:rsidR="006B7CE6" w:rsidRPr="00DD4F0D" w:rsidRDefault="00CB7F30" w:rsidP="00C505B2">
            <w:pPr>
              <w:ind w:firstLine="0"/>
              <w:jc w:val="center"/>
              <w:rPr>
                <w:sz w:val="24"/>
                <w:szCs w:val="24"/>
              </w:rPr>
            </w:pPr>
            <w:r w:rsidRPr="00DD4F0D">
              <w:rPr>
                <w:sz w:val="24"/>
                <w:szCs w:val="24"/>
              </w:rPr>
              <w:t>1</w:t>
            </w:r>
            <w:r w:rsidR="00C2246A">
              <w:rPr>
                <w:sz w:val="24"/>
                <w:szCs w:val="24"/>
              </w:rPr>
              <w:t>14837</w:t>
            </w:r>
          </w:p>
        </w:tc>
        <w:tc>
          <w:tcPr>
            <w:tcW w:w="992" w:type="dxa"/>
            <w:tcBorders>
              <w:top w:val="single" w:sz="4" w:space="0" w:color="auto"/>
              <w:left w:val="single" w:sz="4" w:space="0" w:color="auto"/>
              <w:bottom w:val="single" w:sz="4" w:space="0" w:color="auto"/>
              <w:right w:val="single" w:sz="4" w:space="0" w:color="auto"/>
            </w:tcBorders>
            <w:vAlign w:val="center"/>
          </w:tcPr>
          <w:p w:rsidR="006B7CE6" w:rsidRPr="00DD4F0D" w:rsidRDefault="00CB7F30" w:rsidP="00C505B2">
            <w:pPr>
              <w:ind w:firstLine="0"/>
              <w:jc w:val="center"/>
              <w:rPr>
                <w:sz w:val="24"/>
                <w:szCs w:val="24"/>
              </w:rPr>
            </w:pPr>
            <w:r w:rsidRPr="00DD4F0D">
              <w:rPr>
                <w:sz w:val="24"/>
                <w:szCs w:val="24"/>
              </w:rPr>
              <w:t>11</w:t>
            </w:r>
            <w:r w:rsidR="00C2246A">
              <w:rPr>
                <w:sz w:val="24"/>
                <w:szCs w:val="24"/>
              </w:rPr>
              <w:t>1391</w:t>
            </w:r>
          </w:p>
        </w:tc>
        <w:tc>
          <w:tcPr>
            <w:tcW w:w="992" w:type="dxa"/>
            <w:tcBorders>
              <w:top w:val="single" w:sz="4" w:space="0" w:color="auto"/>
              <w:left w:val="single" w:sz="4" w:space="0" w:color="auto"/>
              <w:bottom w:val="single" w:sz="4" w:space="0" w:color="auto"/>
              <w:right w:val="single" w:sz="4" w:space="0" w:color="auto"/>
            </w:tcBorders>
            <w:vAlign w:val="center"/>
          </w:tcPr>
          <w:p w:rsidR="006B7CE6" w:rsidRPr="00DD4F0D" w:rsidRDefault="00CB7F30" w:rsidP="00C505B2">
            <w:pPr>
              <w:ind w:firstLine="0"/>
              <w:jc w:val="center"/>
              <w:rPr>
                <w:sz w:val="24"/>
                <w:szCs w:val="24"/>
              </w:rPr>
            </w:pPr>
            <w:r w:rsidRPr="00DD4F0D">
              <w:rPr>
                <w:sz w:val="24"/>
                <w:szCs w:val="24"/>
              </w:rPr>
              <w:t>1</w:t>
            </w:r>
            <w:r w:rsidR="00C2246A">
              <w:rPr>
                <w:sz w:val="24"/>
                <w:szCs w:val="24"/>
              </w:rPr>
              <w:t>008</w:t>
            </w:r>
            <w:r w:rsidRPr="00DD4F0D">
              <w:rPr>
                <w:sz w:val="24"/>
                <w:szCs w:val="24"/>
              </w:rPr>
              <w:t>0</w:t>
            </w:r>
            <w:r w:rsidR="00C2246A">
              <w:rPr>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6B7CE6" w:rsidRPr="00DD4F0D" w:rsidRDefault="00CB7F30" w:rsidP="00C505B2">
            <w:pPr>
              <w:ind w:firstLine="0"/>
              <w:jc w:val="center"/>
              <w:rPr>
                <w:sz w:val="24"/>
                <w:szCs w:val="24"/>
              </w:rPr>
            </w:pPr>
            <w:r w:rsidRPr="00DD4F0D">
              <w:rPr>
                <w:sz w:val="24"/>
                <w:szCs w:val="24"/>
              </w:rPr>
              <w:t>1</w:t>
            </w:r>
            <w:r w:rsidR="00C2246A">
              <w:rPr>
                <w:sz w:val="24"/>
                <w:szCs w:val="24"/>
              </w:rPr>
              <w:t>04808</w:t>
            </w:r>
          </w:p>
        </w:tc>
      </w:tr>
      <w:tr w:rsidR="00F61E36" w:rsidRPr="00DD4F0D">
        <w:trPr>
          <w:tblCellSpacing w:w="5" w:type="nil"/>
        </w:trPr>
        <w:tc>
          <w:tcPr>
            <w:tcW w:w="420" w:type="dxa"/>
            <w:tcBorders>
              <w:top w:val="single" w:sz="4" w:space="0" w:color="auto"/>
              <w:left w:val="single" w:sz="4" w:space="0" w:color="auto"/>
              <w:bottom w:val="single" w:sz="4" w:space="0" w:color="auto"/>
              <w:right w:val="single" w:sz="4" w:space="0" w:color="auto"/>
            </w:tcBorders>
          </w:tcPr>
          <w:p w:rsidR="00F61E36" w:rsidRPr="00DD4F0D" w:rsidRDefault="00372712" w:rsidP="00897EA8">
            <w:pPr>
              <w:widowControl/>
              <w:spacing w:line="240" w:lineRule="auto"/>
              <w:ind w:firstLine="0"/>
              <w:rPr>
                <w:sz w:val="24"/>
                <w:szCs w:val="24"/>
              </w:rPr>
            </w:pPr>
            <w:r>
              <w:rPr>
                <w:sz w:val="24"/>
                <w:szCs w:val="24"/>
              </w:rPr>
              <w:t>4</w:t>
            </w:r>
          </w:p>
        </w:tc>
        <w:tc>
          <w:tcPr>
            <w:tcW w:w="5250" w:type="dxa"/>
            <w:tcBorders>
              <w:top w:val="single" w:sz="4" w:space="0" w:color="auto"/>
              <w:left w:val="single" w:sz="4" w:space="0" w:color="auto"/>
              <w:bottom w:val="single" w:sz="4" w:space="0" w:color="auto"/>
              <w:right w:val="single" w:sz="4" w:space="0" w:color="auto"/>
            </w:tcBorders>
          </w:tcPr>
          <w:p w:rsidR="00F61E36" w:rsidRPr="006079FD" w:rsidRDefault="00F61E36" w:rsidP="00897EA8">
            <w:pPr>
              <w:autoSpaceDE w:val="0"/>
              <w:autoSpaceDN w:val="0"/>
              <w:adjustRightInd w:val="0"/>
              <w:spacing w:line="240" w:lineRule="auto"/>
              <w:ind w:firstLine="0"/>
              <w:rPr>
                <w:sz w:val="24"/>
                <w:szCs w:val="24"/>
              </w:rPr>
            </w:pPr>
            <w:r w:rsidRPr="006079FD">
              <w:rPr>
                <w:sz w:val="24"/>
                <w:szCs w:val="24"/>
              </w:rPr>
              <w:t>Экономия электрической  энергии</w:t>
            </w:r>
          </w:p>
        </w:tc>
        <w:tc>
          <w:tcPr>
            <w:tcW w:w="993"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B80932">
            <w:pPr>
              <w:autoSpaceDE w:val="0"/>
              <w:autoSpaceDN w:val="0"/>
              <w:adjustRightInd w:val="0"/>
              <w:spacing w:line="240" w:lineRule="auto"/>
              <w:ind w:firstLine="0"/>
              <w:rPr>
                <w:sz w:val="24"/>
                <w:szCs w:val="24"/>
              </w:rPr>
            </w:pPr>
            <w:r>
              <w:rPr>
                <w:sz w:val="24"/>
                <w:szCs w:val="24"/>
              </w:rPr>
              <w:t xml:space="preserve"> </w:t>
            </w:r>
            <w:r w:rsidRPr="006079FD">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61E36" w:rsidRPr="00DD4F0D" w:rsidRDefault="000E77F0" w:rsidP="00BC1BE4">
            <w:pPr>
              <w:widowControl/>
              <w:spacing w:line="240" w:lineRule="auto"/>
              <w:ind w:firstLine="0"/>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F67942">
            <w:pPr>
              <w:widowControl/>
              <w:spacing w:line="240" w:lineRule="auto"/>
              <w:ind w:firstLine="0"/>
              <w:jc w:val="center"/>
              <w:rPr>
                <w:sz w:val="24"/>
                <w:szCs w:val="24"/>
              </w:rPr>
            </w:pPr>
            <w:r>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F67942">
            <w:pPr>
              <w:widowControl/>
              <w:spacing w:line="240" w:lineRule="auto"/>
              <w:ind w:firstLine="0"/>
              <w:jc w:val="center"/>
              <w:rPr>
                <w:sz w:val="24"/>
                <w:szCs w:val="24"/>
              </w:rPr>
            </w:pPr>
            <w:r>
              <w:rPr>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F67942">
            <w:pPr>
              <w:widowControl/>
              <w:spacing w:line="240" w:lineRule="auto"/>
              <w:ind w:firstLine="0"/>
              <w:jc w:val="center"/>
              <w:rPr>
                <w:sz w:val="24"/>
                <w:szCs w:val="24"/>
              </w:rPr>
            </w:pPr>
            <w:r>
              <w:rPr>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F67942">
            <w:pPr>
              <w:widowControl/>
              <w:spacing w:line="240" w:lineRule="auto"/>
              <w:ind w:firstLine="0"/>
              <w:jc w:val="center"/>
              <w:rPr>
                <w:sz w:val="24"/>
                <w:szCs w:val="24"/>
              </w:rPr>
            </w:pPr>
            <w:r>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F67942">
            <w:pPr>
              <w:widowControl/>
              <w:spacing w:line="240" w:lineRule="auto"/>
              <w:ind w:firstLine="0"/>
              <w:jc w:val="center"/>
              <w:rPr>
                <w:sz w:val="24"/>
                <w:szCs w:val="24"/>
              </w:rPr>
            </w:pPr>
            <w:r>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BC1BE4">
            <w:pPr>
              <w:ind w:firstLine="0"/>
              <w:jc w:val="center"/>
              <w:rPr>
                <w:sz w:val="24"/>
                <w:szCs w:val="24"/>
              </w:rPr>
            </w:pPr>
            <w:r>
              <w:rPr>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F61E36" w:rsidRPr="00DD4F0D" w:rsidRDefault="00F61E36" w:rsidP="00BC1BE4">
            <w:pPr>
              <w:ind w:firstLine="0"/>
              <w:jc w:val="center"/>
              <w:rPr>
                <w:sz w:val="24"/>
                <w:szCs w:val="24"/>
              </w:rPr>
            </w:pPr>
            <w:r>
              <w:rPr>
                <w:sz w:val="24"/>
                <w:szCs w:val="24"/>
              </w:rPr>
              <w:t>3,0</w:t>
            </w:r>
          </w:p>
        </w:tc>
      </w:tr>
    </w:tbl>
    <w:p w:rsidR="009F47F8" w:rsidRPr="00DD4F0D" w:rsidRDefault="009F47F8" w:rsidP="00B675E5">
      <w:pPr>
        <w:pStyle w:val="ListParagraph"/>
        <w:ind w:left="1069"/>
        <w:jc w:val="both"/>
      </w:pPr>
      <w:r w:rsidRPr="00DD4F0D">
        <w:t>*справочно</w:t>
      </w:r>
    </w:p>
    <w:p w:rsidR="009F47F8" w:rsidRDefault="009F47F8" w:rsidP="00B675E5">
      <w:pPr>
        <w:widowControl/>
        <w:spacing w:line="240" w:lineRule="auto"/>
        <w:ind w:firstLine="0"/>
        <w:jc w:val="right"/>
        <w:rPr>
          <w:sz w:val="28"/>
          <w:szCs w:val="28"/>
        </w:rPr>
      </w:pPr>
    </w:p>
    <w:p w:rsidR="00C2246A" w:rsidRDefault="00C2246A" w:rsidP="00B675E5">
      <w:pPr>
        <w:widowControl/>
        <w:spacing w:line="240" w:lineRule="auto"/>
        <w:ind w:firstLine="0"/>
        <w:jc w:val="right"/>
        <w:rPr>
          <w:sz w:val="28"/>
          <w:szCs w:val="28"/>
        </w:rPr>
      </w:pPr>
    </w:p>
    <w:p w:rsidR="00C2246A" w:rsidRDefault="00C2246A" w:rsidP="00B675E5">
      <w:pPr>
        <w:widowControl/>
        <w:spacing w:line="240" w:lineRule="auto"/>
        <w:ind w:firstLine="0"/>
        <w:jc w:val="right"/>
        <w:rPr>
          <w:sz w:val="28"/>
          <w:szCs w:val="28"/>
        </w:rPr>
      </w:pPr>
    </w:p>
    <w:p w:rsidR="00C2246A" w:rsidRDefault="00C2246A" w:rsidP="00B675E5">
      <w:pPr>
        <w:widowControl/>
        <w:spacing w:line="240" w:lineRule="auto"/>
        <w:ind w:firstLine="0"/>
        <w:jc w:val="right"/>
        <w:rPr>
          <w:sz w:val="28"/>
          <w:szCs w:val="28"/>
        </w:rPr>
      </w:pPr>
    </w:p>
    <w:p w:rsidR="00C2246A" w:rsidRDefault="00C2246A" w:rsidP="00B675E5">
      <w:pPr>
        <w:widowControl/>
        <w:spacing w:line="240" w:lineRule="auto"/>
        <w:ind w:firstLine="0"/>
        <w:jc w:val="right"/>
        <w:rPr>
          <w:sz w:val="28"/>
          <w:szCs w:val="28"/>
        </w:rPr>
      </w:pPr>
    </w:p>
    <w:p w:rsidR="00C2246A" w:rsidRDefault="00C2246A" w:rsidP="00B675E5">
      <w:pPr>
        <w:widowControl/>
        <w:spacing w:line="240" w:lineRule="auto"/>
        <w:ind w:firstLine="0"/>
        <w:jc w:val="right"/>
        <w:rPr>
          <w:sz w:val="28"/>
          <w:szCs w:val="28"/>
        </w:rPr>
      </w:pPr>
    </w:p>
    <w:p w:rsidR="00C2246A" w:rsidRDefault="00C2246A" w:rsidP="00B675E5">
      <w:pPr>
        <w:widowControl/>
        <w:spacing w:line="240" w:lineRule="auto"/>
        <w:ind w:firstLine="0"/>
        <w:jc w:val="right"/>
        <w:rPr>
          <w:sz w:val="28"/>
          <w:szCs w:val="28"/>
        </w:rPr>
      </w:pPr>
    </w:p>
    <w:p w:rsidR="00C2246A" w:rsidRDefault="00C2246A" w:rsidP="00B675E5">
      <w:pPr>
        <w:widowControl/>
        <w:spacing w:line="240" w:lineRule="auto"/>
        <w:ind w:firstLine="0"/>
        <w:jc w:val="right"/>
        <w:outlineLvl w:val="0"/>
        <w:rPr>
          <w:sz w:val="24"/>
          <w:szCs w:val="24"/>
        </w:rPr>
      </w:pPr>
    </w:p>
    <w:p w:rsidR="009F47F8" w:rsidRPr="00DD4F0D" w:rsidRDefault="009F47F8" w:rsidP="00B675E5">
      <w:pPr>
        <w:widowControl/>
        <w:spacing w:line="240" w:lineRule="auto"/>
        <w:ind w:firstLine="0"/>
        <w:jc w:val="right"/>
        <w:outlineLvl w:val="0"/>
        <w:rPr>
          <w:sz w:val="24"/>
          <w:szCs w:val="24"/>
        </w:rPr>
      </w:pPr>
      <w:r w:rsidRPr="00DD4F0D">
        <w:rPr>
          <w:sz w:val="24"/>
          <w:szCs w:val="24"/>
        </w:rPr>
        <w:t xml:space="preserve">Таблица 2 </w:t>
      </w:r>
    </w:p>
    <w:p w:rsidR="009F47F8" w:rsidRPr="00DD4F0D" w:rsidRDefault="009F47F8" w:rsidP="00925429">
      <w:pPr>
        <w:spacing w:line="240" w:lineRule="auto"/>
        <w:ind w:firstLine="0"/>
        <w:jc w:val="center"/>
        <w:rPr>
          <w:sz w:val="24"/>
          <w:szCs w:val="24"/>
        </w:rPr>
      </w:pPr>
      <w:r w:rsidRPr="00DD4F0D">
        <w:rPr>
          <w:sz w:val="24"/>
          <w:szCs w:val="24"/>
        </w:rPr>
        <w:t>Перечень основных мероприятий</w:t>
      </w:r>
    </w:p>
    <w:p w:rsidR="009F47F8" w:rsidRPr="00DD4F0D" w:rsidRDefault="009F47F8" w:rsidP="00925429">
      <w:pPr>
        <w:spacing w:line="240" w:lineRule="auto"/>
        <w:ind w:firstLine="0"/>
        <w:jc w:val="center"/>
        <w:rPr>
          <w:spacing w:val="-4"/>
          <w:sz w:val="24"/>
          <w:szCs w:val="24"/>
        </w:rPr>
      </w:pPr>
      <w:r w:rsidRPr="00DD4F0D">
        <w:rPr>
          <w:sz w:val="24"/>
          <w:szCs w:val="24"/>
        </w:rPr>
        <w:t xml:space="preserve"> подпрограммы </w:t>
      </w:r>
      <w:r w:rsidRPr="00DD4F0D">
        <w:rPr>
          <w:spacing w:val="-4"/>
          <w:sz w:val="24"/>
          <w:szCs w:val="24"/>
        </w:rPr>
        <w:t xml:space="preserve">«Энергосбережение и </w:t>
      </w:r>
      <w:r w:rsidR="00240DBC" w:rsidRPr="00DD4F0D">
        <w:rPr>
          <w:spacing w:val="-4"/>
          <w:sz w:val="24"/>
          <w:szCs w:val="24"/>
        </w:rPr>
        <w:t xml:space="preserve">повышение энергоэффективности в </w:t>
      </w:r>
      <w:r w:rsidR="00C2246A">
        <w:rPr>
          <w:spacing w:val="-4"/>
          <w:sz w:val="24"/>
          <w:szCs w:val="24"/>
        </w:rPr>
        <w:t>МО ГП «п. Новый Уоян»</w:t>
      </w:r>
      <w:r w:rsidR="00A01F3B" w:rsidRPr="00DD4F0D">
        <w:rPr>
          <w:spacing w:val="-4"/>
          <w:sz w:val="24"/>
          <w:szCs w:val="24"/>
        </w:rPr>
        <w:t>»</w:t>
      </w:r>
    </w:p>
    <w:p w:rsidR="009F47F8" w:rsidRPr="00DD4F0D" w:rsidRDefault="009F47F8" w:rsidP="00925429">
      <w:pPr>
        <w:spacing w:line="240" w:lineRule="auto"/>
        <w:ind w:firstLine="0"/>
        <w:jc w:val="center"/>
        <w:rPr>
          <w:caps/>
          <w:sz w:val="24"/>
          <w:szCs w:val="24"/>
        </w:rPr>
      </w:pPr>
      <w:r w:rsidRPr="00DD4F0D">
        <w:rPr>
          <w:spacing w:val="-4"/>
          <w:sz w:val="24"/>
          <w:szCs w:val="24"/>
        </w:rPr>
        <w:t xml:space="preserve"> </w:t>
      </w:r>
      <w:r w:rsidRPr="00DD4F0D">
        <w:rPr>
          <w:sz w:val="24"/>
          <w:szCs w:val="24"/>
        </w:rPr>
        <w:t>Муниципальной программы МО «Северо-Байкальский район» «Энергосбережение и повышение энергоэффективности»</w:t>
      </w:r>
    </w:p>
    <w:p w:rsidR="009F47F8" w:rsidRPr="00DD4F0D" w:rsidRDefault="009F47F8" w:rsidP="00B675E5">
      <w:pPr>
        <w:widowControl/>
        <w:spacing w:line="240" w:lineRule="auto"/>
        <w:ind w:firstLine="0"/>
        <w:jc w:val="center"/>
        <w:rPr>
          <w:sz w:val="24"/>
          <w:szCs w:val="24"/>
        </w:rPr>
      </w:pPr>
    </w:p>
    <w:tbl>
      <w:tblPr>
        <w:tblW w:w="16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561"/>
        <w:gridCol w:w="1701"/>
        <w:gridCol w:w="850"/>
        <w:gridCol w:w="884"/>
        <w:gridCol w:w="994"/>
        <w:gridCol w:w="24"/>
        <w:gridCol w:w="1110"/>
        <w:gridCol w:w="1417"/>
        <w:gridCol w:w="243"/>
        <w:gridCol w:w="1430"/>
        <w:gridCol w:w="1587"/>
        <w:gridCol w:w="2694"/>
      </w:tblGrid>
      <w:tr w:rsidR="009F47F8" w:rsidRPr="00DD4F0D" w:rsidTr="00C2246A">
        <w:trPr>
          <w:trHeight w:val="320"/>
        </w:trPr>
        <w:tc>
          <w:tcPr>
            <w:tcW w:w="666" w:type="dxa"/>
            <w:vMerge w:val="restart"/>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 xml:space="preserve">№  </w:t>
            </w:r>
            <w:r w:rsidRPr="00DD4F0D">
              <w:rPr>
                <w:sz w:val="24"/>
                <w:szCs w:val="24"/>
              </w:rPr>
              <w:br/>
              <w:t xml:space="preserve"> п/п</w:t>
            </w:r>
          </w:p>
        </w:tc>
        <w:tc>
          <w:tcPr>
            <w:tcW w:w="2561" w:type="dxa"/>
            <w:vMerge w:val="restart"/>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 xml:space="preserve">Наименование  </w:t>
            </w:r>
          </w:p>
          <w:p w:rsidR="009F47F8" w:rsidRPr="00DD4F0D" w:rsidRDefault="009F47F8" w:rsidP="00B675E5">
            <w:pPr>
              <w:widowControl/>
              <w:spacing w:line="240" w:lineRule="auto"/>
              <w:ind w:firstLine="0"/>
              <w:jc w:val="center"/>
              <w:rPr>
                <w:sz w:val="24"/>
                <w:szCs w:val="24"/>
              </w:rPr>
            </w:pPr>
            <w:r w:rsidRPr="00DD4F0D">
              <w:rPr>
                <w:sz w:val="24"/>
                <w:szCs w:val="24"/>
              </w:rPr>
              <w:t xml:space="preserve">основного   </w:t>
            </w:r>
          </w:p>
          <w:p w:rsidR="009F47F8" w:rsidRPr="00DD4F0D" w:rsidRDefault="009F47F8" w:rsidP="00B675E5">
            <w:pPr>
              <w:widowControl/>
              <w:spacing w:line="240" w:lineRule="auto"/>
              <w:ind w:firstLine="0"/>
              <w:jc w:val="center"/>
              <w:rPr>
                <w:sz w:val="24"/>
                <w:szCs w:val="24"/>
              </w:rPr>
            </w:pPr>
            <w:r w:rsidRPr="00DD4F0D">
              <w:rPr>
                <w:sz w:val="24"/>
                <w:szCs w:val="24"/>
              </w:rPr>
              <w:t>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Ответстве</w:t>
            </w:r>
            <w:r w:rsidRPr="00DD4F0D">
              <w:rPr>
                <w:sz w:val="24"/>
                <w:szCs w:val="24"/>
              </w:rPr>
              <w:t>н</w:t>
            </w:r>
            <w:r w:rsidRPr="00DD4F0D">
              <w:rPr>
                <w:sz w:val="24"/>
                <w:szCs w:val="24"/>
              </w:rPr>
              <w:t xml:space="preserve">ный </w:t>
            </w:r>
          </w:p>
          <w:p w:rsidR="009F47F8" w:rsidRPr="00DD4F0D" w:rsidRDefault="009F47F8" w:rsidP="00B675E5">
            <w:pPr>
              <w:widowControl/>
              <w:spacing w:line="240" w:lineRule="auto"/>
              <w:ind w:firstLine="0"/>
              <w:jc w:val="center"/>
              <w:rPr>
                <w:sz w:val="24"/>
                <w:szCs w:val="24"/>
              </w:rPr>
            </w:pPr>
            <w:r w:rsidRPr="00DD4F0D">
              <w:rPr>
                <w:sz w:val="24"/>
                <w:szCs w:val="24"/>
              </w:rPr>
              <w:t>исполнитель</w:t>
            </w:r>
          </w:p>
        </w:tc>
        <w:tc>
          <w:tcPr>
            <w:tcW w:w="1734" w:type="dxa"/>
            <w:gridSpan w:val="2"/>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Срок</w:t>
            </w:r>
          </w:p>
        </w:tc>
        <w:tc>
          <w:tcPr>
            <w:tcW w:w="6805" w:type="dxa"/>
            <w:gridSpan w:val="7"/>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Финансирование, тыс. руб.</w:t>
            </w:r>
          </w:p>
        </w:tc>
        <w:tc>
          <w:tcPr>
            <w:tcW w:w="2694" w:type="dxa"/>
            <w:vMerge w:val="restart"/>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Ожидаемые результаты</w:t>
            </w:r>
          </w:p>
        </w:tc>
      </w:tr>
      <w:tr w:rsidR="009F47F8" w:rsidRPr="00DD4F0D" w:rsidTr="00C2246A">
        <w:trPr>
          <w:trHeight w:val="480"/>
        </w:trPr>
        <w:tc>
          <w:tcPr>
            <w:tcW w:w="666" w:type="dxa"/>
            <w:vMerge/>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p>
        </w:tc>
        <w:tc>
          <w:tcPr>
            <w:tcW w:w="2561" w:type="dxa"/>
            <w:vMerge/>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нач</w:t>
            </w:r>
            <w:r w:rsidRPr="00DD4F0D">
              <w:rPr>
                <w:sz w:val="24"/>
                <w:szCs w:val="24"/>
              </w:rPr>
              <w:t>а</w:t>
            </w:r>
            <w:r w:rsidRPr="00DD4F0D">
              <w:rPr>
                <w:sz w:val="24"/>
                <w:szCs w:val="24"/>
              </w:rPr>
              <w:t>ла  ре</w:t>
            </w:r>
            <w:r w:rsidRPr="00DD4F0D">
              <w:rPr>
                <w:sz w:val="24"/>
                <w:szCs w:val="24"/>
              </w:rPr>
              <w:t>а</w:t>
            </w:r>
            <w:r w:rsidRPr="00DD4F0D">
              <w:rPr>
                <w:sz w:val="24"/>
                <w:szCs w:val="24"/>
              </w:rPr>
              <w:t>ли</w:t>
            </w:r>
            <w:r w:rsidRPr="00DD4F0D">
              <w:rPr>
                <w:sz w:val="24"/>
                <w:szCs w:val="24"/>
              </w:rPr>
              <w:softHyphen/>
              <w:t>зации</w:t>
            </w:r>
          </w:p>
        </w:tc>
        <w:tc>
          <w:tcPr>
            <w:tcW w:w="884" w:type="dxa"/>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око</w:t>
            </w:r>
            <w:r w:rsidRPr="00DD4F0D">
              <w:rPr>
                <w:sz w:val="24"/>
                <w:szCs w:val="24"/>
              </w:rPr>
              <w:t>н</w:t>
            </w:r>
            <w:r w:rsidRPr="00DD4F0D">
              <w:rPr>
                <w:sz w:val="24"/>
                <w:szCs w:val="24"/>
              </w:rPr>
              <w:t>чания ре</w:t>
            </w:r>
            <w:r w:rsidRPr="00DD4F0D">
              <w:rPr>
                <w:sz w:val="24"/>
                <w:szCs w:val="24"/>
              </w:rPr>
              <w:t>а</w:t>
            </w:r>
            <w:r w:rsidRPr="00DD4F0D">
              <w:rPr>
                <w:sz w:val="24"/>
                <w:szCs w:val="24"/>
              </w:rPr>
              <w:t>лиз</w:t>
            </w:r>
            <w:r w:rsidRPr="00DD4F0D">
              <w:rPr>
                <w:sz w:val="24"/>
                <w:szCs w:val="24"/>
              </w:rPr>
              <w:t>а</w:t>
            </w:r>
            <w:r w:rsidRPr="00DD4F0D">
              <w:rPr>
                <w:sz w:val="24"/>
                <w:szCs w:val="24"/>
              </w:rPr>
              <w:t>ции</w:t>
            </w:r>
          </w:p>
        </w:tc>
        <w:tc>
          <w:tcPr>
            <w:tcW w:w="1018" w:type="dxa"/>
            <w:gridSpan w:val="2"/>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годы</w:t>
            </w:r>
          </w:p>
        </w:tc>
        <w:tc>
          <w:tcPr>
            <w:tcW w:w="1110" w:type="dxa"/>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Фед</w:t>
            </w:r>
            <w:r w:rsidRPr="00DD4F0D">
              <w:rPr>
                <w:sz w:val="24"/>
                <w:szCs w:val="24"/>
              </w:rPr>
              <w:t>е</w:t>
            </w:r>
            <w:r w:rsidRPr="00DD4F0D">
              <w:rPr>
                <w:sz w:val="24"/>
                <w:szCs w:val="24"/>
              </w:rPr>
              <w:t>раль</w:t>
            </w:r>
            <w:r w:rsidRPr="00DD4F0D">
              <w:rPr>
                <w:sz w:val="24"/>
                <w:szCs w:val="24"/>
              </w:rPr>
              <w:softHyphen/>
              <w:t>ный бюджет</w:t>
            </w:r>
          </w:p>
        </w:tc>
        <w:tc>
          <w:tcPr>
            <w:tcW w:w="1660" w:type="dxa"/>
            <w:gridSpan w:val="2"/>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Республи</w:t>
            </w:r>
            <w:r w:rsidRPr="00DD4F0D">
              <w:rPr>
                <w:sz w:val="24"/>
                <w:szCs w:val="24"/>
              </w:rPr>
              <w:softHyphen/>
              <w:t>канский бюджет</w:t>
            </w:r>
          </w:p>
        </w:tc>
        <w:tc>
          <w:tcPr>
            <w:tcW w:w="1430" w:type="dxa"/>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Местный бюджет</w:t>
            </w:r>
          </w:p>
        </w:tc>
        <w:tc>
          <w:tcPr>
            <w:tcW w:w="1587" w:type="dxa"/>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r w:rsidRPr="00DD4F0D">
              <w:rPr>
                <w:sz w:val="24"/>
                <w:szCs w:val="24"/>
              </w:rPr>
              <w:t>Внебюдже</w:t>
            </w:r>
            <w:r w:rsidRPr="00DD4F0D">
              <w:rPr>
                <w:sz w:val="24"/>
                <w:szCs w:val="24"/>
              </w:rPr>
              <w:t>т</w:t>
            </w:r>
            <w:r w:rsidRPr="00DD4F0D">
              <w:rPr>
                <w:sz w:val="24"/>
                <w:szCs w:val="24"/>
              </w:rPr>
              <w:t>ные исто</w:t>
            </w:r>
            <w:r w:rsidRPr="00DD4F0D">
              <w:rPr>
                <w:sz w:val="24"/>
                <w:szCs w:val="24"/>
              </w:rPr>
              <w:t>ч</w:t>
            </w:r>
            <w:r w:rsidRPr="00DD4F0D">
              <w:rPr>
                <w:sz w:val="24"/>
                <w:szCs w:val="24"/>
              </w:rPr>
              <w:t>ники</w:t>
            </w:r>
          </w:p>
        </w:tc>
        <w:tc>
          <w:tcPr>
            <w:tcW w:w="2694" w:type="dxa"/>
            <w:vMerge/>
            <w:tcBorders>
              <w:top w:val="single" w:sz="4" w:space="0" w:color="auto"/>
              <w:left w:val="single" w:sz="4" w:space="0" w:color="auto"/>
              <w:bottom w:val="single" w:sz="4" w:space="0" w:color="auto"/>
              <w:right w:val="single" w:sz="4" w:space="0" w:color="auto"/>
            </w:tcBorders>
          </w:tcPr>
          <w:p w:rsidR="009F47F8" w:rsidRPr="00DD4F0D" w:rsidRDefault="009F47F8" w:rsidP="00B675E5">
            <w:pPr>
              <w:widowControl/>
              <w:spacing w:line="240" w:lineRule="auto"/>
              <w:ind w:firstLine="0"/>
              <w:jc w:val="center"/>
              <w:rPr>
                <w:sz w:val="24"/>
                <w:szCs w:val="24"/>
              </w:rPr>
            </w:pPr>
          </w:p>
        </w:tc>
      </w:tr>
      <w:tr w:rsidR="00BD35CA" w:rsidRPr="00DD4F0D" w:rsidTr="00C2246A">
        <w:trPr>
          <w:trHeight w:val="480"/>
        </w:trPr>
        <w:tc>
          <w:tcPr>
            <w:tcW w:w="3227" w:type="dxa"/>
            <w:gridSpan w:val="2"/>
            <w:tcBorders>
              <w:top w:val="single" w:sz="4" w:space="0" w:color="auto"/>
              <w:left w:val="single" w:sz="4" w:space="0" w:color="auto"/>
              <w:bottom w:val="single" w:sz="4" w:space="0" w:color="auto"/>
              <w:right w:val="single" w:sz="4" w:space="0" w:color="auto"/>
            </w:tcBorders>
          </w:tcPr>
          <w:p w:rsidR="00BD35CA" w:rsidRPr="00DD4F0D" w:rsidRDefault="00BD35CA" w:rsidP="00C2246A">
            <w:pPr>
              <w:widowControl/>
              <w:autoSpaceDE w:val="0"/>
              <w:autoSpaceDN w:val="0"/>
              <w:adjustRightInd w:val="0"/>
              <w:spacing w:line="240" w:lineRule="auto"/>
              <w:ind w:firstLine="0"/>
              <w:outlineLvl w:val="0"/>
              <w:rPr>
                <w:sz w:val="24"/>
                <w:szCs w:val="24"/>
              </w:rPr>
            </w:pPr>
            <w:r w:rsidRPr="00DD4F0D">
              <w:rPr>
                <w:sz w:val="24"/>
                <w:szCs w:val="24"/>
              </w:rPr>
              <w:t xml:space="preserve">Всего по подпрограмме  </w:t>
            </w:r>
            <w:r w:rsidRPr="00DD4F0D">
              <w:rPr>
                <w:spacing w:val="-4"/>
                <w:sz w:val="24"/>
                <w:szCs w:val="24"/>
              </w:rPr>
              <w:t>«Энергосбережение и пов</w:t>
            </w:r>
            <w:r w:rsidRPr="00DD4F0D">
              <w:rPr>
                <w:spacing w:val="-4"/>
                <w:sz w:val="24"/>
                <w:szCs w:val="24"/>
              </w:rPr>
              <w:t>ы</w:t>
            </w:r>
            <w:r w:rsidR="00240DBC" w:rsidRPr="00DD4F0D">
              <w:rPr>
                <w:spacing w:val="-4"/>
                <w:sz w:val="24"/>
                <w:szCs w:val="24"/>
              </w:rPr>
              <w:t xml:space="preserve">шение энергоэффективности в </w:t>
            </w:r>
            <w:r w:rsidR="00C2246A">
              <w:rPr>
                <w:spacing w:val="-4"/>
                <w:sz w:val="24"/>
                <w:szCs w:val="24"/>
              </w:rPr>
              <w:t>МО ГП «п. Новый Уоян»</w:t>
            </w:r>
            <w:r w:rsidRPr="00DD4F0D">
              <w:rPr>
                <w:spacing w:val="-4"/>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D35CA" w:rsidRPr="00DD4F0D" w:rsidRDefault="00C2246A" w:rsidP="00D13DB7">
            <w:pPr>
              <w:autoSpaceDE w:val="0"/>
              <w:autoSpaceDN w:val="0"/>
              <w:adjustRightInd w:val="0"/>
              <w:spacing w:line="240" w:lineRule="auto"/>
              <w:ind w:firstLine="0"/>
              <w:rPr>
                <w:b/>
                <w:bCs/>
                <w:sz w:val="24"/>
                <w:szCs w:val="24"/>
              </w:rPr>
            </w:pPr>
            <w:r>
              <w:rPr>
                <w:sz w:val="24"/>
                <w:szCs w:val="24"/>
              </w:rPr>
              <w:t>Администр</w:t>
            </w:r>
            <w:r>
              <w:rPr>
                <w:sz w:val="24"/>
                <w:szCs w:val="24"/>
              </w:rPr>
              <w:t>а</w:t>
            </w:r>
            <w:r>
              <w:rPr>
                <w:sz w:val="24"/>
                <w:szCs w:val="24"/>
              </w:rPr>
              <w:t>ция МО ГП «п. Новый Уоян»</w:t>
            </w:r>
          </w:p>
        </w:tc>
        <w:tc>
          <w:tcPr>
            <w:tcW w:w="850" w:type="dxa"/>
            <w:tcBorders>
              <w:top w:val="single" w:sz="4" w:space="0" w:color="auto"/>
              <w:left w:val="single" w:sz="4" w:space="0" w:color="auto"/>
              <w:bottom w:val="single" w:sz="4" w:space="0" w:color="auto"/>
              <w:right w:val="single" w:sz="4" w:space="0" w:color="auto"/>
            </w:tcBorders>
          </w:tcPr>
          <w:p w:rsidR="00BD35CA" w:rsidRPr="00DD4F0D" w:rsidRDefault="00BD35CA" w:rsidP="00B675E5">
            <w:pPr>
              <w:widowControl/>
              <w:spacing w:line="240" w:lineRule="auto"/>
              <w:ind w:firstLine="0"/>
              <w:jc w:val="center"/>
              <w:rPr>
                <w:sz w:val="24"/>
                <w:szCs w:val="24"/>
              </w:rPr>
            </w:pPr>
            <w:r w:rsidRPr="00DD4F0D">
              <w:rPr>
                <w:sz w:val="24"/>
                <w:szCs w:val="24"/>
              </w:rPr>
              <w:t>2014</w:t>
            </w:r>
          </w:p>
        </w:tc>
        <w:tc>
          <w:tcPr>
            <w:tcW w:w="884" w:type="dxa"/>
            <w:tcBorders>
              <w:top w:val="single" w:sz="4" w:space="0" w:color="auto"/>
              <w:left w:val="single" w:sz="4" w:space="0" w:color="auto"/>
              <w:bottom w:val="single" w:sz="4" w:space="0" w:color="auto"/>
              <w:right w:val="single" w:sz="4" w:space="0" w:color="auto"/>
            </w:tcBorders>
          </w:tcPr>
          <w:p w:rsidR="00BD35CA" w:rsidRPr="00DD4F0D" w:rsidRDefault="00BD35CA" w:rsidP="00B675E5">
            <w:pPr>
              <w:widowControl/>
              <w:spacing w:line="240" w:lineRule="auto"/>
              <w:ind w:firstLine="0"/>
              <w:jc w:val="center"/>
              <w:rPr>
                <w:sz w:val="24"/>
                <w:szCs w:val="24"/>
              </w:rPr>
            </w:pPr>
            <w:r w:rsidRPr="00DD4F0D">
              <w:rPr>
                <w:sz w:val="24"/>
                <w:szCs w:val="24"/>
              </w:rPr>
              <w:t>2020</w:t>
            </w:r>
          </w:p>
        </w:tc>
        <w:tc>
          <w:tcPr>
            <w:tcW w:w="1018" w:type="dxa"/>
            <w:gridSpan w:val="2"/>
            <w:tcBorders>
              <w:top w:val="single" w:sz="4" w:space="0" w:color="auto"/>
              <w:left w:val="single" w:sz="4" w:space="0" w:color="auto"/>
              <w:bottom w:val="single" w:sz="4" w:space="0" w:color="auto"/>
              <w:right w:val="single" w:sz="4" w:space="0" w:color="auto"/>
            </w:tcBorders>
          </w:tcPr>
          <w:p w:rsidR="00BD35CA" w:rsidRPr="00DD4F0D" w:rsidRDefault="00BD35CA" w:rsidP="00B675E5">
            <w:pPr>
              <w:widowControl/>
              <w:spacing w:line="240" w:lineRule="auto"/>
              <w:ind w:firstLine="0"/>
              <w:jc w:val="center"/>
              <w:rPr>
                <w:sz w:val="24"/>
                <w:szCs w:val="24"/>
              </w:rPr>
            </w:pPr>
            <w:r w:rsidRPr="00DD4F0D">
              <w:rPr>
                <w:sz w:val="24"/>
                <w:szCs w:val="24"/>
              </w:rPr>
              <w:t>2014</w:t>
            </w:r>
          </w:p>
          <w:p w:rsidR="00BD35CA" w:rsidRPr="00DD4F0D" w:rsidRDefault="00BD35CA" w:rsidP="00B675E5">
            <w:pPr>
              <w:widowControl/>
              <w:spacing w:line="240" w:lineRule="auto"/>
              <w:ind w:firstLine="0"/>
              <w:jc w:val="center"/>
              <w:rPr>
                <w:sz w:val="24"/>
                <w:szCs w:val="24"/>
              </w:rPr>
            </w:pPr>
            <w:r w:rsidRPr="00DD4F0D">
              <w:rPr>
                <w:sz w:val="24"/>
                <w:szCs w:val="24"/>
              </w:rPr>
              <w:t>2015</w:t>
            </w:r>
          </w:p>
          <w:p w:rsidR="00BD35CA" w:rsidRPr="00DD4F0D" w:rsidRDefault="00BD35CA" w:rsidP="00B675E5">
            <w:pPr>
              <w:widowControl/>
              <w:spacing w:line="240" w:lineRule="auto"/>
              <w:ind w:firstLine="0"/>
              <w:jc w:val="center"/>
              <w:rPr>
                <w:sz w:val="24"/>
                <w:szCs w:val="24"/>
              </w:rPr>
            </w:pPr>
            <w:r w:rsidRPr="00DD4F0D">
              <w:rPr>
                <w:sz w:val="24"/>
                <w:szCs w:val="24"/>
              </w:rPr>
              <w:t>2016</w:t>
            </w:r>
          </w:p>
          <w:p w:rsidR="00BD35CA" w:rsidRPr="00DD4F0D" w:rsidRDefault="00BD35CA" w:rsidP="00B675E5">
            <w:pPr>
              <w:widowControl/>
              <w:spacing w:line="240" w:lineRule="auto"/>
              <w:ind w:firstLine="0"/>
              <w:jc w:val="center"/>
              <w:rPr>
                <w:sz w:val="24"/>
                <w:szCs w:val="24"/>
              </w:rPr>
            </w:pPr>
            <w:r w:rsidRPr="00DD4F0D">
              <w:rPr>
                <w:sz w:val="24"/>
                <w:szCs w:val="24"/>
              </w:rPr>
              <w:t>2017</w:t>
            </w:r>
          </w:p>
          <w:p w:rsidR="00BD35CA" w:rsidRPr="00DD4F0D" w:rsidRDefault="00BD35CA" w:rsidP="00B675E5">
            <w:pPr>
              <w:widowControl/>
              <w:spacing w:line="240" w:lineRule="auto"/>
              <w:ind w:firstLine="0"/>
              <w:jc w:val="center"/>
              <w:rPr>
                <w:sz w:val="24"/>
                <w:szCs w:val="24"/>
              </w:rPr>
            </w:pPr>
            <w:r w:rsidRPr="00DD4F0D">
              <w:rPr>
                <w:sz w:val="24"/>
                <w:szCs w:val="24"/>
              </w:rPr>
              <w:t>2018</w:t>
            </w:r>
          </w:p>
          <w:p w:rsidR="00BD35CA" w:rsidRPr="00DD4F0D" w:rsidRDefault="00BD35CA" w:rsidP="00B675E5">
            <w:pPr>
              <w:widowControl/>
              <w:spacing w:line="240" w:lineRule="auto"/>
              <w:ind w:firstLine="0"/>
              <w:jc w:val="center"/>
              <w:rPr>
                <w:sz w:val="24"/>
                <w:szCs w:val="24"/>
              </w:rPr>
            </w:pPr>
            <w:r w:rsidRPr="00DD4F0D">
              <w:rPr>
                <w:sz w:val="24"/>
                <w:szCs w:val="24"/>
              </w:rPr>
              <w:t>2019</w:t>
            </w:r>
          </w:p>
          <w:p w:rsidR="00BD35CA" w:rsidRPr="00DD4F0D" w:rsidRDefault="00BD35CA" w:rsidP="00B675E5">
            <w:pPr>
              <w:widowControl/>
              <w:spacing w:line="240" w:lineRule="auto"/>
              <w:ind w:firstLine="0"/>
              <w:jc w:val="center"/>
              <w:rPr>
                <w:sz w:val="24"/>
                <w:szCs w:val="24"/>
              </w:rPr>
            </w:pPr>
            <w:r w:rsidRPr="00DD4F0D">
              <w:rPr>
                <w:sz w:val="24"/>
                <w:szCs w:val="24"/>
              </w:rPr>
              <w:t>2020</w:t>
            </w:r>
          </w:p>
        </w:tc>
        <w:tc>
          <w:tcPr>
            <w:tcW w:w="1110" w:type="dxa"/>
            <w:tcBorders>
              <w:top w:val="single" w:sz="4" w:space="0" w:color="auto"/>
              <w:left w:val="single" w:sz="4" w:space="0" w:color="auto"/>
              <w:bottom w:val="single" w:sz="4" w:space="0" w:color="auto"/>
              <w:right w:val="single" w:sz="4" w:space="0" w:color="auto"/>
            </w:tcBorders>
          </w:tcPr>
          <w:p w:rsidR="00BD35CA" w:rsidRPr="00DD4F0D" w:rsidRDefault="00BD35CA" w:rsidP="00C008C5">
            <w:pPr>
              <w:widowControl/>
              <w:spacing w:line="240" w:lineRule="auto"/>
              <w:ind w:firstLine="0"/>
              <w:jc w:val="center"/>
              <w:rPr>
                <w:sz w:val="24"/>
                <w:szCs w:val="24"/>
              </w:rPr>
            </w:pPr>
          </w:p>
        </w:tc>
        <w:tc>
          <w:tcPr>
            <w:tcW w:w="1660" w:type="dxa"/>
            <w:gridSpan w:val="2"/>
            <w:tcBorders>
              <w:top w:val="single" w:sz="4" w:space="0" w:color="auto"/>
              <w:left w:val="single" w:sz="4" w:space="0" w:color="auto"/>
              <w:bottom w:val="single" w:sz="4" w:space="0" w:color="auto"/>
              <w:right w:val="single" w:sz="4" w:space="0" w:color="auto"/>
            </w:tcBorders>
          </w:tcPr>
          <w:p w:rsidR="0019393A" w:rsidRPr="00DD4F0D" w:rsidRDefault="0019393A" w:rsidP="0019393A">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9393A" w:rsidRPr="00DD4F0D" w:rsidRDefault="0019393A" w:rsidP="0019393A">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9393A" w:rsidRPr="00DD4F0D" w:rsidRDefault="0019393A" w:rsidP="0019393A">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9393A" w:rsidRPr="00DD4F0D" w:rsidRDefault="0019393A" w:rsidP="0019393A">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9393A" w:rsidRPr="00DD4F0D" w:rsidRDefault="0019393A" w:rsidP="0019393A">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9393A" w:rsidRPr="00DD4F0D" w:rsidRDefault="0019393A" w:rsidP="0019393A">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C1016" w:rsidRPr="0019393A" w:rsidRDefault="0019393A" w:rsidP="0019393A">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tc>
        <w:tc>
          <w:tcPr>
            <w:tcW w:w="1430" w:type="dxa"/>
            <w:tcBorders>
              <w:top w:val="single" w:sz="4" w:space="0" w:color="auto"/>
              <w:left w:val="single" w:sz="4" w:space="0" w:color="auto"/>
              <w:bottom w:val="single" w:sz="4" w:space="0" w:color="auto"/>
              <w:right w:val="single" w:sz="4" w:space="0" w:color="auto"/>
            </w:tcBorders>
          </w:tcPr>
          <w:p w:rsidR="001C1016" w:rsidRPr="003555BE" w:rsidRDefault="003555BE" w:rsidP="00C008C5">
            <w:pPr>
              <w:widowControl/>
              <w:spacing w:line="240" w:lineRule="auto"/>
              <w:ind w:firstLine="0"/>
              <w:jc w:val="center"/>
              <w:rPr>
                <w:sz w:val="24"/>
                <w:szCs w:val="24"/>
                <w:lang w:val="en-US"/>
              </w:rPr>
            </w:pPr>
            <w:r w:rsidRPr="003555BE">
              <w:rPr>
                <w:sz w:val="24"/>
                <w:szCs w:val="24"/>
                <w:lang w:val="en-US"/>
              </w:rPr>
              <w:t>-</w:t>
            </w:r>
          </w:p>
          <w:p w:rsidR="003555BE" w:rsidRPr="003555BE" w:rsidRDefault="003555BE" w:rsidP="00C008C5">
            <w:pPr>
              <w:widowControl/>
              <w:spacing w:line="240" w:lineRule="auto"/>
              <w:ind w:firstLine="0"/>
              <w:jc w:val="center"/>
              <w:rPr>
                <w:sz w:val="24"/>
                <w:szCs w:val="24"/>
                <w:lang w:val="en-US"/>
              </w:rPr>
            </w:pPr>
            <w:r w:rsidRPr="003555BE">
              <w:rPr>
                <w:sz w:val="24"/>
                <w:szCs w:val="24"/>
                <w:lang w:val="en-US"/>
              </w:rPr>
              <w:t>-</w:t>
            </w:r>
          </w:p>
          <w:p w:rsidR="003555BE" w:rsidRPr="003555BE" w:rsidRDefault="003555BE" w:rsidP="00C008C5">
            <w:pPr>
              <w:widowControl/>
              <w:spacing w:line="240" w:lineRule="auto"/>
              <w:ind w:firstLine="0"/>
              <w:jc w:val="center"/>
              <w:rPr>
                <w:sz w:val="24"/>
                <w:szCs w:val="24"/>
                <w:lang w:val="en-US"/>
              </w:rPr>
            </w:pPr>
            <w:r w:rsidRPr="003555BE">
              <w:rPr>
                <w:sz w:val="24"/>
                <w:szCs w:val="24"/>
                <w:lang w:val="en-US"/>
              </w:rPr>
              <w:t>-</w:t>
            </w:r>
          </w:p>
          <w:p w:rsidR="003555BE" w:rsidRPr="003555BE" w:rsidRDefault="003555BE" w:rsidP="00C008C5">
            <w:pPr>
              <w:widowControl/>
              <w:spacing w:line="240" w:lineRule="auto"/>
              <w:ind w:firstLine="0"/>
              <w:jc w:val="center"/>
              <w:rPr>
                <w:sz w:val="24"/>
                <w:szCs w:val="24"/>
                <w:lang w:val="en-US"/>
              </w:rPr>
            </w:pPr>
            <w:r w:rsidRPr="003555BE">
              <w:rPr>
                <w:sz w:val="24"/>
                <w:szCs w:val="24"/>
                <w:lang w:val="en-US"/>
              </w:rPr>
              <w:t>-</w:t>
            </w:r>
          </w:p>
          <w:p w:rsidR="003555BE" w:rsidRPr="003555BE" w:rsidRDefault="003555BE" w:rsidP="00C008C5">
            <w:pPr>
              <w:widowControl/>
              <w:spacing w:line="240" w:lineRule="auto"/>
              <w:ind w:firstLine="0"/>
              <w:jc w:val="center"/>
              <w:rPr>
                <w:sz w:val="24"/>
                <w:szCs w:val="24"/>
                <w:lang w:val="en-US"/>
              </w:rPr>
            </w:pPr>
            <w:r w:rsidRPr="003555BE">
              <w:rPr>
                <w:sz w:val="24"/>
                <w:szCs w:val="24"/>
                <w:lang w:val="en-US"/>
              </w:rPr>
              <w:t>-</w:t>
            </w:r>
          </w:p>
          <w:p w:rsidR="003555BE" w:rsidRPr="003555BE" w:rsidRDefault="003555BE" w:rsidP="00C008C5">
            <w:pPr>
              <w:widowControl/>
              <w:spacing w:line="240" w:lineRule="auto"/>
              <w:ind w:firstLine="0"/>
              <w:jc w:val="center"/>
              <w:rPr>
                <w:sz w:val="24"/>
                <w:szCs w:val="24"/>
                <w:lang w:val="en-US"/>
              </w:rPr>
            </w:pPr>
            <w:r w:rsidRPr="003555BE">
              <w:rPr>
                <w:sz w:val="24"/>
                <w:szCs w:val="24"/>
                <w:lang w:val="en-US"/>
              </w:rPr>
              <w:t>-</w:t>
            </w:r>
          </w:p>
          <w:p w:rsidR="003555BE" w:rsidRPr="003555BE" w:rsidRDefault="003555BE" w:rsidP="00C008C5">
            <w:pPr>
              <w:widowControl/>
              <w:spacing w:line="240" w:lineRule="auto"/>
              <w:ind w:firstLine="0"/>
              <w:jc w:val="center"/>
              <w:rPr>
                <w:sz w:val="24"/>
                <w:szCs w:val="24"/>
                <w:highlight w:val="yellow"/>
                <w:lang w:val="en-US"/>
              </w:rPr>
            </w:pPr>
            <w:r w:rsidRPr="003555BE">
              <w:rPr>
                <w:sz w:val="24"/>
                <w:szCs w:val="24"/>
                <w:lang w:val="en-US"/>
              </w:rPr>
              <w:t>-</w:t>
            </w:r>
          </w:p>
        </w:tc>
        <w:tc>
          <w:tcPr>
            <w:tcW w:w="1587" w:type="dxa"/>
            <w:tcBorders>
              <w:top w:val="single" w:sz="4" w:space="0" w:color="auto"/>
              <w:left w:val="single" w:sz="4" w:space="0" w:color="auto"/>
              <w:bottom w:val="single" w:sz="4" w:space="0" w:color="auto"/>
              <w:right w:val="single" w:sz="4" w:space="0" w:color="auto"/>
            </w:tcBorders>
          </w:tcPr>
          <w:p w:rsidR="00BD35CA" w:rsidRPr="00DD4F0D" w:rsidRDefault="00BD35CA" w:rsidP="00B675E5">
            <w:pPr>
              <w:widowControl/>
              <w:spacing w:line="240" w:lineRule="auto"/>
              <w:ind w:firstLine="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BD35CA" w:rsidRPr="00DD4F0D" w:rsidRDefault="00BD35CA" w:rsidP="00B675E5">
            <w:pPr>
              <w:widowControl/>
              <w:spacing w:line="240" w:lineRule="auto"/>
              <w:ind w:firstLine="0"/>
              <w:jc w:val="left"/>
              <w:rPr>
                <w:sz w:val="24"/>
                <w:szCs w:val="24"/>
              </w:rPr>
            </w:pPr>
          </w:p>
        </w:tc>
      </w:tr>
      <w:tr w:rsidR="00BD35CA" w:rsidRPr="003555BE" w:rsidTr="00C2246A">
        <w:trPr>
          <w:trHeight w:val="480"/>
        </w:trPr>
        <w:tc>
          <w:tcPr>
            <w:tcW w:w="16161" w:type="dxa"/>
            <w:gridSpan w:val="13"/>
            <w:tcBorders>
              <w:top w:val="single" w:sz="4" w:space="0" w:color="auto"/>
              <w:left w:val="single" w:sz="4" w:space="0" w:color="auto"/>
              <w:bottom w:val="single" w:sz="4" w:space="0" w:color="auto"/>
              <w:right w:val="single" w:sz="4" w:space="0" w:color="auto"/>
            </w:tcBorders>
          </w:tcPr>
          <w:p w:rsidR="00BD35CA" w:rsidRPr="003555BE" w:rsidRDefault="00BD35CA" w:rsidP="003555BE">
            <w:pPr>
              <w:widowControl/>
              <w:spacing w:line="240" w:lineRule="auto"/>
              <w:ind w:firstLine="0"/>
              <w:jc w:val="left"/>
              <w:rPr>
                <w:sz w:val="24"/>
                <w:szCs w:val="24"/>
              </w:rPr>
            </w:pPr>
            <w:r w:rsidRPr="003555BE">
              <w:rPr>
                <w:sz w:val="28"/>
                <w:szCs w:val="28"/>
                <w:lang w:eastAsia="en-US"/>
              </w:rPr>
              <w:t xml:space="preserve">Задача </w:t>
            </w:r>
            <w:r w:rsidR="003555BE">
              <w:rPr>
                <w:sz w:val="28"/>
                <w:szCs w:val="28"/>
                <w:lang w:val="en-US" w:eastAsia="en-US"/>
              </w:rPr>
              <w:t>1</w:t>
            </w:r>
            <w:r w:rsidRPr="003555BE">
              <w:rPr>
                <w:sz w:val="28"/>
                <w:szCs w:val="28"/>
                <w:lang w:eastAsia="en-US"/>
              </w:rPr>
              <w:t xml:space="preserve">. </w:t>
            </w:r>
            <w:r w:rsidRPr="003555BE">
              <w:rPr>
                <w:sz w:val="28"/>
                <w:szCs w:val="28"/>
              </w:rPr>
              <w:t xml:space="preserve"> Оптимизация потребления электроэнергии в </w:t>
            </w:r>
            <w:r w:rsidR="008C009A" w:rsidRPr="003555BE">
              <w:rPr>
                <w:sz w:val="28"/>
                <w:szCs w:val="28"/>
              </w:rPr>
              <w:t>МО ГП «п. Новый Уоян»</w:t>
            </w:r>
            <w:r w:rsidRPr="003555BE">
              <w:rPr>
                <w:sz w:val="28"/>
                <w:szCs w:val="28"/>
              </w:rPr>
              <w:t xml:space="preserve"> </w:t>
            </w:r>
            <w:r w:rsidRPr="003555BE">
              <w:rPr>
                <w:sz w:val="28"/>
                <w:szCs w:val="28"/>
                <w:lang w:eastAsia="en-US"/>
              </w:rPr>
              <w:t>;</w:t>
            </w:r>
          </w:p>
        </w:tc>
      </w:tr>
      <w:tr w:rsidR="00BD35CA" w:rsidRPr="00DD4F0D" w:rsidTr="00C2246A">
        <w:trPr>
          <w:trHeight w:val="480"/>
        </w:trPr>
        <w:tc>
          <w:tcPr>
            <w:tcW w:w="666" w:type="dxa"/>
            <w:tcBorders>
              <w:top w:val="single" w:sz="4" w:space="0" w:color="auto"/>
              <w:left w:val="single" w:sz="4" w:space="0" w:color="auto"/>
              <w:bottom w:val="single" w:sz="4" w:space="0" w:color="auto"/>
              <w:right w:val="single" w:sz="4" w:space="0" w:color="auto"/>
            </w:tcBorders>
          </w:tcPr>
          <w:p w:rsidR="00BD35CA" w:rsidRPr="003555BE" w:rsidRDefault="003555BE" w:rsidP="003555BE">
            <w:pPr>
              <w:widowControl/>
              <w:spacing w:line="240" w:lineRule="auto"/>
              <w:ind w:firstLine="0"/>
              <w:jc w:val="left"/>
              <w:rPr>
                <w:sz w:val="24"/>
                <w:szCs w:val="24"/>
                <w:lang w:val="en-US"/>
              </w:rPr>
            </w:pPr>
            <w:r>
              <w:rPr>
                <w:sz w:val="24"/>
                <w:szCs w:val="24"/>
                <w:lang w:val="en-US"/>
              </w:rPr>
              <w:t>1</w:t>
            </w:r>
            <w:r w:rsidR="00BD35CA" w:rsidRPr="00DD4F0D">
              <w:rPr>
                <w:sz w:val="24"/>
                <w:szCs w:val="24"/>
              </w:rPr>
              <w:t>.</w:t>
            </w:r>
            <w:r>
              <w:rPr>
                <w:sz w:val="24"/>
                <w:szCs w:val="24"/>
                <w:lang w:val="en-US"/>
              </w:rPr>
              <w:t>1</w:t>
            </w:r>
          </w:p>
        </w:tc>
        <w:tc>
          <w:tcPr>
            <w:tcW w:w="2561" w:type="dxa"/>
            <w:tcBorders>
              <w:top w:val="single" w:sz="4" w:space="0" w:color="auto"/>
              <w:left w:val="single" w:sz="4" w:space="0" w:color="auto"/>
              <w:bottom w:val="single" w:sz="4" w:space="0" w:color="auto"/>
              <w:right w:val="single" w:sz="4" w:space="0" w:color="auto"/>
            </w:tcBorders>
          </w:tcPr>
          <w:p w:rsidR="00BD35CA" w:rsidRPr="00DD4F0D" w:rsidRDefault="00BD35CA" w:rsidP="00B03759">
            <w:pPr>
              <w:widowControl/>
              <w:autoSpaceDE w:val="0"/>
              <w:autoSpaceDN w:val="0"/>
              <w:adjustRightInd w:val="0"/>
              <w:spacing w:line="240" w:lineRule="auto"/>
              <w:ind w:firstLine="0"/>
              <w:outlineLvl w:val="0"/>
              <w:rPr>
                <w:b/>
                <w:bCs/>
                <w:sz w:val="24"/>
                <w:szCs w:val="24"/>
              </w:rPr>
            </w:pPr>
            <w:r w:rsidRPr="00DD4F0D">
              <w:rPr>
                <w:b/>
                <w:bCs/>
                <w:sz w:val="24"/>
                <w:szCs w:val="24"/>
              </w:rPr>
              <w:t xml:space="preserve">Мероприятие </w:t>
            </w:r>
            <w:r w:rsidR="003555BE">
              <w:rPr>
                <w:b/>
                <w:bCs/>
                <w:sz w:val="24"/>
                <w:szCs w:val="24"/>
                <w:lang w:val="en-US"/>
              </w:rPr>
              <w:t>1.</w:t>
            </w:r>
          </w:p>
          <w:p w:rsidR="00BD35CA" w:rsidRPr="00DD4F0D" w:rsidRDefault="00BD35CA" w:rsidP="002316CE">
            <w:pPr>
              <w:widowControl/>
              <w:autoSpaceDE w:val="0"/>
              <w:autoSpaceDN w:val="0"/>
              <w:adjustRightInd w:val="0"/>
              <w:spacing w:line="240" w:lineRule="auto"/>
              <w:ind w:firstLine="0"/>
              <w:outlineLvl w:val="0"/>
              <w:rPr>
                <w:sz w:val="24"/>
                <w:szCs w:val="24"/>
                <w:highlight w:val="green"/>
              </w:rPr>
            </w:pPr>
            <w:r w:rsidRPr="00DD4F0D">
              <w:rPr>
                <w:sz w:val="24"/>
                <w:szCs w:val="24"/>
              </w:rPr>
              <w:t>Проведение энергет</w:t>
            </w:r>
            <w:r w:rsidRPr="00DD4F0D">
              <w:rPr>
                <w:sz w:val="24"/>
                <w:szCs w:val="24"/>
              </w:rPr>
              <w:t>и</w:t>
            </w:r>
            <w:r w:rsidRPr="00DD4F0D">
              <w:rPr>
                <w:sz w:val="24"/>
                <w:szCs w:val="24"/>
              </w:rPr>
              <w:t>ческих обследований, разр</w:t>
            </w:r>
            <w:r w:rsidRPr="00DD4F0D">
              <w:rPr>
                <w:sz w:val="24"/>
                <w:szCs w:val="24"/>
              </w:rPr>
              <w:t>а</w:t>
            </w:r>
            <w:r w:rsidRPr="00DD4F0D">
              <w:rPr>
                <w:sz w:val="24"/>
                <w:szCs w:val="24"/>
              </w:rPr>
              <w:t>ботка технико-экономических обо</w:t>
            </w:r>
            <w:r w:rsidRPr="00DD4F0D">
              <w:rPr>
                <w:sz w:val="24"/>
                <w:szCs w:val="24"/>
              </w:rPr>
              <w:t>с</w:t>
            </w:r>
            <w:r w:rsidRPr="00DD4F0D">
              <w:rPr>
                <w:sz w:val="24"/>
                <w:szCs w:val="24"/>
              </w:rPr>
              <w:t>нований на реализ</w:t>
            </w:r>
            <w:r w:rsidRPr="00DD4F0D">
              <w:rPr>
                <w:sz w:val="24"/>
                <w:szCs w:val="24"/>
              </w:rPr>
              <w:t>а</w:t>
            </w:r>
            <w:r w:rsidRPr="00DD4F0D">
              <w:rPr>
                <w:sz w:val="24"/>
                <w:szCs w:val="24"/>
              </w:rPr>
              <w:t>цию энергосберега</w:t>
            </w:r>
            <w:r w:rsidRPr="00DD4F0D">
              <w:rPr>
                <w:sz w:val="24"/>
                <w:szCs w:val="24"/>
              </w:rPr>
              <w:t>ю</w:t>
            </w:r>
            <w:r w:rsidRPr="00DD4F0D">
              <w:rPr>
                <w:sz w:val="24"/>
                <w:szCs w:val="24"/>
              </w:rPr>
              <w:t>щих м</w:t>
            </w:r>
            <w:r w:rsidRPr="00DD4F0D">
              <w:rPr>
                <w:sz w:val="24"/>
                <w:szCs w:val="24"/>
              </w:rPr>
              <w:t>е</w:t>
            </w:r>
            <w:r w:rsidRPr="00DD4F0D">
              <w:rPr>
                <w:sz w:val="24"/>
                <w:szCs w:val="24"/>
              </w:rPr>
              <w:t>роприятий</w:t>
            </w:r>
          </w:p>
        </w:tc>
        <w:tc>
          <w:tcPr>
            <w:tcW w:w="1701" w:type="dxa"/>
            <w:tcBorders>
              <w:top w:val="single" w:sz="4" w:space="0" w:color="auto"/>
              <w:left w:val="single" w:sz="4" w:space="0" w:color="auto"/>
              <w:bottom w:val="single" w:sz="4" w:space="0" w:color="auto"/>
              <w:right w:val="single" w:sz="4" w:space="0" w:color="auto"/>
            </w:tcBorders>
          </w:tcPr>
          <w:p w:rsidR="00BD35CA" w:rsidRPr="00DD4F0D" w:rsidRDefault="002316CE" w:rsidP="00B03759">
            <w:pPr>
              <w:autoSpaceDE w:val="0"/>
              <w:autoSpaceDN w:val="0"/>
              <w:adjustRightInd w:val="0"/>
              <w:spacing w:line="240" w:lineRule="auto"/>
              <w:ind w:firstLine="0"/>
              <w:rPr>
                <w:sz w:val="24"/>
                <w:szCs w:val="24"/>
              </w:rPr>
            </w:pPr>
            <w:r>
              <w:rPr>
                <w:sz w:val="24"/>
                <w:szCs w:val="24"/>
              </w:rPr>
              <w:t>Администр</w:t>
            </w:r>
            <w:r>
              <w:rPr>
                <w:sz w:val="24"/>
                <w:szCs w:val="24"/>
              </w:rPr>
              <w:t>а</w:t>
            </w:r>
            <w:r>
              <w:rPr>
                <w:sz w:val="24"/>
                <w:szCs w:val="24"/>
              </w:rPr>
              <w:t>ция МО ГП «п. Новый Уоян»</w:t>
            </w:r>
          </w:p>
        </w:tc>
        <w:tc>
          <w:tcPr>
            <w:tcW w:w="850" w:type="dxa"/>
            <w:tcBorders>
              <w:top w:val="single" w:sz="4" w:space="0" w:color="auto"/>
              <w:left w:val="single" w:sz="4" w:space="0" w:color="auto"/>
              <w:bottom w:val="single" w:sz="4" w:space="0" w:color="auto"/>
              <w:right w:val="single" w:sz="4" w:space="0" w:color="auto"/>
            </w:tcBorders>
          </w:tcPr>
          <w:p w:rsidR="00BD35CA" w:rsidRPr="00DD4F0D" w:rsidRDefault="00BD35CA" w:rsidP="002316CE">
            <w:pPr>
              <w:widowControl/>
              <w:spacing w:line="240" w:lineRule="auto"/>
              <w:ind w:firstLine="0"/>
              <w:jc w:val="center"/>
              <w:rPr>
                <w:sz w:val="24"/>
                <w:szCs w:val="24"/>
              </w:rPr>
            </w:pPr>
            <w:r w:rsidRPr="00DD4F0D">
              <w:rPr>
                <w:sz w:val="24"/>
                <w:szCs w:val="24"/>
              </w:rPr>
              <w:t>201</w:t>
            </w:r>
            <w:r w:rsidR="002316CE">
              <w:rPr>
                <w:sz w:val="24"/>
                <w:szCs w:val="24"/>
              </w:rPr>
              <w:t>4</w:t>
            </w:r>
          </w:p>
        </w:tc>
        <w:tc>
          <w:tcPr>
            <w:tcW w:w="884" w:type="dxa"/>
            <w:tcBorders>
              <w:top w:val="single" w:sz="4" w:space="0" w:color="auto"/>
              <w:left w:val="single" w:sz="4" w:space="0" w:color="auto"/>
              <w:bottom w:val="single" w:sz="4" w:space="0" w:color="auto"/>
              <w:right w:val="single" w:sz="4" w:space="0" w:color="auto"/>
            </w:tcBorders>
          </w:tcPr>
          <w:p w:rsidR="00BD35CA" w:rsidRPr="00DD4F0D" w:rsidRDefault="00BD35CA" w:rsidP="00B03759">
            <w:pPr>
              <w:widowControl/>
              <w:spacing w:line="240" w:lineRule="auto"/>
              <w:ind w:firstLine="0"/>
              <w:jc w:val="center"/>
              <w:rPr>
                <w:sz w:val="24"/>
                <w:szCs w:val="24"/>
              </w:rPr>
            </w:pPr>
            <w:r w:rsidRPr="00DD4F0D">
              <w:rPr>
                <w:sz w:val="24"/>
                <w:szCs w:val="24"/>
              </w:rPr>
              <w:t>2020</w:t>
            </w:r>
          </w:p>
        </w:tc>
        <w:tc>
          <w:tcPr>
            <w:tcW w:w="994" w:type="dxa"/>
            <w:tcBorders>
              <w:top w:val="single" w:sz="4" w:space="0" w:color="auto"/>
              <w:left w:val="single" w:sz="4" w:space="0" w:color="auto"/>
              <w:bottom w:val="single" w:sz="4" w:space="0" w:color="auto"/>
              <w:right w:val="single" w:sz="4" w:space="0" w:color="auto"/>
            </w:tcBorders>
          </w:tcPr>
          <w:p w:rsidR="00BD35CA" w:rsidRPr="00DD4F0D" w:rsidRDefault="00BD35CA" w:rsidP="0046544B">
            <w:pPr>
              <w:widowControl/>
              <w:spacing w:line="240" w:lineRule="auto"/>
              <w:ind w:firstLine="0"/>
              <w:jc w:val="center"/>
              <w:rPr>
                <w:sz w:val="24"/>
                <w:szCs w:val="24"/>
              </w:rPr>
            </w:pPr>
            <w:r w:rsidRPr="00DD4F0D">
              <w:rPr>
                <w:sz w:val="24"/>
                <w:szCs w:val="24"/>
              </w:rPr>
              <w:t>2014</w:t>
            </w:r>
          </w:p>
          <w:p w:rsidR="00BD35CA" w:rsidRPr="00DD4F0D" w:rsidRDefault="00BD35CA" w:rsidP="00B03759">
            <w:pPr>
              <w:widowControl/>
              <w:spacing w:line="240" w:lineRule="auto"/>
              <w:ind w:firstLine="0"/>
              <w:jc w:val="center"/>
              <w:rPr>
                <w:sz w:val="24"/>
                <w:szCs w:val="24"/>
              </w:rPr>
            </w:pPr>
            <w:r w:rsidRPr="00DD4F0D">
              <w:rPr>
                <w:sz w:val="24"/>
                <w:szCs w:val="24"/>
              </w:rPr>
              <w:t>2015</w:t>
            </w:r>
          </w:p>
          <w:p w:rsidR="00BD35CA" w:rsidRPr="00DD4F0D" w:rsidRDefault="00BD35CA" w:rsidP="00B03759">
            <w:pPr>
              <w:widowControl/>
              <w:spacing w:line="240" w:lineRule="auto"/>
              <w:ind w:firstLine="0"/>
              <w:jc w:val="center"/>
              <w:rPr>
                <w:sz w:val="24"/>
                <w:szCs w:val="24"/>
              </w:rPr>
            </w:pPr>
            <w:r w:rsidRPr="00DD4F0D">
              <w:rPr>
                <w:sz w:val="24"/>
                <w:szCs w:val="24"/>
              </w:rPr>
              <w:t>2016</w:t>
            </w:r>
          </w:p>
          <w:p w:rsidR="00BD35CA" w:rsidRPr="00DD4F0D" w:rsidRDefault="00BD35CA" w:rsidP="00B03759">
            <w:pPr>
              <w:widowControl/>
              <w:spacing w:line="240" w:lineRule="auto"/>
              <w:ind w:firstLine="0"/>
              <w:jc w:val="center"/>
              <w:rPr>
                <w:sz w:val="24"/>
                <w:szCs w:val="24"/>
              </w:rPr>
            </w:pPr>
            <w:r w:rsidRPr="00DD4F0D">
              <w:rPr>
                <w:sz w:val="24"/>
                <w:szCs w:val="24"/>
              </w:rPr>
              <w:t>2017</w:t>
            </w:r>
          </w:p>
          <w:p w:rsidR="00BD35CA" w:rsidRPr="00DD4F0D" w:rsidRDefault="00BD35CA" w:rsidP="00B03759">
            <w:pPr>
              <w:widowControl/>
              <w:spacing w:line="240" w:lineRule="auto"/>
              <w:ind w:firstLine="0"/>
              <w:jc w:val="center"/>
              <w:rPr>
                <w:sz w:val="24"/>
                <w:szCs w:val="24"/>
              </w:rPr>
            </w:pPr>
            <w:r w:rsidRPr="00DD4F0D">
              <w:rPr>
                <w:sz w:val="24"/>
                <w:szCs w:val="24"/>
              </w:rPr>
              <w:t>2018</w:t>
            </w:r>
          </w:p>
          <w:p w:rsidR="00BD35CA" w:rsidRPr="00DD4F0D" w:rsidRDefault="00BD35CA" w:rsidP="00B03759">
            <w:pPr>
              <w:widowControl/>
              <w:spacing w:line="240" w:lineRule="auto"/>
              <w:ind w:firstLine="0"/>
              <w:jc w:val="center"/>
              <w:rPr>
                <w:sz w:val="24"/>
                <w:szCs w:val="24"/>
              </w:rPr>
            </w:pPr>
            <w:r w:rsidRPr="00DD4F0D">
              <w:rPr>
                <w:sz w:val="24"/>
                <w:szCs w:val="24"/>
              </w:rPr>
              <w:t>2019</w:t>
            </w:r>
          </w:p>
          <w:p w:rsidR="00BD35CA" w:rsidRPr="00DD4F0D" w:rsidRDefault="00BD35CA" w:rsidP="00B03759">
            <w:pPr>
              <w:widowControl/>
              <w:spacing w:line="240" w:lineRule="auto"/>
              <w:ind w:firstLine="0"/>
              <w:jc w:val="center"/>
              <w:rPr>
                <w:sz w:val="24"/>
                <w:szCs w:val="24"/>
              </w:rPr>
            </w:pPr>
            <w:r w:rsidRPr="00DD4F0D">
              <w:rPr>
                <w:sz w:val="24"/>
                <w:szCs w:val="24"/>
              </w:rPr>
              <w:t>2020</w:t>
            </w:r>
          </w:p>
        </w:tc>
        <w:tc>
          <w:tcPr>
            <w:tcW w:w="1134" w:type="dxa"/>
            <w:gridSpan w:val="2"/>
            <w:tcBorders>
              <w:top w:val="single" w:sz="4" w:space="0" w:color="auto"/>
              <w:left w:val="single" w:sz="4" w:space="0" w:color="auto"/>
              <w:bottom w:val="single" w:sz="4" w:space="0" w:color="auto"/>
              <w:right w:val="single" w:sz="4" w:space="0" w:color="auto"/>
            </w:tcBorders>
          </w:tcPr>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5CA" w:rsidRPr="00DD4F0D" w:rsidRDefault="002316CE" w:rsidP="00B03759">
            <w:pPr>
              <w:widowControl/>
              <w:spacing w:line="240" w:lineRule="auto"/>
              <w:ind w:firstLine="0"/>
              <w:jc w:val="center"/>
              <w:rPr>
                <w:sz w:val="24"/>
                <w:szCs w:val="24"/>
              </w:rPr>
            </w:pPr>
            <w:r>
              <w:rPr>
                <w:sz w:val="24"/>
                <w:szCs w:val="24"/>
              </w:rPr>
              <w:t>9</w:t>
            </w:r>
            <w:r w:rsidR="00BD35CA" w:rsidRPr="00DD4F0D">
              <w:rPr>
                <w:sz w:val="24"/>
                <w:szCs w:val="24"/>
              </w:rPr>
              <w:t>,</w:t>
            </w:r>
            <w:r>
              <w:rPr>
                <w:sz w:val="24"/>
                <w:szCs w:val="24"/>
              </w:rPr>
              <w:t>07</w:t>
            </w:r>
          </w:p>
          <w:p w:rsidR="001423CE" w:rsidRPr="00DD4F0D" w:rsidRDefault="001423CE" w:rsidP="001423CE">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423CE" w:rsidRPr="00DD4F0D" w:rsidRDefault="001423CE" w:rsidP="001423CE">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423CE" w:rsidRPr="00DD4F0D" w:rsidRDefault="001423CE" w:rsidP="001423CE">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423CE" w:rsidRPr="00DD4F0D" w:rsidRDefault="001423CE" w:rsidP="001423CE">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423CE" w:rsidRPr="00DD4F0D" w:rsidRDefault="001423CE" w:rsidP="001423CE">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1423CE" w:rsidRPr="00DD4F0D" w:rsidRDefault="001423CE" w:rsidP="001423CE">
            <w:pPr>
              <w:widowControl/>
              <w:spacing w:line="240" w:lineRule="auto"/>
              <w:ind w:firstLine="0"/>
              <w:jc w:val="center"/>
              <w:rPr>
                <w:sz w:val="24"/>
                <w:szCs w:val="24"/>
              </w:rPr>
            </w:pPr>
            <w:r>
              <w:rPr>
                <w:sz w:val="24"/>
                <w:szCs w:val="24"/>
              </w:rPr>
              <w:t>9</w:t>
            </w:r>
            <w:r w:rsidRPr="00DD4F0D">
              <w:rPr>
                <w:sz w:val="24"/>
                <w:szCs w:val="24"/>
              </w:rPr>
              <w:t>,</w:t>
            </w:r>
            <w:r>
              <w:rPr>
                <w:sz w:val="24"/>
                <w:szCs w:val="24"/>
              </w:rPr>
              <w:t>07</w:t>
            </w:r>
          </w:p>
          <w:p w:rsidR="00BD35CA" w:rsidRPr="00DD4F0D" w:rsidRDefault="00BD35CA" w:rsidP="00B03759">
            <w:pPr>
              <w:widowControl/>
              <w:spacing w:line="240" w:lineRule="auto"/>
              <w:ind w:firstLine="0"/>
              <w:jc w:val="center"/>
              <w:rPr>
                <w:sz w:val="24"/>
                <w:szCs w:val="24"/>
              </w:rPr>
            </w:pPr>
          </w:p>
        </w:tc>
        <w:tc>
          <w:tcPr>
            <w:tcW w:w="1673" w:type="dxa"/>
            <w:gridSpan w:val="2"/>
            <w:tcBorders>
              <w:top w:val="single" w:sz="4" w:space="0" w:color="auto"/>
              <w:left w:val="single" w:sz="4" w:space="0" w:color="auto"/>
              <w:bottom w:val="single" w:sz="4" w:space="0" w:color="auto"/>
              <w:right w:val="single" w:sz="4" w:space="0" w:color="auto"/>
            </w:tcBorders>
          </w:tcPr>
          <w:p w:rsidR="00BD35CA" w:rsidRPr="00DD4F0D" w:rsidRDefault="00BD35CA" w:rsidP="0046544B">
            <w:pPr>
              <w:widowControl/>
              <w:spacing w:line="240" w:lineRule="auto"/>
              <w:ind w:firstLine="0"/>
              <w:jc w:val="center"/>
              <w:rPr>
                <w:sz w:val="24"/>
                <w:szCs w:val="24"/>
              </w:rPr>
            </w:pPr>
            <w:r w:rsidRPr="00DD4F0D">
              <w:rPr>
                <w:sz w:val="24"/>
                <w:szCs w:val="24"/>
              </w:rPr>
              <w:t>-</w:t>
            </w:r>
          </w:p>
          <w:p w:rsidR="00BD35CA" w:rsidRPr="00DD4F0D" w:rsidRDefault="00BD35CA" w:rsidP="0046544B">
            <w:pPr>
              <w:widowControl/>
              <w:spacing w:line="240" w:lineRule="auto"/>
              <w:ind w:firstLine="0"/>
              <w:jc w:val="center"/>
              <w:rPr>
                <w:sz w:val="24"/>
                <w:szCs w:val="24"/>
              </w:rPr>
            </w:pPr>
            <w:r w:rsidRPr="00DD4F0D">
              <w:rPr>
                <w:sz w:val="24"/>
                <w:szCs w:val="24"/>
              </w:rPr>
              <w:t>-</w:t>
            </w:r>
          </w:p>
          <w:p w:rsidR="00BD35CA" w:rsidRPr="00DD4F0D" w:rsidRDefault="00BD35CA" w:rsidP="0046544B">
            <w:pPr>
              <w:widowControl/>
              <w:spacing w:line="240" w:lineRule="auto"/>
              <w:ind w:firstLine="0"/>
              <w:jc w:val="center"/>
              <w:rPr>
                <w:sz w:val="24"/>
                <w:szCs w:val="24"/>
              </w:rPr>
            </w:pPr>
            <w:r w:rsidRPr="00DD4F0D">
              <w:rPr>
                <w:sz w:val="24"/>
                <w:szCs w:val="24"/>
              </w:rPr>
              <w:t>-</w:t>
            </w:r>
          </w:p>
          <w:p w:rsidR="00BD35CA" w:rsidRPr="00DD4F0D" w:rsidRDefault="00BD35CA" w:rsidP="0046544B">
            <w:pPr>
              <w:widowControl/>
              <w:spacing w:line="240" w:lineRule="auto"/>
              <w:ind w:firstLine="0"/>
              <w:jc w:val="center"/>
              <w:rPr>
                <w:sz w:val="24"/>
                <w:szCs w:val="24"/>
              </w:rPr>
            </w:pPr>
            <w:r w:rsidRPr="00DD4F0D">
              <w:rPr>
                <w:sz w:val="24"/>
                <w:szCs w:val="24"/>
              </w:rPr>
              <w:t>-</w:t>
            </w:r>
          </w:p>
          <w:p w:rsidR="00BD35CA" w:rsidRPr="00DD4F0D" w:rsidRDefault="00BD35CA" w:rsidP="0046544B">
            <w:pPr>
              <w:widowControl/>
              <w:spacing w:line="240" w:lineRule="auto"/>
              <w:ind w:firstLine="0"/>
              <w:jc w:val="center"/>
              <w:rPr>
                <w:sz w:val="24"/>
                <w:szCs w:val="24"/>
              </w:rPr>
            </w:pPr>
            <w:r w:rsidRPr="00DD4F0D">
              <w:rPr>
                <w:sz w:val="24"/>
                <w:szCs w:val="24"/>
              </w:rPr>
              <w:t>-</w:t>
            </w:r>
          </w:p>
          <w:p w:rsidR="00BD35CA" w:rsidRPr="00DD4F0D" w:rsidRDefault="00BD35CA" w:rsidP="0046544B">
            <w:pPr>
              <w:widowControl/>
              <w:spacing w:line="240" w:lineRule="auto"/>
              <w:ind w:firstLine="0"/>
              <w:jc w:val="center"/>
              <w:rPr>
                <w:sz w:val="24"/>
                <w:szCs w:val="24"/>
              </w:rPr>
            </w:pPr>
            <w:r w:rsidRPr="00DD4F0D">
              <w:rPr>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p w:rsidR="00BD35CA" w:rsidRPr="00DD4F0D" w:rsidRDefault="00BD35CA" w:rsidP="00B03759">
            <w:pPr>
              <w:widowControl/>
              <w:spacing w:line="240" w:lineRule="auto"/>
              <w:ind w:firstLine="0"/>
              <w:jc w:val="center"/>
              <w:rPr>
                <w:sz w:val="24"/>
                <w:szCs w:val="24"/>
              </w:rPr>
            </w:pPr>
            <w:r w:rsidRPr="00DD4F0D">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BD35CA" w:rsidRPr="00DD4F0D" w:rsidRDefault="00031871" w:rsidP="00B03759">
            <w:pPr>
              <w:widowControl/>
              <w:spacing w:line="240" w:lineRule="auto"/>
              <w:ind w:firstLine="0"/>
              <w:jc w:val="left"/>
              <w:rPr>
                <w:sz w:val="24"/>
                <w:szCs w:val="24"/>
              </w:rPr>
            </w:pPr>
            <w:r>
              <w:rPr>
                <w:sz w:val="24"/>
                <w:szCs w:val="24"/>
              </w:rPr>
              <w:t>О</w:t>
            </w:r>
            <w:r w:rsidR="00EE4AAA" w:rsidRPr="00DD4F0D">
              <w:rPr>
                <w:sz w:val="24"/>
                <w:szCs w:val="24"/>
              </w:rPr>
              <w:t>беспечение ощ</w:t>
            </w:r>
            <w:r w:rsidR="00EE4AAA" w:rsidRPr="00DD4F0D">
              <w:rPr>
                <w:sz w:val="24"/>
                <w:szCs w:val="24"/>
              </w:rPr>
              <w:t>у</w:t>
            </w:r>
            <w:r w:rsidR="00EE4AAA" w:rsidRPr="00DD4F0D">
              <w:rPr>
                <w:sz w:val="24"/>
                <w:szCs w:val="24"/>
              </w:rPr>
              <w:t>тимой экономии электроэне</w:t>
            </w:r>
            <w:r w:rsidR="00EE4AAA" w:rsidRPr="00DD4F0D">
              <w:rPr>
                <w:sz w:val="24"/>
                <w:szCs w:val="24"/>
              </w:rPr>
              <w:t>р</w:t>
            </w:r>
            <w:r w:rsidR="00EE4AAA" w:rsidRPr="00DD4F0D">
              <w:rPr>
                <w:sz w:val="24"/>
                <w:szCs w:val="24"/>
              </w:rPr>
              <w:t>гии</w:t>
            </w:r>
          </w:p>
        </w:tc>
      </w:tr>
    </w:tbl>
    <w:p w:rsidR="009F47F8" w:rsidRPr="00DD4F0D" w:rsidRDefault="009F47F8" w:rsidP="00653387">
      <w:pPr>
        <w:pStyle w:val="11"/>
        <w:spacing w:line="240" w:lineRule="auto"/>
        <w:ind w:firstLine="0"/>
        <w:sectPr w:rsidR="009F47F8" w:rsidRPr="00DD4F0D" w:rsidSect="00653387">
          <w:headerReference w:type="default" r:id="rId11"/>
          <w:pgSz w:w="16840" w:h="11907" w:orient="landscape" w:code="9"/>
          <w:pgMar w:top="1559" w:right="1418" w:bottom="1276" w:left="567" w:header="720" w:footer="720" w:gutter="0"/>
          <w:cols w:space="708"/>
          <w:titlePg/>
          <w:docGrid w:linePitch="360"/>
        </w:sectPr>
      </w:pPr>
    </w:p>
    <w:p w:rsidR="008F1627" w:rsidRPr="00DD4F0D" w:rsidRDefault="008F1627" w:rsidP="008F1627">
      <w:pPr>
        <w:jc w:val="right"/>
        <w:rPr>
          <w:sz w:val="24"/>
          <w:szCs w:val="24"/>
        </w:rPr>
      </w:pPr>
      <w:r w:rsidRPr="00DD4F0D">
        <w:rPr>
          <w:bCs/>
          <w:sz w:val="24"/>
          <w:szCs w:val="24"/>
        </w:rPr>
        <w:t>Таблица 3</w:t>
      </w:r>
    </w:p>
    <w:p w:rsidR="008F1627" w:rsidRPr="00DD4F0D" w:rsidRDefault="008F1627" w:rsidP="008F1627">
      <w:pPr>
        <w:spacing w:line="240" w:lineRule="auto"/>
        <w:ind w:firstLine="0"/>
        <w:jc w:val="center"/>
        <w:rPr>
          <w:spacing w:val="-4"/>
          <w:sz w:val="24"/>
          <w:szCs w:val="24"/>
        </w:rPr>
      </w:pPr>
      <w:r w:rsidRPr="00DD4F0D">
        <w:rPr>
          <w:bCs/>
          <w:sz w:val="24"/>
          <w:szCs w:val="24"/>
        </w:rPr>
        <w:t xml:space="preserve">Ресурсное обеспечение  </w:t>
      </w:r>
      <w:r w:rsidRPr="00DD4F0D">
        <w:rPr>
          <w:sz w:val="24"/>
          <w:szCs w:val="24"/>
        </w:rPr>
        <w:t xml:space="preserve">подпрограммы </w:t>
      </w:r>
      <w:r w:rsidRPr="00DD4F0D">
        <w:rPr>
          <w:spacing w:val="-4"/>
          <w:sz w:val="24"/>
          <w:szCs w:val="24"/>
        </w:rPr>
        <w:t xml:space="preserve">«Энергосбережение и повышение энергоэффективности в </w:t>
      </w:r>
      <w:r>
        <w:rPr>
          <w:spacing w:val="-4"/>
          <w:sz w:val="24"/>
          <w:szCs w:val="24"/>
        </w:rPr>
        <w:t>МО ГП «п. Новый Уоян»</w:t>
      </w:r>
      <w:r w:rsidRPr="00DD4F0D">
        <w:rPr>
          <w:spacing w:val="-4"/>
          <w:sz w:val="24"/>
          <w:szCs w:val="24"/>
        </w:rPr>
        <w:t>»</w:t>
      </w:r>
    </w:p>
    <w:p w:rsidR="008F1627" w:rsidRPr="00DD4F0D" w:rsidRDefault="008F1627" w:rsidP="008F1627">
      <w:pPr>
        <w:spacing w:line="240" w:lineRule="auto"/>
        <w:ind w:firstLine="0"/>
        <w:jc w:val="center"/>
        <w:rPr>
          <w:caps/>
          <w:sz w:val="24"/>
          <w:szCs w:val="24"/>
        </w:rPr>
      </w:pPr>
      <w:r w:rsidRPr="00DD4F0D">
        <w:rPr>
          <w:spacing w:val="-4"/>
          <w:sz w:val="24"/>
          <w:szCs w:val="24"/>
        </w:rPr>
        <w:t xml:space="preserve"> </w:t>
      </w:r>
      <w:r w:rsidRPr="00DD4F0D">
        <w:rPr>
          <w:sz w:val="24"/>
          <w:szCs w:val="24"/>
        </w:rPr>
        <w:t>Муниципальной программы МО «Северо-Байкальский район» «Энергосбережение и повышение энергоэффективности»</w:t>
      </w:r>
      <w:r w:rsidRPr="00DD4F0D">
        <w:rPr>
          <w:caps/>
          <w:sz w:val="24"/>
          <w:szCs w:val="24"/>
        </w:rPr>
        <w:t xml:space="preserve"> </w:t>
      </w:r>
    </w:p>
    <w:p w:rsidR="008F1627" w:rsidRPr="00DD4F0D" w:rsidRDefault="008F1627" w:rsidP="008F1627">
      <w:pPr>
        <w:spacing w:line="240" w:lineRule="auto"/>
        <w:ind w:firstLine="0"/>
        <w:jc w:val="center"/>
        <w:rPr>
          <w:caps/>
          <w:sz w:val="24"/>
          <w:szCs w:val="24"/>
        </w:rPr>
      </w:pPr>
      <w:r w:rsidRPr="00DD4F0D">
        <w:rPr>
          <w:bCs/>
          <w:sz w:val="24"/>
          <w:szCs w:val="24"/>
        </w:rPr>
        <w:t xml:space="preserve"> за счет местного бюдж</w:t>
      </w:r>
      <w:r w:rsidRPr="00DD4F0D">
        <w:rPr>
          <w:bCs/>
          <w:sz w:val="24"/>
          <w:szCs w:val="24"/>
        </w:rPr>
        <w:t>е</w:t>
      </w:r>
      <w:r w:rsidRPr="00DD4F0D">
        <w:rPr>
          <w:bCs/>
          <w:sz w:val="24"/>
          <w:szCs w:val="24"/>
        </w:rPr>
        <w:t xml:space="preserve">та </w:t>
      </w:r>
    </w:p>
    <w:tbl>
      <w:tblPr>
        <w:tblW w:w="15735" w:type="dxa"/>
        <w:tblInd w:w="-176" w:type="dxa"/>
        <w:tblLayout w:type="fixed"/>
        <w:tblLook w:val="04A0" w:firstRow="1" w:lastRow="0" w:firstColumn="1" w:lastColumn="0" w:noHBand="0" w:noVBand="1"/>
      </w:tblPr>
      <w:tblGrid>
        <w:gridCol w:w="851"/>
        <w:gridCol w:w="2410"/>
        <w:gridCol w:w="1985"/>
        <w:gridCol w:w="850"/>
        <w:gridCol w:w="709"/>
        <w:gridCol w:w="567"/>
        <w:gridCol w:w="850"/>
        <w:gridCol w:w="1082"/>
        <w:gridCol w:w="1186"/>
        <w:gridCol w:w="1134"/>
        <w:gridCol w:w="1134"/>
        <w:gridCol w:w="993"/>
        <w:gridCol w:w="992"/>
        <w:gridCol w:w="992"/>
      </w:tblGrid>
      <w:tr w:rsidR="008F1627" w:rsidRPr="00DD4F0D" w:rsidTr="008873DA">
        <w:trPr>
          <w:trHeight w:val="405"/>
          <w:tblHead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Ст</w:t>
            </w:r>
            <w:r w:rsidRPr="00DD4F0D">
              <w:rPr>
                <w:bCs/>
              </w:rPr>
              <w:t>а</w:t>
            </w:r>
            <w:r w:rsidRPr="00DD4F0D">
              <w:rPr>
                <w:bCs/>
              </w:rPr>
              <w:t>тус</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Наименование Мун</w:t>
            </w:r>
            <w:r w:rsidRPr="00DD4F0D">
              <w:rPr>
                <w:bCs/>
              </w:rPr>
              <w:t>и</w:t>
            </w:r>
            <w:r w:rsidRPr="00DD4F0D">
              <w:rPr>
                <w:bCs/>
              </w:rPr>
              <w:t>ципальной пр</w:t>
            </w:r>
            <w:r w:rsidRPr="00DD4F0D">
              <w:rPr>
                <w:bCs/>
              </w:rPr>
              <w:t>о</w:t>
            </w:r>
            <w:r w:rsidRPr="00DD4F0D">
              <w:rPr>
                <w:bCs/>
              </w:rPr>
              <w:t>граммы, подпрограммы, мер</w:t>
            </w:r>
            <w:r w:rsidRPr="00DD4F0D">
              <w:rPr>
                <w:bCs/>
              </w:rPr>
              <w:t>о</w:t>
            </w:r>
            <w:r w:rsidRPr="00DD4F0D">
              <w:rPr>
                <w:bCs/>
              </w:rPr>
              <w:t>при</w:t>
            </w:r>
            <w:r w:rsidRPr="00DD4F0D">
              <w:rPr>
                <w:bCs/>
              </w:rPr>
              <w:t>я</w:t>
            </w:r>
            <w:r w:rsidRPr="00DD4F0D">
              <w:rPr>
                <w:bCs/>
              </w:rPr>
              <w:t>тия</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Ответс</w:t>
            </w:r>
            <w:r w:rsidRPr="00DD4F0D">
              <w:rPr>
                <w:bCs/>
              </w:rPr>
              <w:t>т</w:t>
            </w:r>
            <w:r w:rsidRPr="00DD4F0D">
              <w:rPr>
                <w:bCs/>
              </w:rPr>
              <w:t>венный исполнитель, сои</w:t>
            </w:r>
            <w:r w:rsidRPr="00DD4F0D">
              <w:rPr>
                <w:bCs/>
              </w:rPr>
              <w:t>с</w:t>
            </w:r>
            <w:r w:rsidRPr="00DD4F0D">
              <w:rPr>
                <w:bCs/>
              </w:rPr>
              <w:t>полн</w:t>
            </w:r>
            <w:r w:rsidRPr="00DD4F0D">
              <w:rPr>
                <w:bCs/>
              </w:rPr>
              <w:t>и</w:t>
            </w:r>
            <w:r w:rsidRPr="00DD4F0D">
              <w:rPr>
                <w:bCs/>
              </w:rPr>
              <w:t>тель</w:t>
            </w:r>
          </w:p>
        </w:tc>
        <w:tc>
          <w:tcPr>
            <w:tcW w:w="2976" w:type="dxa"/>
            <w:gridSpan w:val="4"/>
            <w:tcBorders>
              <w:top w:val="single" w:sz="4" w:space="0" w:color="auto"/>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Код бюджетной</w:t>
            </w:r>
          </w:p>
          <w:p w:rsidR="008F1627" w:rsidRPr="00DD4F0D" w:rsidRDefault="008F1627" w:rsidP="008873DA">
            <w:pPr>
              <w:ind w:left="-101" w:firstLine="0"/>
              <w:jc w:val="center"/>
              <w:rPr>
                <w:bCs/>
              </w:rPr>
            </w:pPr>
            <w:r w:rsidRPr="00DD4F0D">
              <w:rPr>
                <w:bCs/>
              </w:rPr>
              <w:t xml:space="preserve"> классифик</w:t>
            </w:r>
            <w:r w:rsidRPr="00DD4F0D">
              <w:rPr>
                <w:bCs/>
              </w:rPr>
              <w:t>а</w:t>
            </w:r>
            <w:r w:rsidRPr="00DD4F0D">
              <w:rPr>
                <w:bCs/>
              </w:rPr>
              <w:t>ции</w:t>
            </w:r>
          </w:p>
        </w:tc>
        <w:tc>
          <w:tcPr>
            <w:tcW w:w="7513" w:type="dxa"/>
            <w:gridSpan w:val="7"/>
            <w:tcBorders>
              <w:top w:val="single" w:sz="4" w:space="0" w:color="auto"/>
              <w:left w:val="nil"/>
              <w:bottom w:val="single" w:sz="4" w:space="0" w:color="auto"/>
              <w:right w:val="single" w:sz="4" w:space="0" w:color="auto"/>
            </w:tcBorders>
            <w:shd w:val="clear" w:color="000000" w:fill="FFFFFF"/>
            <w:vAlign w:val="center"/>
          </w:tcPr>
          <w:p w:rsidR="008F1627" w:rsidRPr="00DD4F0D" w:rsidRDefault="008F1627" w:rsidP="008873DA">
            <w:pPr>
              <w:ind w:left="-101"/>
              <w:jc w:val="center"/>
              <w:rPr>
                <w:bCs/>
              </w:rPr>
            </w:pPr>
            <w:r w:rsidRPr="00DD4F0D">
              <w:rPr>
                <w:bCs/>
              </w:rPr>
              <w:t>Расходы (тыс. руб.), годы</w:t>
            </w:r>
          </w:p>
        </w:tc>
      </w:tr>
      <w:tr w:rsidR="008F1627" w:rsidRPr="00DD4F0D" w:rsidTr="008873DA">
        <w:trPr>
          <w:trHeight w:val="597"/>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8F1627" w:rsidRPr="00DD4F0D" w:rsidRDefault="008F1627" w:rsidP="008873DA">
            <w:pPr>
              <w:ind w:left="-101"/>
              <w:jc w:val="center"/>
              <w:rPr>
                <w:bC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8F1627" w:rsidRPr="00DD4F0D" w:rsidRDefault="008F1627" w:rsidP="008873DA">
            <w:pPr>
              <w:ind w:left="-101"/>
              <w:jc w:val="center"/>
              <w:rPr>
                <w:bC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F1627" w:rsidRPr="00DD4F0D" w:rsidRDefault="008F1627" w:rsidP="008873DA">
            <w:pPr>
              <w:ind w:left="-101"/>
              <w:jc w:val="center"/>
              <w:rPr>
                <w:bCs/>
              </w:rPr>
            </w:pPr>
          </w:p>
        </w:tc>
        <w:tc>
          <w:tcPr>
            <w:tcW w:w="850"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ЦСР</w:t>
            </w:r>
          </w:p>
        </w:tc>
        <w:tc>
          <w:tcPr>
            <w:tcW w:w="709"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rPr>
                <w:bCs/>
              </w:rPr>
            </w:pPr>
            <w:r w:rsidRPr="00DD4F0D">
              <w:rPr>
                <w:bCs/>
              </w:rPr>
              <w:t>з Пр</w:t>
            </w:r>
          </w:p>
        </w:tc>
        <w:tc>
          <w:tcPr>
            <w:tcW w:w="567"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rPr>
                <w:bCs/>
              </w:rPr>
            </w:pPr>
            <w:r w:rsidRPr="00DD4F0D">
              <w:rPr>
                <w:bCs/>
              </w:rPr>
              <w:t>РБС</w:t>
            </w:r>
          </w:p>
        </w:tc>
        <w:tc>
          <w:tcPr>
            <w:tcW w:w="850"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ВР</w:t>
            </w:r>
          </w:p>
        </w:tc>
        <w:tc>
          <w:tcPr>
            <w:tcW w:w="1082"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2014 год</w:t>
            </w:r>
          </w:p>
        </w:tc>
        <w:tc>
          <w:tcPr>
            <w:tcW w:w="1186"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2015 год</w:t>
            </w:r>
          </w:p>
        </w:tc>
        <w:tc>
          <w:tcPr>
            <w:tcW w:w="1134"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2016 год</w:t>
            </w:r>
          </w:p>
        </w:tc>
        <w:tc>
          <w:tcPr>
            <w:tcW w:w="1134"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2017 год</w:t>
            </w:r>
          </w:p>
        </w:tc>
        <w:tc>
          <w:tcPr>
            <w:tcW w:w="993"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2018 год</w:t>
            </w:r>
          </w:p>
        </w:tc>
        <w:tc>
          <w:tcPr>
            <w:tcW w:w="992"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2019 год</w:t>
            </w:r>
          </w:p>
        </w:tc>
        <w:tc>
          <w:tcPr>
            <w:tcW w:w="992"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firstLine="0"/>
              <w:jc w:val="center"/>
              <w:rPr>
                <w:bCs/>
              </w:rPr>
            </w:pPr>
            <w:r w:rsidRPr="00DD4F0D">
              <w:rPr>
                <w:bCs/>
              </w:rPr>
              <w:t>2020 год</w:t>
            </w:r>
          </w:p>
        </w:tc>
      </w:tr>
      <w:tr w:rsidR="008F1627" w:rsidRPr="00DD4F0D" w:rsidTr="008873DA">
        <w:trPr>
          <w:trHeight w:val="569"/>
        </w:trPr>
        <w:tc>
          <w:tcPr>
            <w:tcW w:w="851" w:type="dxa"/>
            <w:vMerge w:val="restart"/>
            <w:tcBorders>
              <w:top w:val="nil"/>
              <w:left w:val="single" w:sz="4" w:space="0" w:color="auto"/>
              <w:right w:val="single" w:sz="4" w:space="0" w:color="auto"/>
            </w:tcBorders>
            <w:shd w:val="clear" w:color="000000" w:fill="FFFFFF"/>
          </w:tcPr>
          <w:p w:rsidR="008F1627" w:rsidRPr="00DD4F0D" w:rsidRDefault="008F1627" w:rsidP="008873DA">
            <w:pPr>
              <w:ind w:left="-101" w:firstLine="0"/>
              <w:rPr>
                <w:bCs/>
              </w:rPr>
            </w:pPr>
            <w:r w:rsidRPr="00DD4F0D">
              <w:rPr>
                <w:bCs/>
              </w:rPr>
              <w:t>Мун</w:t>
            </w:r>
            <w:r w:rsidRPr="00DD4F0D">
              <w:rPr>
                <w:bCs/>
              </w:rPr>
              <w:t>и</w:t>
            </w:r>
            <w:r w:rsidRPr="00DD4F0D">
              <w:rPr>
                <w:bCs/>
              </w:rPr>
              <w:t>ц</w:t>
            </w:r>
            <w:r w:rsidRPr="00DD4F0D">
              <w:rPr>
                <w:bCs/>
              </w:rPr>
              <w:t>и</w:t>
            </w:r>
            <w:r w:rsidRPr="00DD4F0D">
              <w:rPr>
                <w:bCs/>
              </w:rPr>
              <w:t>пал</w:t>
            </w:r>
            <w:r w:rsidRPr="00DD4F0D">
              <w:rPr>
                <w:bCs/>
              </w:rPr>
              <w:t>ь</w:t>
            </w:r>
            <w:r w:rsidRPr="00DD4F0D">
              <w:rPr>
                <w:bCs/>
              </w:rPr>
              <w:t>ная пр</w:t>
            </w:r>
            <w:r w:rsidRPr="00DD4F0D">
              <w:rPr>
                <w:bCs/>
              </w:rPr>
              <w:t>о</w:t>
            </w:r>
            <w:r w:rsidRPr="00DD4F0D">
              <w:rPr>
                <w:bCs/>
              </w:rPr>
              <w:t xml:space="preserve">грамма </w:t>
            </w:r>
          </w:p>
          <w:p w:rsidR="008F1627" w:rsidRPr="00DD4F0D" w:rsidRDefault="008F1627" w:rsidP="008873DA">
            <w:pPr>
              <w:ind w:left="-101"/>
              <w:rPr>
                <w:bCs/>
              </w:rPr>
            </w:pPr>
            <w:r w:rsidRPr="00DD4F0D">
              <w:rPr>
                <w:bCs/>
              </w:rPr>
              <w:t> </w:t>
            </w:r>
          </w:p>
        </w:tc>
        <w:tc>
          <w:tcPr>
            <w:tcW w:w="2410" w:type="dxa"/>
            <w:vMerge w:val="restart"/>
            <w:tcBorders>
              <w:top w:val="nil"/>
              <w:left w:val="nil"/>
              <w:right w:val="single" w:sz="4" w:space="0" w:color="auto"/>
            </w:tcBorders>
            <w:shd w:val="clear" w:color="000000" w:fill="FFFFFF"/>
          </w:tcPr>
          <w:p w:rsidR="008F1627" w:rsidRPr="00DD4F0D" w:rsidRDefault="008F1627" w:rsidP="008873DA">
            <w:pPr>
              <w:ind w:left="-101" w:firstLine="0"/>
              <w:rPr>
                <w:bCs/>
              </w:rPr>
            </w:pPr>
            <w:r w:rsidRPr="00DD4F0D">
              <w:rPr>
                <w:sz w:val="24"/>
                <w:szCs w:val="24"/>
              </w:rPr>
              <w:t>Энергосбер</w:t>
            </w:r>
            <w:r w:rsidRPr="00DD4F0D">
              <w:rPr>
                <w:sz w:val="24"/>
                <w:szCs w:val="24"/>
              </w:rPr>
              <w:t>е</w:t>
            </w:r>
            <w:r w:rsidRPr="00DD4F0D">
              <w:rPr>
                <w:sz w:val="24"/>
                <w:szCs w:val="24"/>
              </w:rPr>
              <w:t>жение и повышение энерг</w:t>
            </w:r>
            <w:r w:rsidRPr="00DD4F0D">
              <w:rPr>
                <w:sz w:val="24"/>
                <w:szCs w:val="24"/>
              </w:rPr>
              <w:t>о</w:t>
            </w:r>
            <w:r w:rsidRPr="00DD4F0D">
              <w:rPr>
                <w:sz w:val="24"/>
                <w:szCs w:val="24"/>
              </w:rPr>
              <w:t>эффективн</w:t>
            </w:r>
            <w:r w:rsidRPr="00DD4F0D">
              <w:rPr>
                <w:sz w:val="24"/>
                <w:szCs w:val="24"/>
              </w:rPr>
              <w:t>о</w:t>
            </w:r>
            <w:r w:rsidRPr="00DD4F0D">
              <w:rPr>
                <w:sz w:val="24"/>
                <w:szCs w:val="24"/>
              </w:rPr>
              <w:t>сти</w:t>
            </w:r>
            <w:r w:rsidRPr="00DD4F0D">
              <w:rPr>
                <w:bCs/>
              </w:rPr>
              <w:t> </w:t>
            </w:r>
          </w:p>
        </w:tc>
        <w:tc>
          <w:tcPr>
            <w:tcW w:w="1985" w:type="dxa"/>
            <w:tcBorders>
              <w:top w:val="nil"/>
              <w:left w:val="nil"/>
              <w:bottom w:val="single" w:sz="4" w:space="0" w:color="auto"/>
              <w:right w:val="single" w:sz="4" w:space="0" w:color="auto"/>
            </w:tcBorders>
            <w:shd w:val="clear" w:color="000000" w:fill="FFFFFF"/>
          </w:tcPr>
          <w:p w:rsidR="008F1627" w:rsidRPr="00DD4F0D" w:rsidRDefault="008F1627" w:rsidP="008873DA">
            <w:pPr>
              <w:ind w:firstLine="0"/>
              <w:rPr>
                <w:bCs/>
              </w:rPr>
            </w:pPr>
            <w:r w:rsidRPr="00DD4F0D">
              <w:rPr>
                <w:bCs/>
              </w:rPr>
              <w:t>Всего</w:t>
            </w:r>
          </w:p>
        </w:tc>
        <w:tc>
          <w:tcPr>
            <w:tcW w:w="850"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firstLine="0"/>
              <w:jc w:val="center"/>
            </w:pPr>
            <w:r w:rsidRPr="00DD4F0D">
              <w:t>х</w:t>
            </w:r>
          </w:p>
        </w:tc>
        <w:tc>
          <w:tcPr>
            <w:tcW w:w="709"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jc w:val="center"/>
            </w:pPr>
            <w:r w:rsidRPr="00DD4F0D">
              <w:t>х</w:t>
            </w:r>
          </w:p>
        </w:tc>
        <w:tc>
          <w:tcPr>
            <w:tcW w:w="567"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left="-101"/>
              <w:jc w:val="center"/>
            </w:pPr>
            <w:r w:rsidRPr="00DD4F0D">
              <w:t>х</w:t>
            </w:r>
          </w:p>
        </w:tc>
        <w:tc>
          <w:tcPr>
            <w:tcW w:w="850" w:type="dxa"/>
            <w:tcBorders>
              <w:top w:val="nil"/>
              <w:left w:val="nil"/>
              <w:bottom w:val="single" w:sz="4" w:space="0" w:color="auto"/>
              <w:right w:val="single" w:sz="4" w:space="0" w:color="auto"/>
            </w:tcBorders>
            <w:shd w:val="clear" w:color="000000" w:fill="FFFFFF"/>
            <w:vAlign w:val="center"/>
          </w:tcPr>
          <w:p w:rsidR="008F1627" w:rsidRPr="00DD4F0D" w:rsidRDefault="008F1627" w:rsidP="008873DA">
            <w:pPr>
              <w:ind w:firstLine="0"/>
              <w:jc w:val="center"/>
            </w:pPr>
            <w:r w:rsidRPr="00DD4F0D">
              <w:t>х</w:t>
            </w:r>
          </w:p>
        </w:tc>
        <w:tc>
          <w:tcPr>
            <w:tcW w:w="108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86" w:type="dxa"/>
            <w:tcBorders>
              <w:top w:val="nil"/>
              <w:left w:val="nil"/>
              <w:bottom w:val="single" w:sz="4" w:space="0" w:color="auto"/>
              <w:right w:val="single" w:sz="4" w:space="0" w:color="auto"/>
            </w:tcBorders>
            <w:shd w:val="clear" w:color="000000" w:fill="FFFFFF"/>
            <w:vAlign w:val="center"/>
          </w:tcPr>
          <w:p w:rsidR="008F1627" w:rsidRDefault="008F1627" w:rsidP="008873DA">
            <w:pPr>
              <w:ind w:left="-101" w:firstLine="0"/>
              <w:jc w:val="center"/>
              <w:rPr>
                <w:bCs/>
              </w:rPr>
            </w:pPr>
            <w:r>
              <w:rPr>
                <w:bCs/>
              </w:rPr>
              <w:t>9,07</w:t>
            </w:r>
          </w:p>
        </w:tc>
        <w:tc>
          <w:tcPr>
            <w:tcW w:w="1134"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34"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3"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r>
      <w:tr w:rsidR="008F1627" w:rsidRPr="00DD4F0D" w:rsidTr="008873DA">
        <w:trPr>
          <w:trHeight w:val="855"/>
        </w:trPr>
        <w:tc>
          <w:tcPr>
            <w:tcW w:w="851" w:type="dxa"/>
            <w:vMerge/>
            <w:tcBorders>
              <w:left w:val="single" w:sz="4" w:space="0" w:color="auto"/>
              <w:bottom w:val="single" w:sz="4" w:space="0" w:color="auto"/>
              <w:right w:val="single" w:sz="4" w:space="0" w:color="auto"/>
            </w:tcBorders>
            <w:shd w:val="clear" w:color="000000" w:fill="FFFFFF"/>
          </w:tcPr>
          <w:p w:rsidR="008F1627" w:rsidRPr="00DD4F0D" w:rsidRDefault="008F1627" w:rsidP="008873DA">
            <w:pPr>
              <w:ind w:left="-101"/>
              <w:rPr>
                <w:bCs/>
              </w:rPr>
            </w:pPr>
          </w:p>
        </w:tc>
        <w:tc>
          <w:tcPr>
            <w:tcW w:w="2410" w:type="dxa"/>
            <w:vMerge/>
            <w:tcBorders>
              <w:left w:val="nil"/>
              <w:bottom w:val="single" w:sz="4" w:space="0" w:color="auto"/>
              <w:right w:val="single" w:sz="4" w:space="0" w:color="auto"/>
            </w:tcBorders>
            <w:shd w:val="clear" w:color="000000" w:fill="FFFFFF"/>
          </w:tcPr>
          <w:p w:rsidR="008F1627" w:rsidRPr="00DD4F0D" w:rsidRDefault="008F1627" w:rsidP="008873DA">
            <w:pPr>
              <w:ind w:left="-101"/>
              <w:rPr>
                <w:bCs/>
              </w:rPr>
            </w:pPr>
          </w:p>
        </w:tc>
        <w:tc>
          <w:tcPr>
            <w:tcW w:w="1985"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firstLine="0"/>
              <w:rPr>
                <w:bCs/>
                <w:sz w:val="20"/>
                <w:szCs w:val="20"/>
                <w:highlight w:val="green"/>
              </w:rPr>
            </w:pPr>
            <w:r>
              <w:rPr>
                <w:sz w:val="24"/>
                <w:szCs w:val="24"/>
              </w:rPr>
              <w:t>Администр</w:t>
            </w:r>
            <w:r>
              <w:rPr>
                <w:sz w:val="24"/>
                <w:szCs w:val="24"/>
              </w:rPr>
              <w:t>а</w:t>
            </w:r>
            <w:r>
              <w:rPr>
                <w:sz w:val="24"/>
                <w:szCs w:val="24"/>
              </w:rPr>
              <w:t>ция МО ГП «п. Н</w:t>
            </w:r>
            <w:r>
              <w:rPr>
                <w:sz w:val="24"/>
                <w:szCs w:val="24"/>
              </w:rPr>
              <w:t>о</w:t>
            </w:r>
            <w:r>
              <w:rPr>
                <w:sz w:val="24"/>
                <w:szCs w:val="24"/>
              </w:rPr>
              <w:t>вый Уоян»</w:t>
            </w:r>
          </w:p>
        </w:tc>
        <w:tc>
          <w:tcPr>
            <w:tcW w:w="850"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rPr>
                <w:bCs/>
              </w:rPr>
            </w:pPr>
          </w:p>
        </w:tc>
        <w:tc>
          <w:tcPr>
            <w:tcW w:w="709"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rPr>
                <w:bCs/>
              </w:rPr>
            </w:pPr>
          </w:p>
        </w:tc>
        <w:tc>
          <w:tcPr>
            <w:tcW w:w="567"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rPr>
                <w:bCs/>
              </w:rPr>
            </w:pPr>
          </w:p>
        </w:tc>
        <w:tc>
          <w:tcPr>
            <w:tcW w:w="850"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rPr>
                <w:bCs/>
              </w:rPr>
            </w:pPr>
          </w:p>
        </w:tc>
        <w:tc>
          <w:tcPr>
            <w:tcW w:w="1082" w:type="dxa"/>
            <w:tcBorders>
              <w:top w:val="nil"/>
              <w:left w:val="nil"/>
              <w:bottom w:val="single" w:sz="4" w:space="0" w:color="auto"/>
              <w:right w:val="single" w:sz="4" w:space="0" w:color="auto"/>
            </w:tcBorders>
            <w:shd w:val="clear" w:color="000000" w:fill="FFFFFF"/>
            <w:noWrap/>
            <w:vAlign w:val="center"/>
          </w:tcPr>
          <w:p w:rsidR="008F1627" w:rsidRDefault="008F1627" w:rsidP="008873DA">
            <w:pPr>
              <w:ind w:firstLine="0"/>
              <w:jc w:val="center"/>
            </w:pPr>
            <w:r>
              <w:t>9,07</w:t>
            </w:r>
          </w:p>
        </w:tc>
        <w:tc>
          <w:tcPr>
            <w:tcW w:w="1186" w:type="dxa"/>
            <w:tcBorders>
              <w:top w:val="nil"/>
              <w:left w:val="nil"/>
              <w:bottom w:val="single" w:sz="4" w:space="0" w:color="auto"/>
              <w:right w:val="single" w:sz="4" w:space="0" w:color="auto"/>
            </w:tcBorders>
            <w:shd w:val="clear" w:color="000000" w:fill="FFFFFF"/>
            <w:noWrap/>
            <w:vAlign w:val="center"/>
          </w:tcPr>
          <w:p w:rsidR="008F1627" w:rsidRDefault="008F1627" w:rsidP="008873DA">
            <w:pPr>
              <w:ind w:left="-101" w:firstLine="0"/>
              <w:jc w:val="center"/>
              <w:rPr>
                <w:bCs/>
              </w:rPr>
            </w:pPr>
            <w:r>
              <w:rPr>
                <w:bCs/>
              </w:rPr>
              <w:t>9,07</w:t>
            </w:r>
          </w:p>
        </w:tc>
        <w:tc>
          <w:tcPr>
            <w:tcW w:w="1134" w:type="dxa"/>
            <w:tcBorders>
              <w:top w:val="nil"/>
              <w:left w:val="nil"/>
              <w:bottom w:val="single" w:sz="4" w:space="0" w:color="auto"/>
              <w:right w:val="single" w:sz="4" w:space="0" w:color="auto"/>
            </w:tcBorders>
            <w:shd w:val="clear" w:color="000000" w:fill="FFFFFF"/>
            <w:noWrap/>
            <w:vAlign w:val="center"/>
          </w:tcPr>
          <w:p w:rsidR="008F1627" w:rsidRDefault="008F1627" w:rsidP="008873DA">
            <w:pPr>
              <w:ind w:firstLine="0"/>
              <w:jc w:val="center"/>
            </w:pPr>
            <w:r>
              <w:t>9,07</w:t>
            </w:r>
          </w:p>
        </w:tc>
        <w:tc>
          <w:tcPr>
            <w:tcW w:w="1134" w:type="dxa"/>
            <w:tcBorders>
              <w:top w:val="nil"/>
              <w:left w:val="nil"/>
              <w:bottom w:val="single" w:sz="4" w:space="0" w:color="auto"/>
              <w:right w:val="single" w:sz="4" w:space="0" w:color="auto"/>
            </w:tcBorders>
            <w:shd w:val="clear" w:color="000000" w:fill="FFFFFF"/>
            <w:noWrap/>
            <w:vAlign w:val="center"/>
          </w:tcPr>
          <w:p w:rsidR="008F1627" w:rsidRDefault="008F1627" w:rsidP="008873DA">
            <w:pPr>
              <w:ind w:firstLine="0"/>
              <w:jc w:val="center"/>
            </w:pPr>
            <w:r>
              <w:t>9,07</w:t>
            </w:r>
          </w:p>
        </w:tc>
        <w:tc>
          <w:tcPr>
            <w:tcW w:w="993" w:type="dxa"/>
            <w:tcBorders>
              <w:top w:val="nil"/>
              <w:left w:val="nil"/>
              <w:bottom w:val="single" w:sz="4" w:space="0" w:color="auto"/>
              <w:right w:val="single" w:sz="4" w:space="0" w:color="auto"/>
            </w:tcBorders>
            <w:shd w:val="clear" w:color="000000" w:fill="FFFFFF"/>
            <w:noWrap/>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noWrap/>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noWrap/>
            <w:vAlign w:val="center"/>
          </w:tcPr>
          <w:p w:rsidR="008F1627" w:rsidRDefault="008F1627" w:rsidP="008873DA">
            <w:pPr>
              <w:ind w:firstLine="0"/>
              <w:jc w:val="center"/>
            </w:pPr>
            <w:r>
              <w:t>9,07</w:t>
            </w:r>
          </w:p>
        </w:tc>
      </w:tr>
      <w:tr w:rsidR="008F1627" w:rsidRPr="00DD4F0D" w:rsidTr="008873DA">
        <w:trPr>
          <w:trHeight w:val="300"/>
        </w:trPr>
        <w:tc>
          <w:tcPr>
            <w:tcW w:w="851" w:type="dxa"/>
            <w:vMerge w:val="restart"/>
            <w:tcBorders>
              <w:top w:val="single" w:sz="4" w:space="0" w:color="auto"/>
              <w:left w:val="single" w:sz="4" w:space="0" w:color="auto"/>
              <w:bottom w:val="nil"/>
              <w:right w:val="single" w:sz="4" w:space="0" w:color="auto"/>
            </w:tcBorders>
            <w:shd w:val="clear" w:color="000000" w:fill="FFFFFF"/>
          </w:tcPr>
          <w:p w:rsidR="008F1627" w:rsidRPr="00DD4F0D" w:rsidRDefault="008F1627" w:rsidP="008873DA">
            <w:pPr>
              <w:ind w:left="-101" w:firstLine="0"/>
              <w:rPr>
                <w:bCs/>
              </w:rPr>
            </w:pPr>
            <w:r w:rsidRPr="00DD4F0D">
              <w:rPr>
                <w:bCs/>
              </w:rPr>
              <w:t>По</w:t>
            </w:r>
            <w:r w:rsidRPr="00DD4F0D">
              <w:rPr>
                <w:bCs/>
              </w:rPr>
              <w:t>д</w:t>
            </w:r>
            <w:r w:rsidRPr="00DD4F0D">
              <w:rPr>
                <w:bCs/>
              </w:rPr>
              <w:t>пр</w:t>
            </w:r>
            <w:r w:rsidRPr="00DD4F0D">
              <w:rPr>
                <w:bCs/>
              </w:rPr>
              <w:t>о</w:t>
            </w:r>
            <w:r w:rsidRPr="00DD4F0D">
              <w:rPr>
                <w:bCs/>
              </w:rPr>
              <w:t xml:space="preserve">грамма </w:t>
            </w:r>
          </w:p>
        </w:tc>
        <w:tc>
          <w:tcPr>
            <w:tcW w:w="2410" w:type="dxa"/>
            <w:vMerge w:val="restart"/>
            <w:tcBorders>
              <w:top w:val="single" w:sz="4" w:space="0" w:color="auto"/>
              <w:left w:val="single" w:sz="4" w:space="0" w:color="auto"/>
              <w:bottom w:val="nil"/>
              <w:right w:val="single" w:sz="4" w:space="0" w:color="auto"/>
            </w:tcBorders>
            <w:shd w:val="clear" w:color="000000" w:fill="FFFFFF"/>
          </w:tcPr>
          <w:p w:rsidR="008F1627" w:rsidRPr="00DD4F0D" w:rsidRDefault="008F1627" w:rsidP="008873DA">
            <w:pPr>
              <w:ind w:left="-101" w:firstLine="0"/>
              <w:rPr>
                <w:bCs/>
              </w:rPr>
            </w:pPr>
            <w:r w:rsidRPr="00DD4F0D">
              <w:rPr>
                <w:spacing w:val="-4"/>
                <w:sz w:val="24"/>
                <w:szCs w:val="24"/>
              </w:rPr>
              <w:t>Энергосбер</w:t>
            </w:r>
            <w:r w:rsidRPr="00DD4F0D">
              <w:rPr>
                <w:spacing w:val="-4"/>
                <w:sz w:val="24"/>
                <w:szCs w:val="24"/>
              </w:rPr>
              <w:t>е</w:t>
            </w:r>
            <w:r w:rsidRPr="00DD4F0D">
              <w:rPr>
                <w:spacing w:val="-4"/>
                <w:sz w:val="24"/>
                <w:szCs w:val="24"/>
              </w:rPr>
              <w:t>жение и повышение энергоэ</w:t>
            </w:r>
            <w:r w:rsidRPr="00DD4F0D">
              <w:rPr>
                <w:spacing w:val="-4"/>
                <w:sz w:val="24"/>
                <w:szCs w:val="24"/>
              </w:rPr>
              <w:t>ф</w:t>
            </w:r>
            <w:r w:rsidRPr="00DD4F0D">
              <w:rPr>
                <w:spacing w:val="-4"/>
                <w:sz w:val="24"/>
                <w:szCs w:val="24"/>
              </w:rPr>
              <w:t xml:space="preserve">фективности в </w:t>
            </w:r>
            <w:r>
              <w:rPr>
                <w:spacing w:val="-4"/>
                <w:sz w:val="24"/>
                <w:szCs w:val="24"/>
              </w:rPr>
              <w:t>МО ГП «п. Новый Уоян»</w:t>
            </w:r>
          </w:p>
        </w:tc>
        <w:tc>
          <w:tcPr>
            <w:tcW w:w="1985" w:type="dxa"/>
            <w:tcBorders>
              <w:top w:val="nil"/>
              <w:left w:val="nil"/>
              <w:bottom w:val="single" w:sz="4" w:space="0" w:color="auto"/>
              <w:right w:val="single" w:sz="4" w:space="0" w:color="auto"/>
            </w:tcBorders>
            <w:shd w:val="clear" w:color="000000" w:fill="FFFFFF"/>
          </w:tcPr>
          <w:p w:rsidR="008F1627" w:rsidRPr="00DD4F0D" w:rsidRDefault="008F1627" w:rsidP="008873DA">
            <w:pPr>
              <w:ind w:firstLine="0"/>
              <w:rPr>
                <w:bCs/>
              </w:rPr>
            </w:pPr>
            <w:r w:rsidRPr="00DD4F0D">
              <w:rPr>
                <w:bCs/>
              </w:rPr>
              <w:t>Всего</w:t>
            </w:r>
          </w:p>
        </w:tc>
        <w:tc>
          <w:tcPr>
            <w:tcW w:w="850" w:type="dxa"/>
            <w:tcBorders>
              <w:top w:val="nil"/>
              <w:left w:val="nil"/>
              <w:bottom w:val="single" w:sz="4" w:space="0" w:color="auto"/>
              <w:right w:val="single" w:sz="4" w:space="0" w:color="auto"/>
            </w:tcBorders>
            <w:shd w:val="clear" w:color="000000" w:fill="FFFFFF"/>
          </w:tcPr>
          <w:p w:rsidR="008F1627" w:rsidRPr="00DD4F0D" w:rsidRDefault="008F1627" w:rsidP="008873DA">
            <w:pPr>
              <w:ind w:firstLine="0"/>
              <w:jc w:val="center"/>
            </w:pPr>
            <w:r w:rsidRPr="00DD4F0D">
              <w:t>х</w:t>
            </w:r>
          </w:p>
        </w:tc>
        <w:tc>
          <w:tcPr>
            <w:tcW w:w="709"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pPr>
            <w:r w:rsidRPr="00DD4F0D">
              <w:t>х</w:t>
            </w:r>
          </w:p>
        </w:tc>
        <w:tc>
          <w:tcPr>
            <w:tcW w:w="567"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pPr>
            <w:r w:rsidRPr="00DD4F0D">
              <w:t>х</w:t>
            </w:r>
          </w:p>
        </w:tc>
        <w:tc>
          <w:tcPr>
            <w:tcW w:w="850" w:type="dxa"/>
            <w:tcBorders>
              <w:top w:val="nil"/>
              <w:left w:val="nil"/>
              <w:bottom w:val="single" w:sz="4" w:space="0" w:color="auto"/>
              <w:right w:val="single" w:sz="4" w:space="0" w:color="auto"/>
            </w:tcBorders>
            <w:shd w:val="clear" w:color="000000" w:fill="FFFFFF"/>
          </w:tcPr>
          <w:p w:rsidR="008F1627" w:rsidRPr="00DD4F0D" w:rsidRDefault="008F1627" w:rsidP="008873DA">
            <w:pPr>
              <w:ind w:firstLine="0"/>
              <w:jc w:val="center"/>
            </w:pPr>
            <w:r w:rsidRPr="00DD4F0D">
              <w:t>х</w:t>
            </w:r>
          </w:p>
        </w:tc>
        <w:tc>
          <w:tcPr>
            <w:tcW w:w="108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86" w:type="dxa"/>
            <w:tcBorders>
              <w:top w:val="nil"/>
              <w:left w:val="nil"/>
              <w:bottom w:val="single" w:sz="4" w:space="0" w:color="auto"/>
              <w:right w:val="single" w:sz="4" w:space="0" w:color="auto"/>
            </w:tcBorders>
            <w:shd w:val="clear" w:color="000000" w:fill="FFFFFF"/>
            <w:vAlign w:val="center"/>
          </w:tcPr>
          <w:p w:rsidR="008F1627" w:rsidRDefault="008F1627" w:rsidP="008873DA">
            <w:pPr>
              <w:ind w:left="-101" w:firstLine="0"/>
              <w:jc w:val="center"/>
              <w:rPr>
                <w:bCs/>
              </w:rPr>
            </w:pPr>
            <w:r>
              <w:rPr>
                <w:bCs/>
              </w:rPr>
              <w:t>9,07</w:t>
            </w:r>
          </w:p>
        </w:tc>
        <w:tc>
          <w:tcPr>
            <w:tcW w:w="1134"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34"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3"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r>
      <w:tr w:rsidR="008F1627" w:rsidRPr="00DD4F0D" w:rsidTr="008873DA">
        <w:trPr>
          <w:trHeight w:val="570"/>
        </w:trPr>
        <w:tc>
          <w:tcPr>
            <w:tcW w:w="851" w:type="dxa"/>
            <w:vMerge/>
            <w:tcBorders>
              <w:top w:val="single" w:sz="4" w:space="0" w:color="auto"/>
              <w:left w:val="single" w:sz="4" w:space="0" w:color="auto"/>
              <w:bottom w:val="single" w:sz="4" w:space="0" w:color="auto"/>
              <w:right w:val="single" w:sz="4" w:space="0" w:color="auto"/>
            </w:tcBorders>
          </w:tcPr>
          <w:p w:rsidR="008F1627" w:rsidRPr="00DD4F0D" w:rsidRDefault="008F1627" w:rsidP="008873DA">
            <w:pPr>
              <w:ind w:left="-101"/>
              <w:rPr>
                <w:bCs/>
              </w:rPr>
            </w:pPr>
          </w:p>
        </w:tc>
        <w:tc>
          <w:tcPr>
            <w:tcW w:w="2410" w:type="dxa"/>
            <w:vMerge/>
            <w:tcBorders>
              <w:top w:val="single" w:sz="4" w:space="0" w:color="auto"/>
              <w:left w:val="single" w:sz="4" w:space="0" w:color="auto"/>
              <w:bottom w:val="single" w:sz="4" w:space="0" w:color="auto"/>
              <w:right w:val="single" w:sz="4" w:space="0" w:color="auto"/>
            </w:tcBorders>
          </w:tcPr>
          <w:p w:rsidR="008F1627" w:rsidRPr="00DD4F0D" w:rsidRDefault="008F1627" w:rsidP="008873DA">
            <w:pPr>
              <w:ind w:left="-101"/>
              <w:rPr>
                <w:bCs/>
              </w:rPr>
            </w:pPr>
          </w:p>
        </w:tc>
        <w:tc>
          <w:tcPr>
            <w:tcW w:w="1985"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firstLine="0"/>
              <w:rPr>
                <w:bCs/>
              </w:rPr>
            </w:pPr>
            <w:r>
              <w:rPr>
                <w:sz w:val="24"/>
                <w:szCs w:val="24"/>
              </w:rPr>
              <w:t>Администр</w:t>
            </w:r>
            <w:r>
              <w:rPr>
                <w:sz w:val="24"/>
                <w:szCs w:val="24"/>
              </w:rPr>
              <w:t>а</w:t>
            </w:r>
            <w:r>
              <w:rPr>
                <w:sz w:val="24"/>
                <w:szCs w:val="24"/>
              </w:rPr>
              <w:t>ция МО ГП «п. Н</w:t>
            </w:r>
            <w:r>
              <w:rPr>
                <w:sz w:val="24"/>
                <w:szCs w:val="24"/>
              </w:rPr>
              <w:t>о</w:t>
            </w:r>
            <w:r>
              <w:rPr>
                <w:sz w:val="24"/>
                <w:szCs w:val="24"/>
              </w:rPr>
              <w:t>вый Уоян»</w:t>
            </w:r>
          </w:p>
        </w:tc>
        <w:tc>
          <w:tcPr>
            <w:tcW w:w="850" w:type="dxa"/>
            <w:tcBorders>
              <w:top w:val="nil"/>
              <w:left w:val="nil"/>
              <w:bottom w:val="single" w:sz="4" w:space="0" w:color="auto"/>
              <w:right w:val="single" w:sz="4" w:space="0" w:color="auto"/>
            </w:tcBorders>
            <w:shd w:val="clear" w:color="000000" w:fill="FFFFFF"/>
          </w:tcPr>
          <w:p w:rsidR="008F1627" w:rsidRPr="00DD4F0D" w:rsidRDefault="008F1627" w:rsidP="008873DA">
            <w:pPr>
              <w:ind w:firstLine="0"/>
              <w:jc w:val="center"/>
            </w:pPr>
            <w:r w:rsidRPr="00DD4F0D">
              <w:t>х</w:t>
            </w:r>
          </w:p>
        </w:tc>
        <w:tc>
          <w:tcPr>
            <w:tcW w:w="709"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pPr>
            <w:r w:rsidRPr="00DD4F0D">
              <w:t>х</w:t>
            </w:r>
          </w:p>
        </w:tc>
        <w:tc>
          <w:tcPr>
            <w:tcW w:w="567" w:type="dxa"/>
            <w:tcBorders>
              <w:top w:val="nil"/>
              <w:left w:val="nil"/>
              <w:bottom w:val="single" w:sz="4" w:space="0" w:color="auto"/>
              <w:right w:val="single" w:sz="4" w:space="0" w:color="auto"/>
            </w:tcBorders>
            <w:shd w:val="clear" w:color="000000" w:fill="FFFFFF"/>
          </w:tcPr>
          <w:p w:rsidR="008F1627" w:rsidRPr="00DD4F0D" w:rsidRDefault="008F1627" w:rsidP="008873DA">
            <w:pPr>
              <w:ind w:left="-101"/>
              <w:jc w:val="center"/>
            </w:pPr>
            <w:r w:rsidRPr="00DD4F0D">
              <w:t>х</w:t>
            </w:r>
          </w:p>
        </w:tc>
        <w:tc>
          <w:tcPr>
            <w:tcW w:w="850" w:type="dxa"/>
            <w:tcBorders>
              <w:top w:val="nil"/>
              <w:left w:val="nil"/>
              <w:bottom w:val="single" w:sz="4" w:space="0" w:color="auto"/>
              <w:right w:val="single" w:sz="4" w:space="0" w:color="auto"/>
            </w:tcBorders>
            <w:shd w:val="clear" w:color="000000" w:fill="FFFFFF"/>
          </w:tcPr>
          <w:p w:rsidR="008F1627" w:rsidRPr="00DD4F0D" w:rsidRDefault="008F1627" w:rsidP="008873DA">
            <w:pPr>
              <w:ind w:firstLine="0"/>
              <w:jc w:val="center"/>
            </w:pPr>
            <w:r w:rsidRPr="00DD4F0D">
              <w:t>х</w:t>
            </w:r>
          </w:p>
        </w:tc>
        <w:tc>
          <w:tcPr>
            <w:tcW w:w="108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86" w:type="dxa"/>
            <w:tcBorders>
              <w:top w:val="nil"/>
              <w:left w:val="nil"/>
              <w:bottom w:val="single" w:sz="4" w:space="0" w:color="auto"/>
              <w:right w:val="single" w:sz="4" w:space="0" w:color="auto"/>
            </w:tcBorders>
            <w:shd w:val="clear" w:color="000000" w:fill="FFFFFF"/>
            <w:vAlign w:val="center"/>
          </w:tcPr>
          <w:p w:rsidR="008F1627" w:rsidRDefault="008F1627" w:rsidP="008873DA">
            <w:pPr>
              <w:ind w:left="-101" w:firstLine="0"/>
              <w:jc w:val="center"/>
              <w:rPr>
                <w:bCs/>
              </w:rPr>
            </w:pPr>
            <w:r>
              <w:rPr>
                <w:bCs/>
              </w:rPr>
              <w:t>9,07</w:t>
            </w:r>
          </w:p>
        </w:tc>
        <w:tc>
          <w:tcPr>
            <w:tcW w:w="1134"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34"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3"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nil"/>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r>
      <w:tr w:rsidR="008F1627" w:rsidRPr="00DD4F0D" w:rsidTr="008873DA">
        <w:trPr>
          <w:trHeight w:val="824"/>
        </w:trPr>
        <w:tc>
          <w:tcPr>
            <w:tcW w:w="851" w:type="dxa"/>
            <w:vMerge w:val="restart"/>
            <w:tcBorders>
              <w:top w:val="single" w:sz="4" w:space="0" w:color="auto"/>
              <w:left w:val="single" w:sz="4" w:space="0" w:color="auto"/>
              <w:right w:val="single" w:sz="4" w:space="0" w:color="auto"/>
            </w:tcBorders>
          </w:tcPr>
          <w:p w:rsidR="008F1627" w:rsidRPr="00DD4F0D" w:rsidRDefault="008F1627" w:rsidP="008F1627">
            <w:pPr>
              <w:ind w:firstLine="0"/>
            </w:pPr>
            <w:r w:rsidRPr="00DD4F0D">
              <w:t>Мер</w:t>
            </w:r>
            <w:r w:rsidRPr="00DD4F0D">
              <w:t>о</w:t>
            </w:r>
            <w:r w:rsidRPr="00DD4F0D">
              <w:t>пр</w:t>
            </w:r>
            <w:r w:rsidRPr="00DD4F0D">
              <w:t>и</w:t>
            </w:r>
            <w:r w:rsidRPr="00DD4F0D">
              <w:t xml:space="preserve">ятие </w:t>
            </w:r>
            <w:r>
              <w:t>1</w:t>
            </w:r>
            <w:r w:rsidRPr="00DD4F0D">
              <w:t>.</w:t>
            </w:r>
            <w:r>
              <w:t>1</w:t>
            </w:r>
          </w:p>
        </w:tc>
        <w:tc>
          <w:tcPr>
            <w:tcW w:w="2410" w:type="dxa"/>
            <w:vMerge w:val="restart"/>
            <w:tcBorders>
              <w:top w:val="single" w:sz="4" w:space="0" w:color="auto"/>
              <w:left w:val="single" w:sz="4" w:space="0" w:color="auto"/>
              <w:right w:val="single" w:sz="4" w:space="0" w:color="auto"/>
            </w:tcBorders>
          </w:tcPr>
          <w:p w:rsidR="008F1627" w:rsidRPr="00DD4F0D" w:rsidRDefault="008F1627" w:rsidP="008873DA">
            <w:pPr>
              <w:ind w:left="-101" w:firstLine="0"/>
            </w:pPr>
            <w:r w:rsidRPr="00DD4F0D">
              <w:rPr>
                <w:sz w:val="24"/>
                <w:szCs w:val="24"/>
              </w:rPr>
              <w:t>Проведение энерг</w:t>
            </w:r>
            <w:r w:rsidRPr="00DD4F0D">
              <w:rPr>
                <w:sz w:val="24"/>
                <w:szCs w:val="24"/>
              </w:rPr>
              <w:t>е</w:t>
            </w:r>
            <w:r w:rsidRPr="00DD4F0D">
              <w:rPr>
                <w:sz w:val="24"/>
                <w:szCs w:val="24"/>
              </w:rPr>
              <w:t>тических обследов</w:t>
            </w:r>
            <w:r w:rsidRPr="00DD4F0D">
              <w:rPr>
                <w:sz w:val="24"/>
                <w:szCs w:val="24"/>
              </w:rPr>
              <w:t>а</w:t>
            </w:r>
            <w:r w:rsidRPr="00DD4F0D">
              <w:rPr>
                <w:sz w:val="24"/>
                <w:szCs w:val="24"/>
              </w:rPr>
              <w:t>ний, разработка те</w:t>
            </w:r>
            <w:r w:rsidRPr="00DD4F0D">
              <w:rPr>
                <w:sz w:val="24"/>
                <w:szCs w:val="24"/>
              </w:rPr>
              <w:t>х</w:t>
            </w:r>
            <w:r w:rsidRPr="00DD4F0D">
              <w:rPr>
                <w:sz w:val="24"/>
                <w:szCs w:val="24"/>
              </w:rPr>
              <w:t>нико-экономических обоснований на ре</w:t>
            </w:r>
            <w:r w:rsidRPr="00DD4F0D">
              <w:rPr>
                <w:sz w:val="24"/>
                <w:szCs w:val="24"/>
              </w:rPr>
              <w:t>а</w:t>
            </w:r>
            <w:r w:rsidRPr="00DD4F0D">
              <w:rPr>
                <w:sz w:val="24"/>
                <w:szCs w:val="24"/>
              </w:rPr>
              <w:t>лизацию энергосбер</w:t>
            </w:r>
            <w:r w:rsidRPr="00DD4F0D">
              <w:rPr>
                <w:sz w:val="24"/>
                <w:szCs w:val="24"/>
              </w:rPr>
              <w:t>е</w:t>
            </w:r>
            <w:r w:rsidRPr="00DD4F0D">
              <w:rPr>
                <w:sz w:val="24"/>
                <w:szCs w:val="24"/>
              </w:rPr>
              <w:t>гающих м</w:t>
            </w:r>
            <w:r w:rsidRPr="00DD4F0D">
              <w:rPr>
                <w:sz w:val="24"/>
                <w:szCs w:val="24"/>
              </w:rPr>
              <w:t>е</w:t>
            </w:r>
            <w:r w:rsidRPr="00DD4F0D">
              <w:rPr>
                <w:sz w:val="24"/>
                <w:szCs w:val="24"/>
              </w:rPr>
              <w:t>роприятий</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F1627" w:rsidRPr="00DD4F0D" w:rsidRDefault="008F1627" w:rsidP="008873DA">
            <w:pPr>
              <w:ind w:firstLine="0"/>
            </w:pPr>
            <w:r w:rsidRPr="00DD4F0D">
              <w:t>Всего</w:t>
            </w:r>
          </w:p>
        </w:tc>
        <w:tc>
          <w:tcPr>
            <w:tcW w:w="850" w:type="dxa"/>
            <w:tcBorders>
              <w:top w:val="single" w:sz="4" w:space="0" w:color="auto"/>
              <w:left w:val="nil"/>
              <w:bottom w:val="single" w:sz="4" w:space="0" w:color="auto"/>
              <w:right w:val="single" w:sz="4" w:space="0" w:color="auto"/>
            </w:tcBorders>
            <w:shd w:val="clear" w:color="000000" w:fill="FFFFFF"/>
          </w:tcPr>
          <w:p w:rsidR="008F1627" w:rsidRPr="00DD4F0D" w:rsidRDefault="008F1627" w:rsidP="008873DA">
            <w:pPr>
              <w:ind w:firstLine="0"/>
              <w:jc w:val="center"/>
            </w:pPr>
            <w:r w:rsidRPr="00DD4F0D">
              <w:t>х</w:t>
            </w:r>
          </w:p>
        </w:tc>
        <w:tc>
          <w:tcPr>
            <w:tcW w:w="709" w:type="dxa"/>
            <w:tcBorders>
              <w:top w:val="single" w:sz="4" w:space="0" w:color="auto"/>
              <w:left w:val="nil"/>
              <w:bottom w:val="single" w:sz="4" w:space="0" w:color="auto"/>
              <w:right w:val="single" w:sz="4" w:space="0" w:color="auto"/>
            </w:tcBorders>
            <w:shd w:val="clear" w:color="000000" w:fill="FFFFFF"/>
          </w:tcPr>
          <w:p w:rsidR="008F1627" w:rsidRPr="00DD4F0D" w:rsidRDefault="008F1627" w:rsidP="008873DA">
            <w:pPr>
              <w:ind w:left="-101"/>
              <w:jc w:val="center"/>
            </w:pPr>
            <w:r w:rsidRPr="00DD4F0D">
              <w:t>х</w:t>
            </w:r>
          </w:p>
        </w:tc>
        <w:tc>
          <w:tcPr>
            <w:tcW w:w="567" w:type="dxa"/>
            <w:tcBorders>
              <w:top w:val="single" w:sz="4" w:space="0" w:color="auto"/>
              <w:left w:val="nil"/>
              <w:bottom w:val="single" w:sz="4" w:space="0" w:color="auto"/>
              <w:right w:val="single" w:sz="4" w:space="0" w:color="auto"/>
            </w:tcBorders>
            <w:shd w:val="clear" w:color="000000" w:fill="FFFFFF"/>
          </w:tcPr>
          <w:p w:rsidR="008F1627" w:rsidRPr="00DD4F0D" w:rsidRDefault="008F1627" w:rsidP="008873DA">
            <w:pPr>
              <w:ind w:left="-101"/>
              <w:jc w:val="center"/>
            </w:pPr>
            <w:r w:rsidRPr="00DD4F0D">
              <w:t>х</w:t>
            </w:r>
          </w:p>
        </w:tc>
        <w:tc>
          <w:tcPr>
            <w:tcW w:w="850" w:type="dxa"/>
            <w:tcBorders>
              <w:top w:val="single" w:sz="4" w:space="0" w:color="auto"/>
              <w:left w:val="nil"/>
              <w:bottom w:val="single" w:sz="4" w:space="0" w:color="auto"/>
              <w:right w:val="single" w:sz="4" w:space="0" w:color="auto"/>
            </w:tcBorders>
            <w:shd w:val="clear" w:color="000000" w:fill="FFFFFF"/>
          </w:tcPr>
          <w:p w:rsidR="008F1627" w:rsidRPr="00DD4F0D" w:rsidRDefault="008F1627" w:rsidP="008873DA">
            <w:pPr>
              <w:ind w:firstLine="0"/>
              <w:jc w:val="center"/>
            </w:pPr>
            <w:r w:rsidRPr="00DD4F0D">
              <w:t>х</w:t>
            </w:r>
          </w:p>
        </w:tc>
        <w:tc>
          <w:tcPr>
            <w:tcW w:w="1082"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86"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left="-101" w:firstLine="0"/>
              <w:jc w:val="center"/>
              <w:rPr>
                <w:bCs/>
              </w:rPr>
            </w:pPr>
            <w:r>
              <w:rPr>
                <w:bCs/>
              </w:rPr>
              <w:t>9,07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r>
      <w:tr w:rsidR="008F1627" w:rsidRPr="00DD4F0D" w:rsidTr="008873DA">
        <w:trPr>
          <w:trHeight w:val="1413"/>
        </w:trPr>
        <w:tc>
          <w:tcPr>
            <w:tcW w:w="851" w:type="dxa"/>
            <w:vMerge/>
            <w:tcBorders>
              <w:left w:val="single" w:sz="4" w:space="0" w:color="auto"/>
              <w:bottom w:val="single" w:sz="4" w:space="0" w:color="auto"/>
              <w:right w:val="single" w:sz="4" w:space="0" w:color="auto"/>
            </w:tcBorders>
          </w:tcPr>
          <w:p w:rsidR="008F1627" w:rsidRPr="00DD4F0D" w:rsidRDefault="008F1627" w:rsidP="008873DA">
            <w:pPr>
              <w:ind w:left="-101"/>
            </w:pPr>
          </w:p>
        </w:tc>
        <w:tc>
          <w:tcPr>
            <w:tcW w:w="2410" w:type="dxa"/>
            <w:vMerge/>
            <w:tcBorders>
              <w:left w:val="single" w:sz="4" w:space="0" w:color="auto"/>
              <w:bottom w:val="single" w:sz="4" w:space="0" w:color="auto"/>
              <w:right w:val="single" w:sz="4" w:space="0" w:color="auto"/>
            </w:tcBorders>
          </w:tcPr>
          <w:p w:rsidR="008F1627" w:rsidRPr="00DD4F0D" w:rsidRDefault="008F1627" w:rsidP="008873DA">
            <w:pPr>
              <w:ind w:left="-101"/>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F1627" w:rsidRPr="00DD4F0D" w:rsidRDefault="008F1627" w:rsidP="008873DA">
            <w:pPr>
              <w:ind w:left="-101" w:firstLine="0"/>
            </w:pPr>
            <w:r>
              <w:rPr>
                <w:sz w:val="24"/>
                <w:szCs w:val="24"/>
              </w:rPr>
              <w:t>Администр</w:t>
            </w:r>
            <w:r>
              <w:rPr>
                <w:sz w:val="24"/>
                <w:szCs w:val="24"/>
              </w:rPr>
              <w:t>а</w:t>
            </w:r>
            <w:r>
              <w:rPr>
                <w:sz w:val="24"/>
                <w:szCs w:val="24"/>
              </w:rPr>
              <w:t>ция МО ГП «п. Н</w:t>
            </w:r>
            <w:r>
              <w:rPr>
                <w:sz w:val="24"/>
                <w:szCs w:val="24"/>
              </w:rPr>
              <w:t>о</w:t>
            </w:r>
            <w:r>
              <w:rPr>
                <w:sz w:val="24"/>
                <w:szCs w:val="24"/>
              </w:rPr>
              <w:t>вый Уоян»</w:t>
            </w:r>
          </w:p>
        </w:tc>
        <w:tc>
          <w:tcPr>
            <w:tcW w:w="850" w:type="dxa"/>
            <w:tcBorders>
              <w:top w:val="single" w:sz="4" w:space="0" w:color="auto"/>
              <w:left w:val="nil"/>
              <w:bottom w:val="single" w:sz="4" w:space="0" w:color="auto"/>
              <w:right w:val="single" w:sz="4" w:space="0" w:color="auto"/>
            </w:tcBorders>
            <w:shd w:val="clear" w:color="000000" w:fill="FFFFFF"/>
          </w:tcPr>
          <w:p w:rsidR="008F1627" w:rsidRDefault="008F1627" w:rsidP="008873DA">
            <w:pPr>
              <w:ind w:firstLine="0"/>
              <w:jc w:val="center"/>
            </w:pPr>
          </w:p>
          <w:p w:rsidR="008F1627" w:rsidRDefault="008F1627" w:rsidP="008873DA">
            <w:pPr>
              <w:ind w:firstLine="0"/>
              <w:jc w:val="center"/>
            </w:pPr>
          </w:p>
          <w:p w:rsidR="008F1627" w:rsidRPr="00DD4F0D" w:rsidRDefault="008F1627" w:rsidP="008873DA">
            <w:pPr>
              <w:ind w:firstLine="0"/>
              <w:jc w:val="center"/>
            </w:pPr>
            <w:r w:rsidRPr="00DD4F0D">
              <w:t>х</w:t>
            </w:r>
          </w:p>
        </w:tc>
        <w:tc>
          <w:tcPr>
            <w:tcW w:w="709" w:type="dxa"/>
            <w:tcBorders>
              <w:top w:val="single" w:sz="4" w:space="0" w:color="auto"/>
              <w:left w:val="nil"/>
              <w:bottom w:val="single" w:sz="4" w:space="0" w:color="auto"/>
              <w:right w:val="single" w:sz="4" w:space="0" w:color="auto"/>
            </w:tcBorders>
            <w:shd w:val="clear" w:color="000000" w:fill="FFFFFF"/>
          </w:tcPr>
          <w:p w:rsidR="008F1627" w:rsidRPr="00DD4F0D" w:rsidRDefault="008F1627" w:rsidP="008873DA">
            <w:pPr>
              <w:ind w:left="-101"/>
              <w:jc w:val="center"/>
            </w:pPr>
            <w:r w:rsidRPr="00DD4F0D">
              <w:t>х</w:t>
            </w:r>
          </w:p>
        </w:tc>
        <w:tc>
          <w:tcPr>
            <w:tcW w:w="567" w:type="dxa"/>
            <w:tcBorders>
              <w:top w:val="single" w:sz="4" w:space="0" w:color="auto"/>
              <w:left w:val="nil"/>
              <w:bottom w:val="single" w:sz="4" w:space="0" w:color="auto"/>
              <w:right w:val="single" w:sz="4" w:space="0" w:color="auto"/>
            </w:tcBorders>
            <w:shd w:val="clear" w:color="000000" w:fill="FFFFFF"/>
          </w:tcPr>
          <w:p w:rsidR="008F1627" w:rsidRDefault="008F1627" w:rsidP="008873DA">
            <w:pPr>
              <w:ind w:left="-101"/>
              <w:jc w:val="center"/>
            </w:pPr>
          </w:p>
          <w:p w:rsidR="008F1627" w:rsidRPr="00DD4F0D" w:rsidRDefault="008F1627" w:rsidP="008873DA">
            <w:pPr>
              <w:ind w:left="-101"/>
              <w:jc w:val="center"/>
            </w:pPr>
          </w:p>
        </w:tc>
        <w:tc>
          <w:tcPr>
            <w:tcW w:w="850" w:type="dxa"/>
            <w:tcBorders>
              <w:top w:val="single" w:sz="4" w:space="0" w:color="auto"/>
              <w:left w:val="nil"/>
              <w:bottom w:val="single" w:sz="4" w:space="0" w:color="auto"/>
              <w:right w:val="single" w:sz="4" w:space="0" w:color="auto"/>
            </w:tcBorders>
            <w:shd w:val="clear" w:color="000000" w:fill="FFFFFF"/>
          </w:tcPr>
          <w:p w:rsidR="008F1627" w:rsidRDefault="008F1627" w:rsidP="008873DA">
            <w:pPr>
              <w:ind w:firstLine="0"/>
              <w:jc w:val="center"/>
            </w:pPr>
          </w:p>
          <w:p w:rsidR="008F1627" w:rsidRDefault="008F1627" w:rsidP="008873DA">
            <w:pPr>
              <w:ind w:firstLine="0"/>
              <w:jc w:val="center"/>
            </w:pPr>
          </w:p>
          <w:p w:rsidR="008F1627" w:rsidRPr="00DD4F0D" w:rsidRDefault="008F1627" w:rsidP="008873DA">
            <w:pPr>
              <w:ind w:firstLine="0"/>
              <w:jc w:val="center"/>
            </w:pPr>
            <w:r w:rsidRPr="00DD4F0D">
              <w:t>х</w:t>
            </w:r>
          </w:p>
        </w:tc>
        <w:tc>
          <w:tcPr>
            <w:tcW w:w="1082"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86"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left="-101" w:firstLine="0"/>
              <w:jc w:val="center"/>
              <w:rPr>
                <w:bCs/>
              </w:rPr>
            </w:pPr>
            <w:r>
              <w:rPr>
                <w:bCs/>
              </w:rPr>
              <w:t>9,07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F1627" w:rsidRDefault="008F1627" w:rsidP="008873DA">
            <w:pPr>
              <w:ind w:firstLine="0"/>
              <w:jc w:val="center"/>
            </w:pPr>
            <w:r>
              <w:t>9,07</w:t>
            </w:r>
          </w:p>
        </w:tc>
      </w:tr>
    </w:tbl>
    <w:p w:rsidR="008F1627" w:rsidRDefault="008F1627" w:rsidP="00196812">
      <w:pPr>
        <w:jc w:val="right"/>
        <w:rPr>
          <w:bCs/>
          <w:sz w:val="24"/>
          <w:szCs w:val="24"/>
        </w:rPr>
      </w:pPr>
    </w:p>
    <w:p w:rsidR="008F1627" w:rsidRDefault="008F1627" w:rsidP="00196812">
      <w:pPr>
        <w:ind w:left="9639" w:right="-31"/>
        <w:jc w:val="right"/>
        <w:rPr>
          <w:bCs/>
        </w:rPr>
      </w:pPr>
    </w:p>
    <w:p w:rsidR="008F1627" w:rsidRDefault="008F1627" w:rsidP="00196812">
      <w:pPr>
        <w:ind w:left="9639" w:right="-31"/>
        <w:jc w:val="right"/>
        <w:rPr>
          <w:bCs/>
        </w:rPr>
      </w:pPr>
    </w:p>
    <w:p w:rsidR="00196812" w:rsidRPr="00DD4F0D" w:rsidRDefault="00196812" w:rsidP="00196812">
      <w:pPr>
        <w:ind w:left="9639" w:right="-31"/>
        <w:jc w:val="right"/>
        <w:rPr>
          <w:bCs/>
        </w:rPr>
      </w:pPr>
      <w:r w:rsidRPr="00DD4F0D">
        <w:rPr>
          <w:bCs/>
        </w:rPr>
        <w:t xml:space="preserve">                             Таблица </w:t>
      </w:r>
      <w:r w:rsidR="004D1FC0" w:rsidRPr="00DD4F0D">
        <w:rPr>
          <w:bCs/>
        </w:rPr>
        <w:t>4</w:t>
      </w:r>
    </w:p>
    <w:p w:rsidR="00196812" w:rsidRPr="00DD4F0D" w:rsidRDefault="00196812" w:rsidP="00196812">
      <w:pPr>
        <w:jc w:val="right"/>
        <w:rPr>
          <w:b/>
          <w:bCs/>
        </w:rPr>
      </w:pPr>
    </w:p>
    <w:p w:rsidR="00C45510" w:rsidRPr="00DD4F0D" w:rsidRDefault="00C45510" w:rsidP="00C45510">
      <w:pPr>
        <w:spacing w:line="240" w:lineRule="auto"/>
        <w:ind w:firstLine="0"/>
        <w:jc w:val="center"/>
        <w:rPr>
          <w:spacing w:val="-4"/>
          <w:sz w:val="24"/>
          <w:szCs w:val="24"/>
        </w:rPr>
      </w:pPr>
      <w:r w:rsidRPr="00DD4F0D">
        <w:rPr>
          <w:bCs/>
          <w:sz w:val="24"/>
          <w:szCs w:val="24"/>
        </w:rPr>
        <w:t xml:space="preserve">Ресурсное обеспечение  </w:t>
      </w:r>
      <w:r w:rsidRPr="00DD4F0D">
        <w:rPr>
          <w:sz w:val="24"/>
          <w:szCs w:val="24"/>
        </w:rPr>
        <w:t xml:space="preserve">подпрограммы </w:t>
      </w:r>
      <w:r w:rsidRPr="00DD4F0D">
        <w:rPr>
          <w:spacing w:val="-4"/>
          <w:sz w:val="24"/>
          <w:szCs w:val="24"/>
        </w:rPr>
        <w:t xml:space="preserve">«Энергосбережение и повышение энергоэффективности в </w:t>
      </w:r>
      <w:r w:rsidR="00E42F23">
        <w:rPr>
          <w:spacing w:val="-4"/>
          <w:sz w:val="24"/>
          <w:szCs w:val="24"/>
        </w:rPr>
        <w:t>МО ГП «п. Новый Уоян</w:t>
      </w:r>
      <w:r w:rsidRPr="00DD4F0D">
        <w:rPr>
          <w:spacing w:val="-4"/>
          <w:sz w:val="24"/>
          <w:szCs w:val="24"/>
        </w:rPr>
        <w:t>»</w:t>
      </w:r>
    </w:p>
    <w:p w:rsidR="00C45510" w:rsidRPr="00DD4F0D" w:rsidRDefault="00C45510" w:rsidP="00C45510">
      <w:pPr>
        <w:jc w:val="center"/>
        <w:rPr>
          <w:sz w:val="24"/>
          <w:szCs w:val="24"/>
        </w:rPr>
      </w:pPr>
      <w:r w:rsidRPr="00DD4F0D">
        <w:rPr>
          <w:spacing w:val="-4"/>
          <w:sz w:val="24"/>
          <w:szCs w:val="24"/>
        </w:rPr>
        <w:t xml:space="preserve"> </w:t>
      </w:r>
      <w:r w:rsidRPr="00DD4F0D">
        <w:rPr>
          <w:sz w:val="24"/>
          <w:szCs w:val="24"/>
        </w:rPr>
        <w:t>Муниципальной программы МО «Северо-Байкальский район» «Энергосбережение и повышение энергоэффективности»</w:t>
      </w:r>
    </w:p>
    <w:p w:rsidR="00196812" w:rsidRPr="00DD4F0D" w:rsidRDefault="00196812" w:rsidP="00C45510">
      <w:pPr>
        <w:jc w:val="center"/>
      </w:pPr>
      <w:r w:rsidRPr="00DD4F0D">
        <w:rPr>
          <w:bCs/>
        </w:rPr>
        <w:t xml:space="preserve"> за счет всех источников финанс</w:t>
      </w:r>
      <w:r w:rsidRPr="00DD4F0D">
        <w:rPr>
          <w:bCs/>
        </w:rPr>
        <w:t>и</w:t>
      </w:r>
      <w:r w:rsidRPr="00DD4F0D">
        <w:rPr>
          <w:bCs/>
        </w:rPr>
        <w:t>рования</w:t>
      </w:r>
    </w:p>
    <w:tbl>
      <w:tblPr>
        <w:tblW w:w="15877" w:type="dxa"/>
        <w:tblInd w:w="-318" w:type="dxa"/>
        <w:tblLayout w:type="fixed"/>
        <w:tblLook w:val="04A0" w:firstRow="1" w:lastRow="0" w:firstColumn="1" w:lastColumn="0" w:noHBand="0" w:noVBand="1"/>
      </w:tblPr>
      <w:tblGrid>
        <w:gridCol w:w="1135"/>
        <w:gridCol w:w="1843"/>
        <w:gridCol w:w="1559"/>
        <w:gridCol w:w="2693"/>
        <w:gridCol w:w="1336"/>
        <w:gridCol w:w="1499"/>
        <w:gridCol w:w="1134"/>
        <w:gridCol w:w="1276"/>
        <w:gridCol w:w="1134"/>
        <w:gridCol w:w="1134"/>
        <w:gridCol w:w="1134"/>
      </w:tblGrid>
      <w:tr w:rsidR="00196812" w:rsidRPr="00DD4F0D" w:rsidTr="00F578D4">
        <w:trPr>
          <w:trHeight w:val="556"/>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812" w:rsidRPr="00DD4F0D" w:rsidRDefault="00196812" w:rsidP="00C45510">
            <w:pPr>
              <w:ind w:left="-15" w:right="-108" w:firstLine="0"/>
              <w:jc w:val="center"/>
              <w:rPr>
                <w:bCs/>
              </w:rPr>
            </w:pPr>
            <w:r w:rsidRPr="00DD4F0D">
              <w:rPr>
                <w:bCs/>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812" w:rsidRPr="00DD4F0D" w:rsidRDefault="00196812" w:rsidP="00C45510">
            <w:pPr>
              <w:ind w:left="-108" w:right="-108" w:firstLine="0"/>
              <w:jc w:val="center"/>
              <w:rPr>
                <w:bCs/>
              </w:rPr>
            </w:pPr>
            <w:r w:rsidRPr="00DD4F0D">
              <w:rPr>
                <w:bCs/>
              </w:rPr>
              <w:t>Наимен</w:t>
            </w:r>
            <w:r w:rsidRPr="00DD4F0D">
              <w:rPr>
                <w:bCs/>
              </w:rPr>
              <w:t>о</w:t>
            </w:r>
            <w:r w:rsidRPr="00DD4F0D">
              <w:rPr>
                <w:bCs/>
              </w:rPr>
              <w:t>вание Муниц</w:t>
            </w:r>
            <w:r w:rsidRPr="00DD4F0D">
              <w:rPr>
                <w:bCs/>
              </w:rPr>
              <w:t>и</w:t>
            </w:r>
            <w:r w:rsidRPr="00DD4F0D">
              <w:rPr>
                <w:bCs/>
              </w:rPr>
              <w:t>пальной программы, по</w:t>
            </w:r>
            <w:r w:rsidRPr="00DD4F0D">
              <w:rPr>
                <w:bCs/>
              </w:rPr>
              <w:t>д</w:t>
            </w:r>
            <w:r w:rsidRPr="00DD4F0D">
              <w:rPr>
                <w:bCs/>
              </w:rPr>
              <w:t>программы  мер</w:t>
            </w:r>
            <w:r w:rsidRPr="00DD4F0D">
              <w:rPr>
                <w:bCs/>
              </w:rPr>
              <w:t>о</w:t>
            </w:r>
            <w:r w:rsidRPr="00DD4F0D">
              <w:rPr>
                <w:bCs/>
              </w:rPr>
              <w:t>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812" w:rsidRPr="00DD4F0D" w:rsidRDefault="00C45510" w:rsidP="00C45510">
            <w:pPr>
              <w:ind w:left="-108" w:right="-108" w:firstLine="0"/>
              <w:jc w:val="center"/>
              <w:rPr>
                <w:bCs/>
              </w:rPr>
            </w:pPr>
            <w:r w:rsidRPr="00DD4F0D">
              <w:rPr>
                <w:bCs/>
              </w:rPr>
              <w:t>Ответ</w:t>
            </w:r>
            <w:r w:rsidRPr="00DD4F0D">
              <w:rPr>
                <w:bCs/>
              </w:rPr>
              <w:t>с</w:t>
            </w:r>
            <w:r w:rsidRPr="00DD4F0D">
              <w:rPr>
                <w:bCs/>
              </w:rPr>
              <w:t>твенный</w:t>
            </w:r>
            <w:r w:rsidR="00196812" w:rsidRPr="00DD4F0D">
              <w:rPr>
                <w:bCs/>
              </w:rPr>
              <w:t xml:space="preserve"> испо</w:t>
            </w:r>
            <w:r w:rsidR="00196812" w:rsidRPr="00DD4F0D">
              <w:rPr>
                <w:bCs/>
              </w:rPr>
              <w:t>л</w:t>
            </w:r>
            <w:r w:rsidR="00196812" w:rsidRPr="00DD4F0D">
              <w:rPr>
                <w:bCs/>
              </w:rPr>
              <w:t>нитель, соисполн</w:t>
            </w:r>
            <w:r w:rsidR="00196812" w:rsidRPr="00DD4F0D">
              <w:rPr>
                <w:bCs/>
              </w:rPr>
              <w:t>и</w:t>
            </w:r>
            <w:r w:rsidR="00196812" w:rsidRPr="00DD4F0D">
              <w:rPr>
                <w:bCs/>
              </w:rPr>
              <w:t>тель</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6812" w:rsidRPr="00DD4F0D" w:rsidRDefault="00196812" w:rsidP="00C45510">
            <w:pPr>
              <w:ind w:left="-108" w:right="-108" w:firstLine="0"/>
              <w:jc w:val="center"/>
              <w:rPr>
                <w:bCs/>
              </w:rPr>
            </w:pPr>
            <w:r w:rsidRPr="00DD4F0D">
              <w:rPr>
                <w:bCs/>
              </w:rPr>
              <w:t>Источник финансиров</w:t>
            </w:r>
            <w:r w:rsidRPr="00DD4F0D">
              <w:rPr>
                <w:bCs/>
              </w:rPr>
              <w:t>а</w:t>
            </w:r>
            <w:r w:rsidRPr="00DD4F0D">
              <w:rPr>
                <w:bCs/>
              </w:rPr>
              <w:t>ния</w:t>
            </w:r>
          </w:p>
        </w:tc>
        <w:tc>
          <w:tcPr>
            <w:tcW w:w="8647" w:type="dxa"/>
            <w:gridSpan w:val="7"/>
            <w:tcBorders>
              <w:top w:val="single" w:sz="4" w:space="0" w:color="auto"/>
              <w:left w:val="nil"/>
              <w:bottom w:val="single" w:sz="4" w:space="0" w:color="auto"/>
              <w:right w:val="single" w:sz="4" w:space="0" w:color="auto"/>
            </w:tcBorders>
            <w:shd w:val="clear" w:color="auto" w:fill="auto"/>
            <w:vAlign w:val="center"/>
          </w:tcPr>
          <w:p w:rsidR="00196812" w:rsidRPr="00DD4F0D" w:rsidRDefault="00196812" w:rsidP="00C45510">
            <w:pPr>
              <w:ind w:left="-108" w:right="-108"/>
              <w:jc w:val="center"/>
              <w:rPr>
                <w:bCs/>
              </w:rPr>
            </w:pPr>
            <w:r w:rsidRPr="00DD4F0D">
              <w:rPr>
                <w:bCs/>
              </w:rPr>
              <w:t>Оценка расходов (тыс.</w:t>
            </w:r>
            <w:r w:rsidR="00C45510" w:rsidRPr="00DD4F0D">
              <w:rPr>
                <w:bCs/>
              </w:rPr>
              <w:t xml:space="preserve"> </w:t>
            </w:r>
            <w:r w:rsidRPr="00DD4F0D">
              <w:rPr>
                <w:bCs/>
              </w:rPr>
              <w:t>руб.), годы</w:t>
            </w:r>
          </w:p>
        </w:tc>
      </w:tr>
      <w:tr w:rsidR="00F61E36" w:rsidRPr="00DD4F0D" w:rsidTr="00F578D4">
        <w:trPr>
          <w:trHeight w:val="375"/>
          <w:tblHeader/>
        </w:trPr>
        <w:tc>
          <w:tcPr>
            <w:tcW w:w="1135" w:type="dxa"/>
            <w:vMerge/>
            <w:tcBorders>
              <w:top w:val="single" w:sz="4" w:space="0" w:color="auto"/>
              <w:left w:val="single" w:sz="4" w:space="0" w:color="auto"/>
              <w:bottom w:val="single" w:sz="4" w:space="0" w:color="auto"/>
              <w:right w:val="single" w:sz="4" w:space="0" w:color="auto"/>
            </w:tcBorders>
            <w:vAlign w:val="center"/>
          </w:tcPr>
          <w:p w:rsidR="00F61E36" w:rsidRPr="00DD4F0D" w:rsidRDefault="00F61E36" w:rsidP="00C45510">
            <w:pPr>
              <w:ind w:left="-108" w:right="-108"/>
              <w:jc w:val="center"/>
              <w:rPr>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61E36" w:rsidRPr="00DD4F0D" w:rsidRDefault="00F61E36" w:rsidP="00C45510">
            <w:pPr>
              <w:ind w:left="-108" w:right="-108"/>
              <w:jc w:val="center"/>
              <w:rPr>
                <w:bC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61E36" w:rsidRPr="00DD4F0D" w:rsidRDefault="00F61E36" w:rsidP="00C45510">
            <w:pPr>
              <w:ind w:left="-108" w:right="-108"/>
              <w:jc w:val="center"/>
              <w:rPr>
                <w:bC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61E36" w:rsidRPr="00DD4F0D" w:rsidRDefault="00F61E36" w:rsidP="00C45510">
            <w:pPr>
              <w:ind w:left="-108" w:right="-108"/>
              <w:jc w:val="center"/>
              <w:rPr>
                <w:bCs/>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F61E36" w:rsidRPr="00DD4F0D" w:rsidRDefault="00F61E36" w:rsidP="00C45510">
            <w:pPr>
              <w:ind w:left="-108" w:right="-108" w:firstLine="0"/>
              <w:jc w:val="center"/>
              <w:rPr>
                <w:bCs/>
              </w:rPr>
            </w:pPr>
            <w:r w:rsidRPr="00DD4F0D">
              <w:rPr>
                <w:bCs/>
              </w:rPr>
              <w:t>2014 год</w:t>
            </w:r>
          </w:p>
        </w:tc>
        <w:tc>
          <w:tcPr>
            <w:tcW w:w="1499" w:type="dxa"/>
            <w:tcBorders>
              <w:top w:val="single" w:sz="4" w:space="0" w:color="auto"/>
              <w:left w:val="nil"/>
              <w:bottom w:val="single" w:sz="4" w:space="0" w:color="auto"/>
              <w:right w:val="single" w:sz="4" w:space="0" w:color="auto"/>
            </w:tcBorders>
            <w:shd w:val="clear" w:color="auto" w:fill="auto"/>
            <w:vAlign w:val="center"/>
          </w:tcPr>
          <w:p w:rsidR="00F61E36" w:rsidRPr="00DD4F0D" w:rsidRDefault="00F61E36" w:rsidP="00C45510">
            <w:pPr>
              <w:ind w:left="-108" w:right="-108" w:firstLine="0"/>
              <w:jc w:val="center"/>
              <w:rPr>
                <w:bCs/>
              </w:rPr>
            </w:pPr>
            <w:r w:rsidRPr="00DD4F0D">
              <w:rPr>
                <w:bCs/>
              </w:rPr>
              <w:t>2015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E36" w:rsidRPr="00DD4F0D" w:rsidRDefault="00F61E36" w:rsidP="00C45510">
            <w:pPr>
              <w:ind w:left="-108" w:right="-108" w:firstLine="0"/>
              <w:jc w:val="center"/>
              <w:rPr>
                <w:bCs/>
              </w:rPr>
            </w:pPr>
            <w:r w:rsidRPr="00DD4F0D">
              <w:rPr>
                <w:bCs/>
              </w:rPr>
              <w:t>2016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F61E36" w:rsidRPr="00DD4F0D" w:rsidRDefault="00F61E36" w:rsidP="00C45510">
            <w:pPr>
              <w:ind w:left="-108" w:right="-108" w:firstLine="0"/>
              <w:jc w:val="center"/>
              <w:rPr>
                <w:bCs/>
              </w:rPr>
            </w:pPr>
            <w:r w:rsidRPr="00DD4F0D">
              <w:rPr>
                <w:bCs/>
              </w:rPr>
              <w:t>2017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E36" w:rsidRPr="00DD4F0D" w:rsidRDefault="00F61E36" w:rsidP="00C45510">
            <w:pPr>
              <w:ind w:left="-108" w:right="-108" w:firstLine="0"/>
              <w:jc w:val="center"/>
              <w:rPr>
                <w:bCs/>
              </w:rPr>
            </w:pPr>
            <w:r w:rsidRPr="00DD4F0D">
              <w:rPr>
                <w:bCs/>
              </w:rPr>
              <w:t>2018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E36" w:rsidRPr="00DD4F0D" w:rsidRDefault="00F61E36" w:rsidP="00C45510">
            <w:pPr>
              <w:ind w:left="-108" w:right="-108" w:firstLine="0"/>
              <w:jc w:val="center"/>
              <w:rPr>
                <w:bCs/>
              </w:rPr>
            </w:pPr>
            <w:r w:rsidRPr="00DD4F0D">
              <w:rPr>
                <w:bCs/>
              </w:rPr>
              <w:t>2019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F61E36" w:rsidRPr="00DD4F0D" w:rsidRDefault="00F61E36" w:rsidP="00C45510">
            <w:pPr>
              <w:ind w:left="-108" w:right="-108" w:firstLine="0"/>
              <w:jc w:val="center"/>
              <w:rPr>
                <w:bCs/>
              </w:rPr>
            </w:pPr>
            <w:r w:rsidRPr="00DD4F0D">
              <w:rPr>
                <w:bCs/>
              </w:rPr>
              <w:t>2020  год</w:t>
            </w:r>
          </w:p>
        </w:tc>
      </w:tr>
      <w:tr w:rsidR="008F1627" w:rsidRPr="00DD4F0D" w:rsidTr="00F578D4">
        <w:trPr>
          <w:trHeight w:val="264"/>
        </w:trPr>
        <w:tc>
          <w:tcPr>
            <w:tcW w:w="1135" w:type="dxa"/>
            <w:vMerge w:val="restart"/>
            <w:tcBorders>
              <w:top w:val="nil"/>
              <w:left w:val="single" w:sz="4" w:space="0" w:color="auto"/>
              <w:right w:val="single" w:sz="4" w:space="0" w:color="auto"/>
            </w:tcBorders>
            <w:shd w:val="clear" w:color="auto" w:fill="auto"/>
          </w:tcPr>
          <w:p w:rsidR="008F1627" w:rsidRPr="00DD4F0D" w:rsidRDefault="008F1627" w:rsidP="00C45510">
            <w:pPr>
              <w:ind w:left="-108" w:right="-108" w:firstLine="0"/>
              <w:rPr>
                <w:bCs/>
              </w:rPr>
            </w:pPr>
            <w:r w:rsidRPr="00DD4F0D">
              <w:rPr>
                <w:bCs/>
              </w:rPr>
              <w:t>Муниц</w:t>
            </w:r>
            <w:r w:rsidRPr="00DD4F0D">
              <w:rPr>
                <w:bCs/>
              </w:rPr>
              <w:t>и</w:t>
            </w:r>
            <w:r w:rsidRPr="00DD4F0D">
              <w:rPr>
                <w:bCs/>
              </w:rPr>
              <w:t>пальная пр</w:t>
            </w:r>
            <w:r w:rsidRPr="00DD4F0D">
              <w:rPr>
                <w:bCs/>
              </w:rPr>
              <w:t>о</w:t>
            </w:r>
            <w:r w:rsidRPr="00DD4F0D">
              <w:rPr>
                <w:bCs/>
              </w:rPr>
              <w:t xml:space="preserve">грамма  </w:t>
            </w:r>
          </w:p>
        </w:tc>
        <w:tc>
          <w:tcPr>
            <w:tcW w:w="1843" w:type="dxa"/>
            <w:vMerge w:val="restart"/>
            <w:tcBorders>
              <w:top w:val="single" w:sz="4" w:space="0" w:color="auto"/>
              <w:left w:val="single" w:sz="4" w:space="0" w:color="auto"/>
              <w:right w:val="single" w:sz="4" w:space="0" w:color="auto"/>
            </w:tcBorders>
            <w:shd w:val="clear" w:color="auto" w:fill="auto"/>
          </w:tcPr>
          <w:p w:rsidR="008F1627" w:rsidRPr="00DD4F0D" w:rsidRDefault="008F1627" w:rsidP="00C45510">
            <w:pPr>
              <w:ind w:left="-108" w:right="-108" w:firstLine="0"/>
              <w:rPr>
                <w:bCs/>
              </w:rPr>
            </w:pPr>
            <w:r w:rsidRPr="00DD4F0D">
              <w:rPr>
                <w:sz w:val="24"/>
                <w:szCs w:val="24"/>
              </w:rPr>
              <w:t>Энергосбереж</w:t>
            </w:r>
            <w:r w:rsidRPr="00DD4F0D">
              <w:rPr>
                <w:sz w:val="24"/>
                <w:szCs w:val="24"/>
              </w:rPr>
              <w:t>е</w:t>
            </w:r>
            <w:r w:rsidRPr="00DD4F0D">
              <w:rPr>
                <w:sz w:val="24"/>
                <w:szCs w:val="24"/>
              </w:rPr>
              <w:t>ние и повышение энергоэффекти</w:t>
            </w:r>
            <w:r w:rsidRPr="00DD4F0D">
              <w:rPr>
                <w:sz w:val="24"/>
                <w:szCs w:val="24"/>
              </w:rPr>
              <w:t>в</w:t>
            </w:r>
            <w:r w:rsidRPr="00DD4F0D">
              <w:rPr>
                <w:sz w:val="24"/>
                <w:szCs w:val="24"/>
              </w:rPr>
              <w:t>ности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8F1627" w:rsidRPr="00DD4F0D" w:rsidRDefault="008F1627" w:rsidP="00C45510">
            <w:pPr>
              <w:ind w:right="-108" w:firstLine="0"/>
              <w:rPr>
                <w:bCs/>
              </w:rPr>
            </w:pPr>
            <w:r w:rsidRPr="00DD4F0D">
              <w:rPr>
                <w:bCs/>
              </w:rPr>
              <w:t>Всего</w:t>
            </w:r>
          </w:p>
        </w:tc>
        <w:tc>
          <w:tcPr>
            <w:tcW w:w="2693" w:type="dxa"/>
            <w:tcBorders>
              <w:top w:val="single" w:sz="4" w:space="0" w:color="auto"/>
              <w:left w:val="nil"/>
              <w:bottom w:val="single" w:sz="4" w:space="0" w:color="auto"/>
              <w:right w:val="single" w:sz="4" w:space="0" w:color="auto"/>
            </w:tcBorders>
            <w:shd w:val="clear" w:color="auto" w:fill="auto"/>
          </w:tcPr>
          <w:p w:rsidR="008F1627" w:rsidRPr="00DD4F0D" w:rsidRDefault="008F1627" w:rsidP="00525C2C">
            <w:pPr>
              <w:ind w:right="-108" w:firstLine="0"/>
              <w:jc w:val="left"/>
              <w:rPr>
                <w:bCs/>
              </w:rPr>
            </w:pPr>
            <w:r w:rsidRPr="00DD4F0D">
              <w:rPr>
                <w:bCs/>
              </w:rPr>
              <w:t>Всего</w:t>
            </w:r>
          </w:p>
          <w:p w:rsidR="008F1627" w:rsidRPr="00DD4F0D" w:rsidRDefault="008F1627" w:rsidP="00525C2C">
            <w:pPr>
              <w:ind w:right="-108" w:firstLine="0"/>
              <w:jc w:val="left"/>
              <w:rPr>
                <w:bCs/>
              </w:rPr>
            </w:pPr>
          </w:p>
        </w:tc>
        <w:tc>
          <w:tcPr>
            <w:tcW w:w="133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499"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left="-108" w:right="-108" w:firstLine="0"/>
              <w:jc w:val="center"/>
            </w:pPr>
            <w:r>
              <w:t>9,07</w:t>
            </w:r>
          </w:p>
        </w:tc>
      </w:tr>
      <w:tr w:rsidR="00F61E36" w:rsidRPr="00DD4F0D" w:rsidTr="00F578D4">
        <w:trPr>
          <w:trHeight w:val="241"/>
        </w:trPr>
        <w:tc>
          <w:tcPr>
            <w:tcW w:w="1135" w:type="dxa"/>
            <w:vMerge/>
            <w:tcBorders>
              <w:left w:val="single" w:sz="4" w:space="0" w:color="auto"/>
              <w:right w:val="single" w:sz="4" w:space="0" w:color="auto"/>
            </w:tcBorders>
          </w:tcPr>
          <w:p w:rsidR="00F61E36" w:rsidRPr="00DD4F0D" w:rsidRDefault="00F61E36" w:rsidP="00C45FA1">
            <w:pPr>
              <w:ind w:left="-108" w:right="-108"/>
              <w:rPr>
                <w:bCs/>
              </w:rPr>
            </w:pPr>
          </w:p>
        </w:tc>
        <w:tc>
          <w:tcPr>
            <w:tcW w:w="1843" w:type="dxa"/>
            <w:vMerge/>
            <w:tcBorders>
              <w:left w:val="single" w:sz="4" w:space="0" w:color="auto"/>
              <w:right w:val="single" w:sz="4" w:space="0" w:color="auto"/>
            </w:tcBorders>
          </w:tcPr>
          <w:p w:rsidR="00F61E36" w:rsidRPr="00DD4F0D" w:rsidRDefault="00F61E36" w:rsidP="00C45FA1">
            <w:pPr>
              <w:ind w:left="-108" w:right="-108"/>
              <w:rPr>
                <w:bCs/>
              </w:rPr>
            </w:pPr>
          </w:p>
        </w:tc>
        <w:tc>
          <w:tcPr>
            <w:tcW w:w="1559" w:type="dxa"/>
            <w:vMerge/>
            <w:tcBorders>
              <w:top w:val="single" w:sz="4" w:space="0" w:color="auto"/>
              <w:left w:val="single" w:sz="4" w:space="0" w:color="auto"/>
              <w:bottom w:val="single" w:sz="4" w:space="0" w:color="auto"/>
              <w:right w:val="single" w:sz="4" w:space="0" w:color="auto"/>
            </w:tcBorders>
          </w:tcPr>
          <w:p w:rsidR="00F61E36" w:rsidRPr="00DD4F0D" w:rsidRDefault="00F61E36" w:rsidP="00C45FA1">
            <w:pPr>
              <w:ind w:left="-108" w:right="-108"/>
              <w:rPr>
                <w:bCs/>
              </w:rPr>
            </w:pPr>
          </w:p>
        </w:tc>
        <w:tc>
          <w:tcPr>
            <w:tcW w:w="2693" w:type="dxa"/>
            <w:tcBorders>
              <w:top w:val="single" w:sz="4" w:space="0" w:color="auto"/>
              <w:left w:val="nil"/>
              <w:bottom w:val="single" w:sz="4" w:space="0" w:color="auto"/>
              <w:right w:val="single" w:sz="4" w:space="0" w:color="auto"/>
            </w:tcBorders>
            <w:shd w:val="clear" w:color="auto" w:fill="auto"/>
          </w:tcPr>
          <w:p w:rsidR="00F61E36" w:rsidRPr="00DD4F0D" w:rsidRDefault="00F61E36" w:rsidP="00525C2C">
            <w:pPr>
              <w:ind w:left="-108" w:right="-108" w:firstLine="0"/>
              <w:jc w:val="left"/>
              <w:rPr>
                <w:bCs/>
              </w:rPr>
            </w:pPr>
            <w:r w:rsidRPr="00DD4F0D">
              <w:rPr>
                <w:bCs/>
              </w:rPr>
              <w:t>Федеральный бю</w:t>
            </w:r>
            <w:r w:rsidRPr="00DD4F0D">
              <w:rPr>
                <w:bCs/>
              </w:rPr>
              <w:t>д</w:t>
            </w:r>
            <w:r w:rsidRPr="00DD4F0D">
              <w:rPr>
                <w:bCs/>
              </w:rPr>
              <w:t>жет</w:t>
            </w:r>
          </w:p>
        </w:tc>
        <w:tc>
          <w:tcPr>
            <w:tcW w:w="1336" w:type="dxa"/>
            <w:tcBorders>
              <w:top w:val="nil"/>
              <w:left w:val="nil"/>
              <w:bottom w:val="single" w:sz="4" w:space="0" w:color="auto"/>
              <w:right w:val="single" w:sz="4" w:space="0" w:color="auto"/>
            </w:tcBorders>
            <w:shd w:val="clear" w:color="auto" w:fill="auto"/>
            <w:vAlign w:val="center"/>
          </w:tcPr>
          <w:p w:rsidR="00F61E36" w:rsidRPr="00DD4F0D" w:rsidRDefault="00887E1C" w:rsidP="00F67942">
            <w:pPr>
              <w:ind w:right="-108" w:firstLine="0"/>
              <w:jc w:val="center"/>
            </w:pPr>
            <w:r>
              <w:t>0,00</w:t>
            </w:r>
          </w:p>
        </w:tc>
        <w:tc>
          <w:tcPr>
            <w:tcW w:w="1499"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pPr>
            <w:r w:rsidRPr="00DD4F0D">
              <w:t>0,00</w:t>
            </w:r>
          </w:p>
        </w:tc>
        <w:tc>
          <w:tcPr>
            <w:tcW w:w="1276"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pPr>
            <w:r w:rsidRPr="00DD4F0D">
              <w:t>0,00</w:t>
            </w:r>
          </w:p>
        </w:tc>
      </w:tr>
      <w:tr w:rsidR="00F61E36" w:rsidRPr="00DD4F0D" w:rsidTr="00F578D4">
        <w:trPr>
          <w:trHeight w:val="285"/>
        </w:trPr>
        <w:tc>
          <w:tcPr>
            <w:tcW w:w="1135" w:type="dxa"/>
            <w:vMerge/>
            <w:tcBorders>
              <w:left w:val="single" w:sz="4" w:space="0" w:color="auto"/>
              <w:right w:val="single" w:sz="4" w:space="0" w:color="auto"/>
            </w:tcBorders>
          </w:tcPr>
          <w:p w:rsidR="00F61E36" w:rsidRPr="00DD4F0D" w:rsidRDefault="00F61E36" w:rsidP="00C45FA1">
            <w:pPr>
              <w:ind w:left="-108" w:right="-108"/>
              <w:rPr>
                <w:bCs/>
              </w:rPr>
            </w:pPr>
          </w:p>
        </w:tc>
        <w:tc>
          <w:tcPr>
            <w:tcW w:w="1843" w:type="dxa"/>
            <w:vMerge/>
            <w:tcBorders>
              <w:left w:val="single" w:sz="4" w:space="0" w:color="auto"/>
              <w:right w:val="single" w:sz="4" w:space="0" w:color="auto"/>
            </w:tcBorders>
          </w:tcPr>
          <w:p w:rsidR="00F61E36" w:rsidRPr="00DD4F0D" w:rsidRDefault="00F61E36" w:rsidP="00C45FA1">
            <w:pPr>
              <w:ind w:left="-108" w:right="-108"/>
              <w:rPr>
                <w:bCs/>
              </w:rPr>
            </w:pPr>
          </w:p>
        </w:tc>
        <w:tc>
          <w:tcPr>
            <w:tcW w:w="1559" w:type="dxa"/>
            <w:vMerge/>
            <w:tcBorders>
              <w:top w:val="single" w:sz="4" w:space="0" w:color="auto"/>
              <w:left w:val="single" w:sz="4" w:space="0" w:color="auto"/>
              <w:bottom w:val="single" w:sz="4" w:space="0" w:color="auto"/>
              <w:right w:val="single" w:sz="4" w:space="0" w:color="auto"/>
            </w:tcBorders>
          </w:tcPr>
          <w:p w:rsidR="00F61E36" w:rsidRPr="00DD4F0D" w:rsidRDefault="00F61E36" w:rsidP="00C45FA1">
            <w:pPr>
              <w:ind w:left="-108" w:right="-108"/>
              <w:rPr>
                <w:bCs/>
              </w:rPr>
            </w:pPr>
          </w:p>
        </w:tc>
        <w:tc>
          <w:tcPr>
            <w:tcW w:w="2693" w:type="dxa"/>
            <w:tcBorders>
              <w:top w:val="single" w:sz="4" w:space="0" w:color="auto"/>
              <w:left w:val="nil"/>
              <w:bottom w:val="single" w:sz="4" w:space="0" w:color="auto"/>
              <w:right w:val="single" w:sz="4" w:space="0" w:color="auto"/>
            </w:tcBorders>
            <w:shd w:val="clear" w:color="auto" w:fill="auto"/>
          </w:tcPr>
          <w:p w:rsidR="00F61E36" w:rsidRPr="00DD4F0D" w:rsidRDefault="00F61E36" w:rsidP="00525C2C">
            <w:pPr>
              <w:ind w:left="-108" w:right="-108" w:firstLine="0"/>
              <w:jc w:val="left"/>
              <w:rPr>
                <w:bCs/>
              </w:rPr>
            </w:pPr>
            <w:r w:rsidRPr="00DD4F0D">
              <w:rPr>
                <w:bCs/>
              </w:rPr>
              <w:t>Республиканский бюджет</w:t>
            </w:r>
          </w:p>
        </w:tc>
        <w:tc>
          <w:tcPr>
            <w:tcW w:w="1336" w:type="dxa"/>
            <w:tcBorders>
              <w:top w:val="nil"/>
              <w:left w:val="nil"/>
              <w:bottom w:val="single" w:sz="4" w:space="0" w:color="auto"/>
              <w:right w:val="single" w:sz="4" w:space="0" w:color="auto"/>
            </w:tcBorders>
            <w:shd w:val="clear" w:color="auto" w:fill="auto"/>
            <w:vAlign w:val="center"/>
          </w:tcPr>
          <w:p w:rsidR="00F61E36" w:rsidRPr="00DD4F0D" w:rsidRDefault="00887E1C" w:rsidP="00887E1C">
            <w:pPr>
              <w:ind w:right="-108" w:firstLine="0"/>
              <w:jc w:val="center"/>
            </w:pPr>
            <w:r>
              <w:t>9,07</w:t>
            </w:r>
          </w:p>
        </w:tc>
        <w:tc>
          <w:tcPr>
            <w:tcW w:w="1499" w:type="dxa"/>
            <w:tcBorders>
              <w:top w:val="nil"/>
              <w:left w:val="nil"/>
              <w:bottom w:val="single" w:sz="4" w:space="0" w:color="auto"/>
              <w:right w:val="single" w:sz="4" w:space="0" w:color="auto"/>
            </w:tcBorders>
            <w:shd w:val="clear" w:color="auto" w:fill="auto"/>
            <w:vAlign w:val="center"/>
          </w:tcPr>
          <w:p w:rsidR="00F61E36" w:rsidRPr="00DD4F0D" w:rsidRDefault="00887E1C" w:rsidP="008B31AD">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887E1C" w:rsidP="008B31AD">
            <w:pPr>
              <w:ind w:right="-108"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F61E36" w:rsidRPr="00DD4F0D" w:rsidRDefault="00887E1C" w:rsidP="008B31AD">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887E1C" w:rsidP="008B31AD">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887E1C" w:rsidP="008B31AD">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887E1C" w:rsidP="008B31AD">
            <w:pPr>
              <w:ind w:left="-108" w:right="-108" w:firstLine="0"/>
              <w:jc w:val="center"/>
            </w:pPr>
            <w:r>
              <w:t>9,07</w:t>
            </w:r>
          </w:p>
        </w:tc>
      </w:tr>
      <w:tr w:rsidR="008F1627" w:rsidRPr="00DD4F0D" w:rsidTr="00F578D4">
        <w:trPr>
          <w:trHeight w:val="229"/>
        </w:trPr>
        <w:tc>
          <w:tcPr>
            <w:tcW w:w="1135" w:type="dxa"/>
            <w:vMerge/>
            <w:tcBorders>
              <w:left w:val="single" w:sz="4" w:space="0" w:color="auto"/>
              <w:right w:val="single" w:sz="4" w:space="0" w:color="auto"/>
            </w:tcBorders>
          </w:tcPr>
          <w:p w:rsidR="008F1627" w:rsidRPr="00DD4F0D" w:rsidRDefault="008F1627" w:rsidP="00C45FA1">
            <w:pPr>
              <w:ind w:left="-108" w:right="-108"/>
              <w:rPr>
                <w:bCs/>
              </w:rPr>
            </w:pPr>
          </w:p>
        </w:tc>
        <w:tc>
          <w:tcPr>
            <w:tcW w:w="1843" w:type="dxa"/>
            <w:vMerge/>
            <w:tcBorders>
              <w:left w:val="single" w:sz="4" w:space="0" w:color="auto"/>
              <w:right w:val="single" w:sz="4" w:space="0" w:color="auto"/>
            </w:tcBorders>
          </w:tcPr>
          <w:p w:rsidR="008F1627" w:rsidRPr="00DD4F0D" w:rsidRDefault="008F1627" w:rsidP="00C45FA1">
            <w:pPr>
              <w:ind w:left="-108" w:right="-108"/>
              <w:rPr>
                <w:bCs/>
              </w:rPr>
            </w:pPr>
          </w:p>
        </w:tc>
        <w:tc>
          <w:tcPr>
            <w:tcW w:w="1559" w:type="dxa"/>
            <w:vMerge/>
            <w:tcBorders>
              <w:top w:val="single" w:sz="4" w:space="0" w:color="auto"/>
              <w:left w:val="single" w:sz="4" w:space="0" w:color="auto"/>
              <w:bottom w:val="single" w:sz="4" w:space="0" w:color="auto"/>
              <w:right w:val="single" w:sz="4" w:space="0" w:color="auto"/>
            </w:tcBorders>
          </w:tcPr>
          <w:p w:rsidR="008F1627" w:rsidRPr="00DD4F0D" w:rsidRDefault="008F1627" w:rsidP="00C45FA1">
            <w:pPr>
              <w:ind w:left="-108" w:right="-108"/>
              <w:rPr>
                <w:bCs/>
              </w:rPr>
            </w:pPr>
          </w:p>
        </w:tc>
        <w:tc>
          <w:tcPr>
            <w:tcW w:w="2693" w:type="dxa"/>
            <w:tcBorders>
              <w:top w:val="single" w:sz="4" w:space="0" w:color="auto"/>
              <w:left w:val="nil"/>
              <w:bottom w:val="single" w:sz="4" w:space="0" w:color="auto"/>
              <w:right w:val="single" w:sz="4" w:space="0" w:color="auto"/>
            </w:tcBorders>
            <w:shd w:val="clear" w:color="auto" w:fill="auto"/>
          </w:tcPr>
          <w:p w:rsidR="008F1627" w:rsidRPr="00DD4F0D" w:rsidRDefault="008F1627" w:rsidP="00525C2C">
            <w:pPr>
              <w:ind w:right="-108" w:firstLine="0"/>
              <w:jc w:val="left"/>
              <w:rPr>
                <w:bCs/>
              </w:rPr>
            </w:pPr>
            <w:r w:rsidRPr="00DD4F0D">
              <w:rPr>
                <w:bCs/>
              </w:rPr>
              <w:t>Местный бюджет</w:t>
            </w:r>
          </w:p>
        </w:tc>
        <w:tc>
          <w:tcPr>
            <w:tcW w:w="133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w:t>
            </w:r>
          </w:p>
        </w:tc>
        <w:tc>
          <w:tcPr>
            <w:tcW w:w="1499"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r>
      <w:tr w:rsidR="00F61E36" w:rsidRPr="00DD4F0D" w:rsidTr="00F578D4">
        <w:trPr>
          <w:trHeight w:val="271"/>
        </w:trPr>
        <w:tc>
          <w:tcPr>
            <w:tcW w:w="1135" w:type="dxa"/>
            <w:vMerge/>
            <w:tcBorders>
              <w:left w:val="single" w:sz="4" w:space="0" w:color="auto"/>
              <w:right w:val="single" w:sz="4" w:space="0" w:color="auto"/>
            </w:tcBorders>
          </w:tcPr>
          <w:p w:rsidR="00F61E36" w:rsidRPr="00DD4F0D" w:rsidRDefault="00F61E36" w:rsidP="00C45FA1">
            <w:pPr>
              <w:ind w:left="-108" w:right="-108"/>
              <w:rPr>
                <w:bCs/>
              </w:rPr>
            </w:pPr>
          </w:p>
        </w:tc>
        <w:tc>
          <w:tcPr>
            <w:tcW w:w="1843" w:type="dxa"/>
            <w:vMerge/>
            <w:tcBorders>
              <w:left w:val="single" w:sz="4" w:space="0" w:color="auto"/>
              <w:right w:val="single" w:sz="4" w:space="0" w:color="auto"/>
            </w:tcBorders>
          </w:tcPr>
          <w:p w:rsidR="00F61E36" w:rsidRPr="00DD4F0D" w:rsidRDefault="00F61E36" w:rsidP="00C45FA1">
            <w:pPr>
              <w:ind w:left="-108" w:right="-108"/>
              <w:rPr>
                <w:bCs/>
              </w:rPr>
            </w:pPr>
          </w:p>
        </w:tc>
        <w:tc>
          <w:tcPr>
            <w:tcW w:w="1559" w:type="dxa"/>
            <w:vMerge/>
            <w:tcBorders>
              <w:top w:val="single" w:sz="4" w:space="0" w:color="auto"/>
              <w:left w:val="single" w:sz="4" w:space="0" w:color="auto"/>
              <w:bottom w:val="single" w:sz="4" w:space="0" w:color="auto"/>
              <w:right w:val="single" w:sz="4" w:space="0" w:color="auto"/>
            </w:tcBorders>
          </w:tcPr>
          <w:p w:rsidR="00F61E36" w:rsidRPr="00DD4F0D" w:rsidRDefault="00F61E36" w:rsidP="00C45FA1">
            <w:pPr>
              <w:ind w:left="-108" w:right="-108"/>
              <w:rPr>
                <w:bCs/>
              </w:rPr>
            </w:pPr>
          </w:p>
        </w:tc>
        <w:tc>
          <w:tcPr>
            <w:tcW w:w="2693" w:type="dxa"/>
            <w:tcBorders>
              <w:top w:val="single" w:sz="4" w:space="0" w:color="auto"/>
              <w:left w:val="nil"/>
              <w:bottom w:val="single" w:sz="4" w:space="0" w:color="auto"/>
              <w:right w:val="single" w:sz="4" w:space="0" w:color="auto"/>
            </w:tcBorders>
            <w:shd w:val="clear" w:color="auto" w:fill="auto"/>
          </w:tcPr>
          <w:p w:rsidR="00F61E36" w:rsidRPr="00DD4F0D" w:rsidRDefault="00F61E36" w:rsidP="00525C2C">
            <w:pPr>
              <w:ind w:left="-108" w:right="-108" w:firstLine="0"/>
              <w:jc w:val="left"/>
              <w:rPr>
                <w:bCs/>
              </w:rPr>
            </w:pPr>
            <w:r w:rsidRPr="00DD4F0D">
              <w:rPr>
                <w:bCs/>
              </w:rPr>
              <w:t>Внебюджетные источн</w:t>
            </w:r>
            <w:r w:rsidRPr="00DD4F0D">
              <w:rPr>
                <w:bCs/>
              </w:rPr>
              <w:t>и</w:t>
            </w:r>
            <w:r w:rsidRPr="00DD4F0D">
              <w:rPr>
                <w:bCs/>
              </w:rPr>
              <w:t>ки</w:t>
            </w:r>
          </w:p>
        </w:tc>
        <w:tc>
          <w:tcPr>
            <w:tcW w:w="1336" w:type="dxa"/>
            <w:tcBorders>
              <w:top w:val="nil"/>
              <w:left w:val="nil"/>
              <w:bottom w:val="single" w:sz="4" w:space="0" w:color="auto"/>
              <w:right w:val="single" w:sz="4" w:space="0" w:color="auto"/>
            </w:tcBorders>
            <w:shd w:val="clear" w:color="auto" w:fill="auto"/>
            <w:vAlign w:val="center"/>
          </w:tcPr>
          <w:p w:rsidR="00F61E36" w:rsidRPr="00DD4F0D" w:rsidRDefault="00F61E36" w:rsidP="00F67942">
            <w:pPr>
              <w:ind w:right="-108" w:firstLine="0"/>
              <w:jc w:val="center"/>
              <w:rPr>
                <w:bCs/>
              </w:rPr>
            </w:pPr>
            <w:r w:rsidRPr="00DD4F0D">
              <w:rPr>
                <w:bCs/>
              </w:rPr>
              <w:t>0,0</w:t>
            </w:r>
          </w:p>
        </w:tc>
        <w:tc>
          <w:tcPr>
            <w:tcW w:w="1499"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rPr>
                <w:bCs/>
              </w:rP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61E36" w:rsidRPr="00DD4F0D" w:rsidRDefault="00F61E36" w:rsidP="008B31AD">
            <w:pPr>
              <w:ind w:right="-108" w:firstLine="0"/>
              <w:jc w:val="center"/>
              <w:rPr>
                <w:bCs/>
              </w:rPr>
            </w:pPr>
            <w:r w:rsidRPr="00DD4F0D">
              <w:rPr>
                <w:bCs/>
              </w:rPr>
              <w:t>0,00</w:t>
            </w:r>
          </w:p>
        </w:tc>
      </w:tr>
      <w:tr w:rsidR="008F1627" w:rsidRPr="00DD4F0D" w:rsidTr="00F578D4">
        <w:trPr>
          <w:trHeight w:val="435"/>
        </w:trPr>
        <w:tc>
          <w:tcPr>
            <w:tcW w:w="1135" w:type="dxa"/>
            <w:vMerge/>
            <w:tcBorders>
              <w:left w:val="single" w:sz="4" w:space="0" w:color="auto"/>
              <w:right w:val="single" w:sz="4" w:space="0" w:color="auto"/>
            </w:tcBorders>
          </w:tcPr>
          <w:p w:rsidR="008F1627" w:rsidRPr="00DD4F0D" w:rsidRDefault="008F1627" w:rsidP="00C45FA1">
            <w:pPr>
              <w:ind w:left="-108" w:right="-108"/>
              <w:rPr>
                <w:b/>
                <w:bCs/>
                <w:i/>
              </w:rPr>
            </w:pPr>
          </w:p>
        </w:tc>
        <w:tc>
          <w:tcPr>
            <w:tcW w:w="1843" w:type="dxa"/>
            <w:vMerge/>
            <w:tcBorders>
              <w:left w:val="single" w:sz="4" w:space="0" w:color="auto"/>
              <w:right w:val="single" w:sz="4" w:space="0" w:color="auto"/>
            </w:tcBorders>
          </w:tcPr>
          <w:p w:rsidR="008F1627" w:rsidRPr="00DD4F0D" w:rsidRDefault="008F1627" w:rsidP="00C45FA1">
            <w:pPr>
              <w:ind w:left="-108" w:right="-108"/>
              <w:rPr>
                <w:b/>
                <w:bCs/>
                <w:i/>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8F1627" w:rsidRPr="00DD4F0D" w:rsidRDefault="008F1627" w:rsidP="00C45510">
            <w:pPr>
              <w:ind w:left="-108" w:right="-108" w:firstLine="0"/>
              <w:rPr>
                <w:b/>
                <w:bCs/>
              </w:rPr>
            </w:pPr>
            <w:r>
              <w:rPr>
                <w:sz w:val="24"/>
                <w:szCs w:val="24"/>
              </w:rPr>
              <w:t>Администр</w:t>
            </w:r>
            <w:r>
              <w:rPr>
                <w:sz w:val="24"/>
                <w:szCs w:val="24"/>
              </w:rPr>
              <w:t>а</w:t>
            </w:r>
            <w:r>
              <w:rPr>
                <w:sz w:val="24"/>
                <w:szCs w:val="24"/>
              </w:rPr>
              <w:t>ция МО ГП «п. Н</w:t>
            </w:r>
            <w:r>
              <w:rPr>
                <w:sz w:val="24"/>
                <w:szCs w:val="24"/>
              </w:rPr>
              <w:t>о</w:t>
            </w:r>
            <w:r>
              <w:rPr>
                <w:sz w:val="24"/>
                <w:szCs w:val="24"/>
              </w:rPr>
              <w:t>вый Уоян»</w:t>
            </w:r>
          </w:p>
        </w:tc>
        <w:tc>
          <w:tcPr>
            <w:tcW w:w="2693" w:type="dxa"/>
            <w:tcBorders>
              <w:top w:val="single" w:sz="4" w:space="0" w:color="auto"/>
              <w:left w:val="nil"/>
              <w:bottom w:val="single" w:sz="4" w:space="0" w:color="auto"/>
              <w:right w:val="single" w:sz="4" w:space="0" w:color="auto"/>
            </w:tcBorders>
            <w:shd w:val="clear" w:color="auto" w:fill="auto"/>
          </w:tcPr>
          <w:p w:rsidR="008F1627" w:rsidRPr="00DD4F0D" w:rsidRDefault="008F1627" w:rsidP="00525C2C">
            <w:pPr>
              <w:ind w:right="-108" w:firstLine="0"/>
              <w:jc w:val="left"/>
              <w:rPr>
                <w:bCs/>
              </w:rPr>
            </w:pPr>
            <w:r w:rsidRPr="00DD4F0D">
              <w:rPr>
                <w:bCs/>
              </w:rPr>
              <w:t>Всего</w:t>
            </w:r>
          </w:p>
        </w:tc>
        <w:tc>
          <w:tcPr>
            <w:tcW w:w="133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499"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left="-108" w:right="-108" w:firstLine="0"/>
              <w:jc w:val="center"/>
            </w:pPr>
            <w:r>
              <w:t>9,07</w:t>
            </w:r>
          </w:p>
        </w:tc>
      </w:tr>
      <w:tr w:rsidR="00133E75" w:rsidRPr="00DD4F0D" w:rsidTr="00F578D4">
        <w:trPr>
          <w:trHeight w:val="279"/>
        </w:trPr>
        <w:tc>
          <w:tcPr>
            <w:tcW w:w="1135" w:type="dxa"/>
            <w:vMerge/>
            <w:tcBorders>
              <w:left w:val="single" w:sz="4" w:space="0" w:color="auto"/>
              <w:right w:val="single" w:sz="4" w:space="0" w:color="auto"/>
            </w:tcBorders>
          </w:tcPr>
          <w:p w:rsidR="00133E75" w:rsidRPr="00DD4F0D" w:rsidRDefault="00133E75" w:rsidP="00C45FA1">
            <w:pPr>
              <w:ind w:left="-108" w:right="-108"/>
              <w:rPr>
                <w:b/>
                <w:bCs/>
                <w:i/>
              </w:rPr>
            </w:pPr>
          </w:p>
        </w:tc>
        <w:tc>
          <w:tcPr>
            <w:tcW w:w="1843" w:type="dxa"/>
            <w:vMerge/>
            <w:tcBorders>
              <w:left w:val="single" w:sz="4" w:space="0" w:color="auto"/>
              <w:right w:val="single" w:sz="4" w:space="0" w:color="auto"/>
            </w:tcBorders>
          </w:tcPr>
          <w:p w:rsidR="00133E75" w:rsidRPr="00DD4F0D" w:rsidRDefault="00133E75" w:rsidP="00C45FA1">
            <w:pPr>
              <w:ind w:left="-108" w:right="-108"/>
              <w:rPr>
                <w:b/>
                <w:bCs/>
                <w:i/>
              </w:rPr>
            </w:pPr>
          </w:p>
        </w:tc>
        <w:tc>
          <w:tcPr>
            <w:tcW w:w="1559" w:type="dxa"/>
            <w:vMerge/>
            <w:tcBorders>
              <w:top w:val="single" w:sz="4" w:space="0" w:color="auto"/>
              <w:left w:val="single" w:sz="4" w:space="0" w:color="auto"/>
              <w:right w:val="single" w:sz="4" w:space="0" w:color="auto"/>
            </w:tcBorders>
          </w:tcPr>
          <w:p w:rsidR="00133E75" w:rsidRPr="00DD4F0D" w:rsidRDefault="00133E75" w:rsidP="00C45FA1">
            <w:pPr>
              <w:ind w:left="-108" w:right="-108"/>
              <w:rPr>
                <w:b/>
                <w:bCs/>
                <w:i/>
              </w:rPr>
            </w:pPr>
          </w:p>
        </w:tc>
        <w:tc>
          <w:tcPr>
            <w:tcW w:w="2693" w:type="dxa"/>
            <w:tcBorders>
              <w:top w:val="single" w:sz="4" w:space="0" w:color="auto"/>
              <w:left w:val="nil"/>
              <w:bottom w:val="single" w:sz="4" w:space="0" w:color="auto"/>
              <w:right w:val="single" w:sz="4" w:space="0" w:color="auto"/>
            </w:tcBorders>
            <w:shd w:val="clear" w:color="auto" w:fill="auto"/>
          </w:tcPr>
          <w:p w:rsidR="00133E75" w:rsidRPr="00DD4F0D" w:rsidRDefault="00133E75" w:rsidP="00525C2C">
            <w:pPr>
              <w:ind w:left="-108" w:right="-108" w:firstLine="0"/>
              <w:jc w:val="left"/>
              <w:rPr>
                <w:bCs/>
              </w:rPr>
            </w:pPr>
            <w:r w:rsidRPr="00DD4F0D">
              <w:rPr>
                <w:bCs/>
              </w:rPr>
              <w:t>Федеральный бю</w:t>
            </w:r>
            <w:r w:rsidRPr="00DD4F0D">
              <w:rPr>
                <w:bCs/>
              </w:rPr>
              <w:t>д</w:t>
            </w:r>
            <w:r w:rsidRPr="00DD4F0D">
              <w:rPr>
                <w:bCs/>
              </w:rPr>
              <w:t>жет</w:t>
            </w:r>
          </w:p>
        </w:tc>
        <w:tc>
          <w:tcPr>
            <w:tcW w:w="1336"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t>0,00</w:t>
            </w:r>
          </w:p>
        </w:tc>
        <w:tc>
          <w:tcPr>
            <w:tcW w:w="1499"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rsidRPr="00DD4F0D">
              <w:t>0,00</w:t>
            </w:r>
          </w:p>
        </w:tc>
        <w:tc>
          <w:tcPr>
            <w:tcW w:w="1276"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rsidRPr="00DD4F0D">
              <w:t>0,00</w:t>
            </w:r>
          </w:p>
        </w:tc>
      </w:tr>
      <w:tr w:rsidR="00133E75" w:rsidRPr="00DD4F0D" w:rsidTr="00F578D4">
        <w:trPr>
          <w:trHeight w:val="269"/>
        </w:trPr>
        <w:tc>
          <w:tcPr>
            <w:tcW w:w="1135" w:type="dxa"/>
            <w:vMerge/>
            <w:tcBorders>
              <w:left w:val="single" w:sz="4" w:space="0" w:color="auto"/>
              <w:right w:val="single" w:sz="4" w:space="0" w:color="auto"/>
            </w:tcBorders>
          </w:tcPr>
          <w:p w:rsidR="00133E75" w:rsidRPr="00DD4F0D" w:rsidRDefault="00133E75" w:rsidP="00C45FA1">
            <w:pPr>
              <w:ind w:left="-108" w:right="-108"/>
              <w:rPr>
                <w:b/>
                <w:bCs/>
                <w:i/>
              </w:rPr>
            </w:pPr>
          </w:p>
        </w:tc>
        <w:tc>
          <w:tcPr>
            <w:tcW w:w="1843" w:type="dxa"/>
            <w:vMerge/>
            <w:tcBorders>
              <w:left w:val="single" w:sz="4" w:space="0" w:color="auto"/>
              <w:right w:val="single" w:sz="4" w:space="0" w:color="auto"/>
            </w:tcBorders>
          </w:tcPr>
          <w:p w:rsidR="00133E75" w:rsidRPr="00DD4F0D" w:rsidRDefault="00133E75" w:rsidP="00C45FA1">
            <w:pPr>
              <w:ind w:left="-108" w:right="-108"/>
              <w:rPr>
                <w:b/>
                <w:bCs/>
                <w:i/>
              </w:rPr>
            </w:pPr>
          </w:p>
        </w:tc>
        <w:tc>
          <w:tcPr>
            <w:tcW w:w="1559" w:type="dxa"/>
            <w:vMerge/>
            <w:tcBorders>
              <w:left w:val="single" w:sz="4" w:space="0" w:color="auto"/>
              <w:right w:val="single" w:sz="4" w:space="0" w:color="auto"/>
            </w:tcBorders>
          </w:tcPr>
          <w:p w:rsidR="00133E75" w:rsidRPr="00DD4F0D" w:rsidRDefault="00133E75" w:rsidP="00C45FA1">
            <w:pPr>
              <w:ind w:left="-108" w:right="-108"/>
              <w:rPr>
                <w:b/>
                <w:bCs/>
                <w:i/>
              </w:rPr>
            </w:pPr>
          </w:p>
        </w:tc>
        <w:tc>
          <w:tcPr>
            <w:tcW w:w="2693" w:type="dxa"/>
            <w:tcBorders>
              <w:top w:val="nil"/>
              <w:left w:val="nil"/>
              <w:bottom w:val="single" w:sz="4" w:space="0" w:color="auto"/>
              <w:right w:val="single" w:sz="4" w:space="0" w:color="auto"/>
            </w:tcBorders>
            <w:shd w:val="clear" w:color="auto" w:fill="auto"/>
          </w:tcPr>
          <w:p w:rsidR="00133E75" w:rsidRPr="00DD4F0D" w:rsidRDefault="00133E75" w:rsidP="00525C2C">
            <w:pPr>
              <w:ind w:left="-108" w:right="-108" w:firstLine="0"/>
              <w:jc w:val="left"/>
              <w:rPr>
                <w:bCs/>
              </w:rPr>
            </w:pPr>
            <w:r w:rsidRPr="00DD4F0D">
              <w:rPr>
                <w:bCs/>
              </w:rPr>
              <w:t>Республиканский бюджет</w:t>
            </w:r>
          </w:p>
        </w:tc>
        <w:tc>
          <w:tcPr>
            <w:tcW w:w="1336"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t>9,07</w:t>
            </w:r>
          </w:p>
        </w:tc>
        <w:tc>
          <w:tcPr>
            <w:tcW w:w="1499"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left="-108" w:right="-108" w:firstLine="0"/>
              <w:jc w:val="center"/>
            </w:pPr>
            <w:r>
              <w:t>9,07</w:t>
            </w:r>
          </w:p>
        </w:tc>
      </w:tr>
      <w:tr w:rsidR="008F1627" w:rsidRPr="00DD4F0D" w:rsidTr="00F578D4">
        <w:trPr>
          <w:trHeight w:val="360"/>
        </w:trPr>
        <w:tc>
          <w:tcPr>
            <w:tcW w:w="1135" w:type="dxa"/>
            <w:vMerge/>
            <w:tcBorders>
              <w:left w:val="single" w:sz="4" w:space="0" w:color="auto"/>
              <w:right w:val="single" w:sz="4" w:space="0" w:color="auto"/>
            </w:tcBorders>
          </w:tcPr>
          <w:p w:rsidR="008F1627" w:rsidRPr="00DD4F0D" w:rsidRDefault="008F1627" w:rsidP="00C45FA1">
            <w:pPr>
              <w:ind w:left="-108" w:right="-108"/>
              <w:rPr>
                <w:b/>
                <w:bCs/>
                <w:i/>
              </w:rPr>
            </w:pPr>
          </w:p>
        </w:tc>
        <w:tc>
          <w:tcPr>
            <w:tcW w:w="1843" w:type="dxa"/>
            <w:vMerge/>
            <w:tcBorders>
              <w:left w:val="single" w:sz="4" w:space="0" w:color="auto"/>
              <w:right w:val="single" w:sz="4" w:space="0" w:color="auto"/>
            </w:tcBorders>
          </w:tcPr>
          <w:p w:rsidR="008F1627" w:rsidRPr="00DD4F0D" w:rsidRDefault="008F1627" w:rsidP="00C45FA1">
            <w:pPr>
              <w:ind w:left="-108" w:right="-108"/>
              <w:rPr>
                <w:b/>
                <w:bCs/>
                <w:i/>
              </w:rPr>
            </w:pPr>
          </w:p>
        </w:tc>
        <w:tc>
          <w:tcPr>
            <w:tcW w:w="1559" w:type="dxa"/>
            <w:vMerge/>
            <w:tcBorders>
              <w:left w:val="single" w:sz="4" w:space="0" w:color="auto"/>
              <w:right w:val="single" w:sz="4" w:space="0" w:color="auto"/>
            </w:tcBorders>
          </w:tcPr>
          <w:p w:rsidR="008F1627" w:rsidRPr="00DD4F0D" w:rsidRDefault="008F1627" w:rsidP="00C45FA1">
            <w:pPr>
              <w:ind w:left="-108" w:right="-108"/>
              <w:rPr>
                <w:b/>
                <w:bCs/>
                <w:i/>
              </w:rPr>
            </w:pPr>
          </w:p>
        </w:tc>
        <w:tc>
          <w:tcPr>
            <w:tcW w:w="2693" w:type="dxa"/>
            <w:tcBorders>
              <w:top w:val="nil"/>
              <w:left w:val="nil"/>
              <w:bottom w:val="single" w:sz="4" w:space="0" w:color="auto"/>
              <w:right w:val="single" w:sz="4" w:space="0" w:color="auto"/>
            </w:tcBorders>
            <w:shd w:val="clear" w:color="auto" w:fill="auto"/>
          </w:tcPr>
          <w:p w:rsidR="008F1627" w:rsidRPr="00DD4F0D" w:rsidRDefault="008F1627" w:rsidP="00525C2C">
            <w:pPr>
              <w:ind w:right="-108" w:firstLine="0"/>
              <w:jc w:val="left"/>
              <w:rPr>
                <w:bCs/>
              </w:rPr>
            </w:pPr>
            <w:r w:rsidRPr="00DD4F0D">
              <w:rPr>
                <w:bCs/>
              </w:rPr>
              <w:t>Местный бюджет</w:t>
            </w:r>
          </w:p>
        </w:tc>
        <w:tc>
          <w:tcPr>
            <w:tcW w:w="133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w:t>
            </w:r>
          </w:p>
        </w:tc>
        <w:tc>
          <w:tcPr>
            <w:tcW w:w="1499"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r>
      <w:tr w:rsidR="00133E75" w:rsidRPr="00DD4F0D" w:rsidTr="00F578D4">
        <w:trPr>
          <w:trHeight w:val="360"/>
        </w:trPr>
        <w:tc>
          <w:tcPr>
            <w:tcW w:w="1135" w:type="dxa"/>
            <w:vMerge/>
            <w:tcBorders>
              <w:left w:val="single" w:sz="4" w:space="0" w:color="auto"/>
              <w:bottom w:val="single" w:sz="4" w:space="0" w:color="000000"/>
              <w:right w:val="single" w:sz="4" w:space="0" w:color="auto"/>
            </w:tcBorders>
          </w:tcPr>
          <w:p w:rsidR="00133E75" w:rsidRPr="00DD4F0D" w:rsidRDefault="00133E75" w:rsidP="00C45FA1">
            <w:pPr>
              <w:ind w:left="-108" w:right="-108"/>
              <w:rPr>
                <w:b/>
                <w:bCs/>
                <w:i/>
              </w:rPr>
            </w:pPr>
          </w:p>
        </w:tc>
        <w:tc>
          <w:tcPr>
            <w:tcW w:w="1843" w:type="dxa"/>
            <w:vMerge/>
            <w:tcBorders>
              <w:left w:val="single" w:sz="4" w:space="0" w:color="auto"/>
              <w:bottom w:val="single" w:sz="4" w:space="0" w:color="000000"/>
              <w:right w:val="single" w:sz="4" w:space="0" w:color="auto"/>
            </w:tcBorders>
          </w:tcPr>
          <w:p w:rsidR="00133E75" w:rsidRPr="00DD4F0D" w:rsidRDefault="00133E75" w:rsidP="00C45FA1">
            <w:pPr>
              <w:ind w:left="-108" w:right="-108"/>
              <w:rPr>
                <w:b/>
                <w:bCs/>
                <w:i/>
              </w:rPr>
            </w:pPr>
          </w:p>
        </w:tc>
        <w:tc>
          <w:tcPr>
            <w:tcW w:w="1559" w:type="dxa"/>
            <w:vMerge/>
            <w:tcBorders>
              <w:left w:val="single" w:sz="4" w:space="0" w:color="auto"/>
              <w:bottom w:val="single" w:sz="4" w:space="0" w:color="000000"/>
              <w:right w:val="single" w:sz="4" w:space="0" w:color="auto"/>
            </w:tcBorders>
          </w:tcPr>
          <w:p w:rsidR="00133E75" w:rsidRPr="00DD4F0D" w:rsidRDefault="00133E75" w:rsidP="00C45FA1">
            <w:pPr>
              <w:ind w:left="-108" w:right="-108"/>
              <w:rPr>
                <w:b/>
                <w:bCs/>
                <w:i/>
              </w:rPr>
            </w:pPr>
          </w:p>
        </w:tc>
        <w:tc>
          <w:tcPr>
            <w:tcW w:w="2693" w:type="dxa"/>
            <w:tcBorders>
              <w:top w:val="nil"/>
              <w:left w:val="nil"/>
              <w:bottom w:val="single" w:sz="4" w:space="0" w:color="auto"/>
              <w:right w:val="single" w:sz="4" w:space="0" w:color="auto"/>
            </w:tcBorders>
            <w:shd w:val="clear" w:color="auto" w:fill="auto"/>
          </w:tcPr>
          <w:p w:rsidR="00133E75" w:rsidRPr="00DD4F0D" w:rsidRDefault="00133E75" w:rsidP="00525C2C">
            <w:pPr>
              <w:ind w:left="-108" w:right="-108" w:firstLine="0"/>
              <w:jc w:val="left"/>
              <w:rPr>
                <w:b/>
                <w:bCs/>
              </w:rPr>
            </w:pPr>
            <w:r w:rsidRPr="00DD4F0D">
              <w:t>Внебюджетные источн</w:t>
            </w:r>
            <w:r w:rsidRPr="00DD4F0D">
              <w:t>и</w:t>
            </w:r>
            <w:r w:rsidRPr="00DD4F0D">
              <w:t>ки</w:t>
            </w:r>
          </w:p>
        </w:tc>
        <w:tc>
          <w:tcPr>
            <w:tcW w:w="1336"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rPr>
                <w:bCs/>
              </w:rPr>
            </w:pPr>
            <w:r w:rsidRPr="00DD4F0D">
              <w:rPr>
                <w:bCs/>
              </w:rPr>
              <w:t>0,0</w:t>
            </w:r>
          </w:p>
        </w:tc>
        <w:tc>
          <w:tcPr>
            <w:tcW w:w="1499"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rPr>
                <w:bCs/>
              </w:rP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133E75" w:rsidRPr="00DD4F0D" w:rsidRDefault="00133E75" w:rsidP="006A005B">
            <w:pPr>
              <w:ind w:right="-108" w:firstLine="0"/>
              <w:jc w:val="center"/>
              <w:rPr>
                <w:bCs/>
              </w:rPr>
            </w:pPr>
            <w:r w:rsidRPr="00DD4F0D">
              <w:rPr>
                <w:bCs/>
              </w:rPr>
              <w:t>0,00</w:t>
            </w:r>
          </w:p>
        </w:tc>
      </w:tr>
      <w:tr w:rsidR="008F1627" w:rsidRPr="00DD4F0D" w:rsidTr="00F578D4">
        <w:trPr>
          <w:trHeight w:val="405"/>
        </w:trPr>
        <w:tc>
          <w:tcPr>
            <w:tcW w:w="1135" w:type="dxa"/>
            <w:vMerge w:val="restart"/>
            <w:tcBorders>
              <w:top w:val="single" w:sz="4" w:space="0" w:color="000000"/>
              <w:left w:val="single" w:sz="4" w:space="0" w:color="auto"/>
              <w:bottom w:val="single" w:sz="4" w:space="0" w:color="auto"/>
              <w:right w:val="single" w:sz="4" w:space="0" w:color="auto"/>
            </w:tcBorders>
            <w:shd w:val="clear" w:color="auto" w:fill="auto"/>
          </w:tcPr>
          <w:p w:rsidR="008F1627" w:rsidRDefault="008F1627" w:rsidP="008B31AD">
            <w:pPr>
              <w:ind w:left="-108" w:right="-108" w:firstLine="0"/>
              <w:rPr>
                <w:bCs/>
              </w:rPr>
            </w:pPr>
            <w:r w:rsidRPr="00DD4F0D">
              <w:rPr>
                <w:bCs/>
              </w:rPr>
              <w:t>Подпр</w:t>
            </w:r>
            <w:r w:rsidRPr="00DD4F0D">
              <w:rPr>
                <w:bCs/>
              </w:rPr>
              <w:t>о</w:t>
            </w:r>
            <w:r w:rsidRPr="00DD4F0D">
              <w:rPr>
                <w:bCs/>
              </w:rPr>
              <w:t xml:space="preserve">грамма </w:t>
            </w:r>
          </w:p>
          <w:p w:rsidR="008F1627" w:rsidRDefault="008F1627" w:rsidP="008B31AD">
            <w:pPr>
              <w:ind w:left="-108" w:right="-108" w:firstLine="0"/>
              <w:rPr>
                <w:bCs/>
              </w:rPr>
            </w:pPr>
          </w:p>
          <w:p w:rsidR="008F1627" w:rsidRDefault="008F1627" w:rsidP="008B31AD">
            <w:pPr>
              <w:ind w:left="-108" w:right="-108" w:firstLine="0"/>
              <w:rPr>
                <w:bCs/>
              </w:rPr>
            </w:pPr>
          </w:p>
          <w:p w:rsidR="008F1627" w:rsidRDefault="008F1627" w:rsidP="008B31AD">
            <w:pPr>
              <w:ind w:left="-108" w:right="-108" w:firstLine="0"/>
              <w:rPr>
                <w:bCs/>
              </w:rPr>
            </w:pPr>
          </w:p>
          <w:p w:rsidR="008F1627" w:rsidRPr="00DD4F0D" w:rsidRDefault="008F1627" w:rsidP="008B31AD">
            <w:pPr>
              <w:ind w:left="-108" w:right="-108" w:firstLine="0"/>
              <w:rPr>
                <w:bCs/>
              </w:rPr>
            </w:pPr>
          </w:p>
        </w:tc>
        <w:tc>
          <w:tcPr>
            <w:tcW w:w="1843" w:type="dxa"/>
            <w:vMerge w:val="restart"/>
            <w:tcBorders>
              <w:top w:val="nil"/>
              <w:left w:val="single" w:sz="4" w:space="0" w:color="auto"/>
              <w:bottom w:val="single" w:sz="4" w:space="0" w:color="000000"/>
              <w:right w:val="single" w:sz="4" w:space="0" w:color="auto"/>
            </w:tcBorders>
            <w:shd w:val="clear" w:color="auto" w:fill="auto"/>
          </w:tcPr>
          <w:p w:rsidR="008F1627" w:rsidRPr="00DD4F0D" w:rsidRDefault="008F1627" w:rsidP="008B31AD">
            <w:pPr>
              <w:ind w:left="-108" w:right="-108" w:firstLine="0"/>
              <w:rPr>
                <w:b/>
                <w:bCs/>
              </w:rPr>
            </w:pPr>
            <w:r w:rsidRPr="00DD4F0D">
              <w:rPr>
                <w:spacing w:val="-4"/>
                <w:sz w:val="24"/>
                <w:szCs w:val="24"/>
              </w:rPr>
              <w:t>Энергосбереж</w:t>
            </w:r>
            <w:r w:rsidRPr="00DD4F0D">
              <w:rPr>
                <w:spacing w:val="-4"/>
                <w:sz w:val="24"/>
                <w:szCs w:val="24"/>
              </w:rPr>
              <w:t>е</w:t>
            </w:r>
            <w:r w:rsidRPr="00DD4F0D">
              <w:rPr>
                <w:spacing w:val="-4"/>
                <w:sz w:val="24"/>
                <w:szCs w:val="24"/>
              </w:rPr>
              <w:t>ние и повышение энергоэффекти</w:t>
            </w:r>
            <w:r w:rsidRPr="00DD4F0D">
              <w:rPr>
                <w:spacing w:val="-4"/>
                <w:sz w:val="24"/>
                <w:szCs w:val="24"/>
              </w:rPr>
              <w:t>в</w:t>
            </w:r>
            <w:r w:rsidRPr="00DD4F0D">
              <w:rPr>
                <w:spacing w:val="-4"/>
                <w:sz w:val="24"/>
                <w:szCs w:val="24"/>
              </w:rPr>
              <w:t>ности в учрежд</w:t>
            </w:r>
            <w:r w:rsidRPr="00DD4F0D">
              <w:rPr>
                <w:spacing w:val="-4"/>
                <w:sz w:val="24"/>
                <w:szCs w:val="24"/>
              </w:rPr>
              <w:t>е</w:t>
            </w:r>
            <w:r w:rsidRPr="00DD4F0D">
              <w:rPr>
                <w:spacing w:val="-4"/>
                <w:sz w:val="24"/>
                <w:szCs w:val="24"/>
              </w:rPr>
              <w:t>ниях культуры</w:t>
            </w:r>
          </w:p>
        </w:tc>
        <w:tc>
          <w:tcPr>
            <w:tcW w:w="1559" w:type="dxa"/>
            <w:vMerge w:val="restart"/>
            <w:tcBorders>
              <w:top w:val="nil"/>
              <w:left w:val="single" w:sz="4" w:space="0" w:color="auto"/>
              <w:bottom w:val="single" w:sz="4" w:space="0" w:color="000000"/>
              <w:right w:val="single" w:sz="4" w:space="0" w:color="auto"/>
            </w:tcBorders>
            <w:shd w:val="clear" w:color="auto" w:fill="auto"/>
          </w:tcPr>
          <w:p w:rsidR="008F1627" w:rsidRPr="00DD4F0D" w:rsidRDefault="008F1627" w:rsidP="007B4080">
            <w:pPr>
              <w:ind w:left="-108" w:right="-108" w:firstLine="0"/>
              <w:rPr>
                <w:b/>
                <w:bCs/>
              </w:rPr>
            </w:pPr>
            <w:r>
              <w:rPr>
                <w:sz w:val="24"/>
                <w:szCs w:val="24"/>
              </w:rPr>
              <w:t>Администр</w:t>
            </w:r>
            <w:r>
              <w:rPr>
                <w:sz w:val="24"/>
                <w:szCs w:val="24"/>
              </w:rPr>
              <w:t>а</w:t>
            </w:r>
            <w:r>
              <w:rPr>
                <w:sz w:val="24"/>
                <w:szCs w:val="24"/>
              </w:rPr>
              <w:t>ция МО ГП «п. Н</w:t>
            </w:r>
            <w:r>
              <w:rPr>
                <w:sz w:val="24"/>
                <w:szCs w:val="24"/>
              </w:rPr>
              <w:t>о</w:t>
            </w:r>
            <w:r>
              <w:rPr>
                <w:sz w:val="24"/>
                <w:szCs w:val="24"/>
              </w:rPr>
              <w:t>вый Уоян»</w:t>
            </w:r>
          </w:p>
        </w:tc>
        <w:tc>
          <w:tcPr>
            <w:tcW w:w="2693" w:type="dxa"/>
            <w:tcBorders>
              <w:top w:val="nil"/>
              <w:left w:val="nil"/>
              <w:bottom w:val="single" w:sz="4" w:space="0" w:color="auto"/>
              <w:right w:val="single" w:sz="4" w:space="0" w:color="auto"/>
            </w:tcBorders>
            <w:shd w:val="clear" w:color="auto" w:fill="auto"/>
          </w:tcPr>
          <w:p w:rsidR="008F1627" w:rsidRPr="00DD4F0D" w:rsidRDefault="008F1627" w:rsidP="00525C2C">
            <w:pPr>
              <w:ind w:right="-108" w:firstLine="0"/>
              <w:jc w:val="left"/>
              <w:rPr>
                <w:bCs/>
              </w:rPr>
            </w:pPr>
            <w:r w:rsidRPr="00DD4F0D">
              <w:rPr>
                <w:bCs/>
              </w:rPr>
              <w:t>Всего</w:t>
            </w:r>
          </w:p>
        </w:tc>
        <w:tc>
          <w:tcPr>
            <w:tcW w:w="133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499"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left="-108" w:right="-108" w:firstLine="0"/>
              <w:jc w:val="center"/>
            </w:pPr>
            <w:r>
              <w:t>9,07</w:t>
            </w:r>
          </w:p>
        </w:tc>
      </w:tr>
      <w:tr w:rsidR="00F578D4" w:rsidRPr="00DD4F0D" w:rsidTr="00F578D4">
        <w:trPr>
          <w:trHeight w:val="445"/>
        </w:trPr>
        <w:tc>
          <w:tcPr>
            <w:tcW w:w="1135" w:type="dxa"/>
            <w:vMerge/>
            <w:tcBorders>
              <w:top w:val="nil"/>
              <w:left w:val="single" w:sz="4" w:space="0" w:color="auto"/>
              <w:bottom w:val="single" w:sz="4" w:space="0" w:color="auto"/>
              <w:right w:val="single" w:sz="4" w:space="0" w:color="auto"/>
            </w:tcBorders>
          </w:tcPr>
          <w:p w:rsidR="00F578D4" w:rsidRPr="00DD4F0D" w:rsidRDefault="00F578D4" w:rsidP="00C45FA1">
            <w:pPr>
              <w:ind w:left="-108" w:right="-108"/>
              <w:rPr>
                <w:b/>
                <w:bCs/>
              </w:rPr>
            </w:pPr>
          </w:p>
        </w:tc>
        <w:tc>
          <w:tcPr>
            <w:tcW w:w="1843" w:type="dxa"/>
            <w:vMerge/>
            <w:tcBorders>
              <w:top w:val="nil"/>
              <w:left w:val="single" w:sz="4" w:space="0" w:color="auto"/>
              <w:bottom w:val="single" w:sz="4" w:space="0" w:color="000000"/>
              <w:right w:val="single" w:sz="4" w:space="0" w:color="auto"/>
            </w:tcBorders>
          </w:tcPr>
          <w:p w:rsidR="00F578D4" w:rsidRPr="00DD4F0D" w:rsidRDefault="00F578D4" w:rsidP="00C45FA1">
            <w:pPr>
              <w:ind w:left="-108" w:right="-108"/>
              <w:rPr>
                <w:b/>
                <w:bCs/>
              </w:rPr>
            </w:pPr>
          </w:p>
        </w:tc>
        <w:tc>
          <w:tcPr>
            <w:tcW w:w="1559" w:type="dxa"/>
            <w:vMerge/>
            <w:tcBorders>
              <w:top w:val="nil"/>
              <w:left w:val="single" w:sz="4" w:space="0" w:color="auto"/>
              <w:bottom w:val="single" w:sz="4" w:space="0" w:color="000000"/>
              <w:right w:val="single" w:sz="4" w:space="0" w:color="auto"/>
            </w:tcBorders>
          </w:tcPr>
          <w:p w:rsidR="00F578D4" w:rsidRPr="00DD4F0D" w:rsidRDefault="00F578D4" w:rsidP="00C45FA1">
            <w:pPr>
              <w:ind w:left="-108" w:right="-108"/>
              <w:rPr>
                <w:b/>
                <w:bCs/>
              </w:rPr>
            </w:pPr>
          </w:p>
        </w:tc>
        <w:tc>
          <w:tcPr>
            <w:tcW w:w="2693" w:type="dxa"/>
            <w:tcBorders>
              <w:top w:val="nil"/>
              <w:left w:val="nil"/>
              <w:bottom w:val="single" w:sz="4" w:space="0" w:color="auto"/>
              <w:right w:val="single" w:sz="4" w:space="0" w:color="auto"/>
            </w:tcBorders>
            <w:shd w:val="clear" w:color="auto" w:fill="auto"/>
          </w:tcPr>
          <w:p w:rsidR="00F578D4" w:rsidRPr="00DD4F0D" w:rsidRDefault="00F578D4" w:rsidP="00525C2C">
            <w:pPr>
              <w:ind w:left="-108" w:right="-108" w:firstLine="0"/>
              <w:jc w:val="left"/>
              <w:rPr>
                <w:b/>
                <w:bCs/>
              </w:rPr>
            </w:pPr>
            <w:r w:rsidRPr="00DD4F0D">
              <w:rPr>
                <w:bCs/>
              </w:rPr>
              <w:t>Федеральный бю</w:t>
            </w:r>
            <w:r w:rsidRPr="00DD4F0D">
              <w:rPr>
                <w:bCs/>
              </w:rPr>
              <w:t>д</w:t>
            </w:r>
            <w:r w:rsidRPr="00DD4F0D">
              <w:rPr>
                <w:bCs/>
              </w:rPr>
              <w:t>жет</w:t>
            </w:r>
          </w:p>
        </w:tc>
        <w:tc>
          <w:tcPr>
            <w:tcW w:w="1336"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t>0,00</w:t>
            </w:r>
          </w:p>
        </w:tc>
        <w:tc>
          <w:tcPr>
            <w:tcW w:w="1499"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rsidRPr="00DD4F0D">
              <w:t>0,00</w:t>
            </w:r>
          </w:p>
        </w:tc>
        <w:tc>
          <w:tcPr>
            <w:tcW w:w="1276"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rsidRPr="00DD4F0D">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rsidRPr="00DD4F0D">
              <w:t>0,00</w:t>
            </w:r>
          </w:p>
        </w:tc>
      </w:tr>
      <w:tr w:rsidR="00F578D4" w:rsidRPr="00DD4F0D" w:rsidTr="008F1627">
        <w:trPr>
          <w:trHeight w:val="551"/>
        </w:trPr>
        <w:tc>
          <w:tcPr>
            <w:tcW w:w="1135" w:type="dxa"/>
            <w:vMerge/>
            <w:tcBorders>
              <w:top w:val="nil"/>
              <w:left w:val="single" w:sz="4" w:space="0" w:color="auto"/>
              <w:bottom w:val="single" w:sz="4" w:space="0" w:color="auto"/>
              <w:right w:val="single" w:sz="4" w:space="0" w:color="auto"/>
            </w:tcBorders>
          </w:tcPr>
          <w:p w:rsidR="00F578D4" w:rsidRPr="00DD4F0D" w:rsidRDefault="00F578D4" w:rsidP="00C45FA1">
            <w:pPr>
              <w:ind w:left="-108" w:right="-108"/>
              <w:rPr>
                <w:b/>
                <w:bCs/>
              </w:rPr>
            </w:pPr>
          </w:p>
        </w:tc>
        <w:tc>
          <w:tcPr>
            <w:tcW w:w="1843" w:type="dxa"/>
            <w:vMerge/>
            <w:tcBorders>
              <w:top w:val="nil"/>
              <w:left w:val="single" w:sz="4" w:space="0" w:color="auto"/>
              <w:bottom w:val="single" w:sz="4" w:space="0" w:color="000000"/>
              <w:right w:val="single" w:sz="4" w:space="0" w:color="auto"/>
            </w:tcBorders>
          </w:tcPr>
          <w:p w:rsidR="00F578D4" w:rsidRPr="00DD4F0D" w:rsidRDefault="00F578D4" w:rsidP="00C45FA1">
            <w:pPr>
              <w:ind w:left="-108" w:right="-108"/>
              <w:rPr>
                <w:b/>
                <w:bCs/>
              </w:rPr>
            </w:pPr>
          </w:p>
        </w:tc>
        <w:tc>
          <w:tcPr>
            <w:tcW w:w="1559" w:type="dxa"/>
            <w:vMerge/>
            <w:tcBorders>
              <w:top w:val="nil"/>
              <w:left w:val="single" w:sz="4" w:space="0" w:color="auto"/>
              <w:bottom w:val="single" w:sz="4" w:space="0" w:color="000000"/>
              <w:right w:val="single" w:sz="4" w:space="0" w:color="auto"/>
            </w:tcBorders>
          </w:tcPr>
          <w:p w:rsidR="00F578D4" w:rsidRPr="00DD4F0D" w:rsidRDefault="00F578D4" w:rsidP="00C45FA1">
            <w:pPr>
              <w:ind w:left="-108" w:right="-108"/>
              <w:rPr>
                <w:b/>
                <w:bCs/>
              </w:rPr>
            </w:pPr>
          </w:p>
        </w:tc>
        <w:tc>
          <w:tcPr>
            <w:tcW w:w="2693" w:type="dxa"/>
            <w:tcBorders>
              <w:top w:val="nil"/>
              <w:left w:val="nil"/>
              <w:bottom w:val="single" w:sz="4" w:space="0" w:color="auto"/>
              <w:right w:val="single" w:sz="4" w:space="0" w:color="auto"/>
            </w:tcBorders>
            <w:shd w:val="clear" w:color="auto" w:fill="auto"/>
          </w:tcPr>
          <w:p w:rsidR="00F578D4" w:rsidRPr="00DD4F0D" w:rsidRDefault="00F578D4" w:rsidP="00525C2C">
            <w:pPr>
              <w:ind w:left="-108" w:right="-108" w:firstLine="0"/>
              <w:jc w:val="left"/>
              <w:rPr>
                <w:b/>
                <w:bCs/>
              </w:rPr>
            </w:pPr>
            <w:r w:rsidRPr="00DD4F0D">
              <w:rPr>
                <w:bCs/>
              </w:rPr>
              <w:t>Республиканский бюджет</w:t>
            </w:r>
          </w:p>
        </w:tc>
        <w:tc>
          <w:tcPr>
            <w:tcW w:w="1336"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t>9,07</w:t>
            </w:r>
          </w:p>
        </w:tc>
        <w:tc>
          <w:tcPr>
            <w:tcW w:w="1499"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left="-108" w:right="-108" w:firstLine="0"/>
              <w:jc w:val="center"/>
            </w:pPr>
            <w:r>
              <w:t>9,07</w:t>
            </w:r>
          </w:p>
        </w:tc>
      </w:tr>
      <w:tr w:rsidR="008F1627" w:rsidRPr="00DD4F0D" w:rsidTr="00F578D4">
        <w:trPr>
          <w:trHeight w:val="542"/>
        </w:trPr>
        <w:tc>
          <w:tcPr>
            <w:tcW w:w="1135" w:type="dxa"/>
            <w:vMerge/>
            <w:tcBorders>
              <w:top w:val="nil"/>
              <w:left w:val="single" w:sz="4" w:space="0" w:color="auto"/>
              <w:bottom w:val="single" w:sz="4" w:space="0" w:color="auto"/>
              <w:right w:val="single" w:sz="4" w:space="0" w:color="auto"/>
            </w:tcBorders>
          </w:tcPr>
          <w:p w:rsidR="008F1627" w:rsidRPr="00DD4F0D" w:rsidRDefault="008F1627" w:rsidP="00C45FA1">
            <w:pPr>
              <w:ind w:left="-108" w:right="-108"/>
              <w:rPr>
                <w:b/>
                <w:bCs/>
              </w:rPr>
            </w:pPr>
          </w:p>
        </w:tc>
        <w:tc>
          <w:tcPr>
            <w:tcW w:w="1843" w:type="dxa"/>
            <w:vMerge/>
            <w:tcBorders>
              <w:top w:val="nil"/>
              <w:left w:val="single" w:sz="4" w:space="0" w:color="auto"/>
              <w:bottom w:val="single" w:sz="4" w:space="0" w:color="000000"/>
              <w:right w:val="single" w:sz="4" w:space="0" w:color="auto"/>
            </w:tcBorders>
          </w:tcPr>
          <w:p w:rsidR="008F1627" w:rsidRPr="00DD4F0D" w:rsidRDefault="008F1627" w:rsidP="00C45FA1">
            <w:pPr>
              <w:ind w:left="-108" w:right="-108"/>
              <w:rPr>
                <w:b/>
                <w:bCs/>
              </w:rPr>
            </w:pPr>
          </w:p>
        </w:tc>
        <w:tc>
          <w:tcPr>
            <w:tcW w:w="1559" w:type="dxa"/>
            <w:vMerge/>
            <w:tcBorders>
              <w:top w:val="nil"/>
              <w:left w:val="single" w:sz="4" w:space="0" w:color="auto"/>
              <w:bottom w:val="single" w:sz="4" w:space="0" w:color="000000"/>
              <w:right w:val="single" w:sz="4" w:space="0" w:color="auto"/>
            </w:tcBorders>
          </w:tcPr>
          <w:p w:rsidR="008F1627" w:rsidRPr="00DD4F0D" w:rsidRDefault="008F1627" w:rsidP="00C45FA1">
            <w:pPr>
              <w:ind w:left="-108" w:right="-108"/>
              <w:rPr>
                <w:b/>
                <w:bCs/>
              </w:rPr>
            </w:pPr>
          </w:p>
        </w:tc>
        <w:tc>
          <w:tcPr>
            <w:tcW w:w="2693" w:type="dxa"/>
            <w:tcBorders>
              <w:top w:val="nil"/>
              <w:left w:val="nil"/>
              <w:bottom w:val="single" w:sz="4" w:space="0" w:color="auto"/>
              <w:right w:val="single" w:sz="4" w:space="0" w:color="auto"/>
            </w:tcBorders>
            <w:shd w:val="clear" w:color="auto" w:fill="auto"/>
          </w:tcPr>
          <w:p w:rsidR="008F1627" w:rsidRPr="00DD4F0D" w:rsidRDefault="008F1627" w:rsidP="00525C2C">
            <w:pPr>
              <w:ind w:right="-108" w:firstLine="0"/>
              <w:jc w:val="left"/>
              <w:rPr>
                <w:b/>
                <w:bCs/>
              </w:rPr>
            </w:pPr>
            <w:r w:rsidRPr="00DD4F0D">
              <w:rPr>
                <w:bCs/>
              </w:rPr>
              <w:t>Местный бюджет</w:t>
            </w:r>
          </w:p>
        </w:tc>
        <w:tc>
          <w:tcPr>
            <w:tcW w:w="133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w:t>
            </w:r>
          </w:p>
        </w:tc>
        <w:tc>
          <w:tcPr>
            <w:tcW w:w="1499"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873DA">
            <w:pPr>
              <w:ind w:right="-108" w:firstLine="0"/>
              <w:jc w:val="center"/>
              <w:rPr>
                <w:bCs/>
              </w:rPr>
            </w:pPr>
            <w:r w:rsidRPr="00DD4F0D">
              <w:rPr>
                <w:bCs/>
              </w:rPr>
              <w:t>0,00</w:t>
            </w:r>
          </w:p>
        </w:tc>
      </w:tr>
      <w:tr w:rsidR="00F578D4" w:rsidRPr="00DD4F0D" w:rsidTr="00F578D4">
        <w:trPr>
          <w:trHeight w:val="419"/>
        </w:trPr>
        <w:tc>
          <w:tcPr>
            <w:tcW w:w="1135" w:type="dxa"/>
            <w:vMerge/>
            <w:tcBorders>
              <w:top w:val="nil"/>
              <w:left w:val="single" w:sz="4" w:space="0" w:color="auto"/>
              <w:bottom w:val="single" w:sz="4" w:space="0" w:color="auto"/>
              <w:right w:val="single" w:sz="4" w:space="0" w:color="auto"/>
            </w:tcBorders>
          </w:tcPr>
          <w:p w:rsidR="00F578D4" w:rsidRPr="00DD4F0D" w:rsidRDefault="00F578D4" w:rsidP="00C45FA1">
            <w:pPr>
              <w:ind w:left="-108" w:right="-108"/>
              <w:rPr>
                <w:b/>
                <w:bCs/>
              </w:rPr>
            </w:pPr>
          </w:p>
        </w:tc>
        <w:tc>
          <w:tcPr>
            <w:tcW w:w="1843" w:type="dxa"/>
            <w:vMerge/>
            <w:tcBorders>
              <w:top w:val="nil"/>
              <w:left w:val="single" w:sz="4" w:space="0" w:color="auto"/>
              <w:bottom w:val="single" w:sz="4" w:space="0" w:color="000000"/>
              <w:right w:val="single" w:sz="4" w:space="0" w:color="auto"/>
            </w:tcBorders>
          </w:tcPr>
          <w:p w:rsidR="00F578D4" w:rsidRPr="00DD4F0D" w:rsidRDefault="00F578D4" w:rsidP="00C45FA1">
            <w:pPr>
              <w:ind w:left="-108" w:right="-108"/>
              <w:rPr>
                <w:b/>
                <w:bCs/>
              </w:rPr>
            </w:pPr>
          </w:p>
        </w:tc>
        <w:tc>
          <w:tcPr>
            <w:tcW w:w="1559" w:type="dxa"/>
            <w:vMerge/>
            <w:tcBorders>
              <w:top w:val="nil"/>
              <w:left w:val="single" w:sz="4" w:space="0" w:color="auto"/>
              <w:bottom w:val="single" w:sz="4" w:space="0" w:color="000000"/>
              <w:right w:val="single" w:sz="4" w:space="0" w:color="auto"/>
            </w:tcBorders>
          </w:tcPr>
          <w:p w:rsidR="00F578D4" w:rsidRPr="00DD4F0D" w:rsidRDefault="00F578D4" w:rsidP="00C45FA1">
            <w:pPr>
              <w:ind w:left="-108" w:right="-108"/>
              <w:rPr>
                <w:b/>
                <w:bCs/>
              </w:rPr>
            </w:pPr>
          </w:p>
        </w:tc>
        <w:tc>
          <w:tcPr>
            <w:tcW w:w="2693" w:type="dxa"/>
            <w:tcBorders>
              <w:top w:val="nil"/>
              <w:left w:val="nil"/>
              <w:bottom w:val="single" w:sz="4" w:space="0" w:color="auto"/>
              <w:right w:val="single" w:sz="4" w:space="0" w:color="auto"/>
            </w:tcBorders>
            <w:shd w:val="clear" w:color="auto" w:fill="auto"/>
          </w:tcPr>
          <w:p w:rsidR="00F578D4" w:rsidRPr="00DD4F0D" w:rsidRDefault="00F578D4" w:rsidP="00525C2C">
            <w:pPr>
              <w:ind w:left="-108" w:right="-108" w:firstLine="0"/>
              <w:jc w:val="left"/>
              <w:rPr>
                <w:b/>
                <w:bCs/>
              </w:rPr>
            </w:pPr>
            <w:r w:rsidRPr="00DD4F0D">
              <w:t>Внебюджетные источн</w:t>
            </w:r>
            <w:r w:rsidRPr="00DD4F0D">
              <w:t>и</w:t>
            </w:r>
            <w:r w:rsidRPr="00DD4F0D">
              <w:t>ки</w:t>
            </w:r>
          </w:p>
        </w:tc>
        <w:tc>
          <w:tcPr>
            <w:tcW w:w="1336"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rPr>
                <w:bCs/>
              </w:rPr>
            </w:pPr>
            <w:r w:rsidRPr="00DD4F0D">
              <w:rPr>
                <w:bCs/>
              </w:rPr>
              <w:t>0,0</w:t>
            </w:r>
          </w:p>
        </w:tc>
        <w:tc>
          <w:tcPr>
            <w:tcW w:w="1499"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rPr>
                <w:bCs/>
              </w:rP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F578D4" w:rsidRPr="00DD4F0D" w:rsidRDefault="00F578D4" w:rsidP="006A005B">
            <w:pPr>
              <w:ind w:right="-108" w:firstLine="0"/>
              <w:jc w:val="center"/>
              <w:rPr>
                <w:bCs/>
              </w:rPr>
            </w:pPr>
            <w:r w:rsidRPr="00DD4F0D">
              <w:rPr>
                <w:bCs/>
              </w:rPr>
              <w:t>0,00</w:t>
            </w:r>
          </w:p>
        </w:tc>
      </w:tr>
      <w:tr w:rsidR="008F1627" w:rsidRPr="00DD4F0D" w:rsidTr="008F1627">
        <w:trPr>
          <w:trHeight w:val="689"/>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tcPr>
          <w:p w:rsidR="008F1627" w:rsidRPr="00DD4F0D" w:rsidRDefault="008F1627" w:rsidP="008F1627">
            <w:pPr>
              <w:ind w:left="-108" w:right="-108" w:firstLine="0"/>
            </w:pPr>
            <w:r w:rsidRPr="00DD4F0D">
              <w:t>Меропри</w:t>
            </w:r>
            <w:r w:rsidRPr="00DD4F0D">
              <w:t>я</w:t>
            </w:r>
            <w:r>
              <w:t>тие 1</w:t>
            </w:r>
            <w:r w:rsidRPr="00DD4F0D">
              <w:t>.</w:t>
            </w:r>
            <w:r>
              <w:t>1</w:t>
            </w:r>
            <w:r w:rsidRPr="00DD4F0D">
              <w:t>.</w:t>
            </w:r>
          </w:p>
        </w:tc>
        <w:tc>
          <w:tcPr>
            <w:tcW w:w="1843" w:type="dxa"/>
            <w:vMerge w:val="restart"/>
            <w:tcBorders>
              <w:top w:val="nil"/>
              <w:left w:val="single" w:sz="4" w:space="0" w:color="auto"/>
              <w:bottom w:val="single" w:sz="4" w:space="0" w:color="000000"/>
              <w:right w:val="single" w:sz="4" w:space="0" w:color="auto"/>
            </w:tcBorders>
            <w:shd w:val="clear" w:color="auto" w:fill="auto"/>
          </w:tcPr>
          <w:p w:rsidR="008F1627" w:rsidRPr="008F1627" w:rsidRDefault="008F1627" w:rsidP="00C45FA1">
            <w:pPr>
              <w:pStyle w:val="ae"/>
              <w:spacing w:after="0"/>
              <w:ind w:right="-1"/>
              <w:rPr>
                <w:szCs w:val="22"/>
              </w:rPr>
            </w:pPr>
            <w:r w:rsidRPr="008F1627">
              <w:t>Проведение энергетических обсл</w:t>
            </w:r>
            <w:r w:rsidRPr="008F1627">
              <w:t>е</w:t>
            </w:r>
            <w:r w:rsidRPr="008F1627">
              <w:t>дований, разработка технико-экономических обоснований на реализацию энергосбер</w:t>
            </w:r>
            <w:r w:rsidRPr="008F1627">
              <w:t>е</w:t>
            </w:r>
            <w:r w:rsidRPr="008F1627">
              <w:t>гающих мер</w:t>
            </w:r>
            <w:r w:rsidRPr="008F1627">
              <w:t>о</w:t>
            </w:r>
            <w:r w:rsidRPr="008F1627">
              <w:t>приятий</w:t>
            </w:r>
          </w:p>
        </w:tc>
        <w:tc>
          <w:tcPr>
            <w:tcW w:w="1559" w:type="dxa"/>
            <w:vMerge w:val="restart"/>
            <w:tcBorders>
              <w:top w:val="nil"/>
              <w:left w:val="single" w:sz="4" w:space="0" w:color="auto"/>
              <w:bottom w:val="single" w:sz="4" w:space="0" w:color="000000"/>
              <w:right w:val="single" w:sz="4" w:space="0" w:color="auto"/>
            </w:tcBorders>
            <w:shd w:val="clear" w:color="auto" w:fill="auto"/>
          </w:tcPr>
          <w:p w:rsidR="008F1627" w:rsidRPr="00DD4F0D" w:rsidRDefault="008F1627" w:rsidP="00525C2C">
            <w:pPr>
              <w:ind w:firstLine="0"/>
            </w:pPr>
            <w:r>
              <w:rPr>
                <w:sz w:val="24"/>
                <w:szCs w:val="24"/>
              </w:rPr>
              <w:t>Админис</w:t>
            </w:r>
            <w:r>
              <w:rPr>
                <w:sz w:val="24"/>
                <w:szCs w:val="24"/>
              </w:rPr>
              <w:t>т</w:t>
            </w:r>
            <w:r>
              <w:rPr>
                <w:sz w:val="24"/>
                <w:szCs w:val="24"/>
              </w:rPr>
              <w:t>рация МО ГП «п. Н</w:t>
            </w:r>
            <w:r>
              <w:rPr>
                <w:sz w:val="24"/>
                <w:szCs w:val="24"/>
              </w:rPr>
              <w:t>о</w:t>
            </w:r>
            <w:r>
              <w:rPr>
                <w:sz w:val="24"/>
                <w:szCs w:val="24"/>
              </w:rPr>
              <w:t>вый Уоян»</w:t>
            </w:r>
          </w:p>
        </w:tc>
        <w:tc>
          <w:tcPr>
            <w:tcW w:w="2693" w:type="dxa"/>
            <w:tcBorders>
              <w:top w:val="nil"/>
              <w:left w:val="nil"/>
              <w:bottom w:val="single" w:sz="4" w:space="0" w:color="auto"/>
              <w:right w:val="single" w:sz="4" w:space="0" w:color="auto"/>
            </w:tcBorders>
            <w:shd w:val="clear" w:color="auto" w:fill="auto"/>
          </w:tcPr>
          <w:p w:rsidR="008F1627" w:rsidRPr="00DD4F0D" w:rsidRDefault="008F1627" w:rsidP="00525C2C">
            <w:pPr>
              <w:ind w:right="-108" w:firstLine="0"/>
              <w:jc w:val="left"/>
            </w:pPr>
            <w:r w:rsidRPr="00DD4F0D">
              <w:t>Всего</w:t>
            </w:r>
          </w:p>
        </w:tc>
        <w:tc>
          <w:tcPr>
            <w:tcW w:w="1336" w:type="dxa"/>
            <w:tcBorders>
              <w:top w:val="nil"/>
              <w:left w:val="nil"/>
              <w:bottom w:val="single" w:sz="4" w:space="0" w:color="auto"/>
              <w:right w:val="single" w:sz="4" w:space="0" w:color="auto"/>
            </w:tcBorders>
            <w:shd w:val="clear" w:color="auto" w:fill="auto"/>
            <w:vAlign w:val="center"/>
          </w:tcPr>
          <w:p w:rsidR="008F1627" w:rsidRPr="00DD4F0D" w:rsidRDefault="008F1627" w:rsidP="008F1627">
            <w:pPr>
              <w:ind w:right="-108" w:firstLine="0"/>
              <w:jc w:val="center"/>
            </w:pPr>
            <w:r>
              <w:rPr>
                <w:bCs/>
              </w:rPr>
              <w:t>9,07</w:t>
            </w:r>
          </w:p>
        </w:tc>
        <w:tc>
          <w:tcPr>
            <w:tcW w:w="1499" w:type="dxa"/>
            <w:tcBorders>
              <w:top w:val="nil"/>
              <w:left w:val="nil"/>
              <w:bottom w:val="single" w:sz="4" w:space="0" w:color="auto"/>
              <w:right w:val="single" w:sz="4" w:space="0" w:color="auto"/>
            </w:tcBorders>
            <w:shd w:val="clear" w:color="auto" w:fill="auto"/>
            <w:vAlign w:val="center"/>
          </w:tcPr>
          <w:p w:rsidR="008F1627" w:rsidRPr="00DD4F0D" w:rsidRDefault="008F1627" w:rsidP="008F1627">
            <w:pPr>
              <w:ind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F1627">
            <w:pPr>
              <w:ind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8F1627" w:rsidRPr="00DD4F0D" w:rsidRDefault="008F1627" w:rsidP="008F1627">
            <w:pPr>
              <w:ind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8F1627" w:rsidRDefault="008F1627" w:rsidP="008F1627">
            <w:pPr>
              <w:ind w:firstLine="0"/>
              <w:jc w:val="center"/>
            </w:pPr>
            <w:r w:rsidRPr="00420D08">
              <w:t>9,07</w:t>
            </w:r>
          </w:p>
        </w:tc>
        <w:tc>
          <w:tcPr>
            <w:tcW w:w="1134" w:type="dxa"/>
            <w:tcBorders>
              <w:top w:val="nil"/>
              <w:left w:val="nil"/>
              <w:bottom w:val="single" w:sz="4" w:space="0" w:color="auto"/>
              <w:right w:val="single" w:sz="4" w:space="0" w:color="auto"/>
            </w:tcBorders>
            <w:shd w:val="clear" w:color="auto" w:fill="auto"/>
            <w:vAlign w:val="center"/>
          </w:tcPr>
          <w:p w:rsidR="008F1627" w:rsidRDefault="008F1627" w:rsidP="008F1627">
            <w:pPr>
              <w:ind w:firstLine="0"/>
              <w:jc w:val="center"/>
            </w:pPr>
            <w:r w:rsidRPr="00420D08">
              <w:t>9,07</w:t>
            </w:r>
          </w:p>
        </w:tc>
        <w:tc>
          <w:tcPr>
            <w:tcW w:w="1134" w:type="dxa"/>
            <w:tcBorders>
              <w:top w:val="nil"/>
              <w:left w:val="nil"/>
              <w:bottom w:val="single" w:sz="4" w:space="0" w:color="auto"/>
              <w:right w:val="single" w:sz="4" w:space="0" w:color="auto"/>
            </w:tcBorders>
            <w:shd w:val="clear" w:color="auto" w:fill="auto"/>
            <w:vAlign w:val="center"/>
          </w:tcPr>
          <w:p w:rsidR="008F1627" w:rsidRPr="00DD4F0D" w:rsidRDefault="008F1627" w:rsidP="008F1627">
            <w:pPr>
              <w:ind w:firstLine="0"/>
              <w:jc w:val="center"/>
            </w:pPr>
            <w:r>
              <w:t>9,07</w:t>
            </w:r>
          </w:p>
        </w:tc>
      </w:tr>
      <w:tr w:rsidR="005443FC" w:rsidRPr="00DD4F0D" w:rsidTr="008F1627">
        <w:trPr>
          <w:trHeight w:val="685"/>
        </w:trPr>
        <w:tc>
          <w:tcPr>
            <w:tcW w:w="1135" w:type="dxa"/>
            <w:vMerge/>
            <w:tcBorders>
              <w:top w:val="single" w:sz="4" w:space="0" w:color="auto"/>
              <w:left w:val="single" w:sz="4" w:space="0" w:color="auto"/>
              <w:bottom w:val="single" w:sz="4" w:space="0" w:color="000000"/>
              <w:right w:val="single" w:sz="4" w:space="0" w:color="auto"/>
            </w:tcBorders>
          </w:tcPr>
          <w:p w:rsidR="005443FC" w:rsidRPr="00DD4F0D" w:rsidRDefault="005443FC" w:rsidP="00C45FA1">
            <w:pPr>
              <w:ind w:left="-108" w:right="-108"/>
            </w:pPr>
          </w:p>
        </w:tc>
        <w:tc>
          <w:tcPr>
            <w:tcW w:w="1843" w:type="dxa"/>
            <w:vMerge/>
            <w:tcBorders>
              <w:top w:val="nil"/>
              <w:left w:val="single" w:sz="4" w:space="0" w:color="auto"/>
              <w:bottom w:val="single" w:sz="4" w:space="0" w:color="000000"/>
              <w:right w:val="single" w:sz="4" w:space="0" w:color="auto"/>
            </w:tcBorders>
          </w:tcPr>
          <w:p w:rsidR="005443FC" w:rsidRPr="00DD4F0D" w:rsidRDefault="005443FC" w:rsidP="00C45FA1">
            <w:pPr>
              <w:ind w:left="-108" w:right="-108"/>
            </w:pPr>
          </w:p>
        </w:tc>
        <w:tc>
          <w:tcPr>
            <w:tcW w:w="1559" w:type="dxa"/>
            <w:vMerge/>
            <w:tcBorders>
              <w:top w:val="nil"/>
              <w:left w:val="single" w:sz="4" w:space="0" w:color="auto"/>
              <w:bottom w:val="single" w:sz="4" w:space="0" w:color="000000"/>
              <w:right w:val="single" w:sz="4" w:space="0" w:color="auto"/>
            </w:tcBorders>
          </w:tcPr>
          <w:p w:rsidR="005443FC" w:rsidRPr="00DD4F0D" w:rsidRDefault="005443FC" w:rsidP="00C45FA1">
            <w:pPr>
              <w:ind w:left="-108" w:right="-108"/>
            </w:pPr>
          </w:p>
        </w:tc>
        <w:tc>
          <w:tcPr>
            <w:tcW w:w="2693" w:type="dxa"/>
            <w:tcBorders>
              <w:top w:val="nil"/>
              <w:left w:val="nil"/>
              <w:bottom w:val="single" w:sz="4" w:space="0" w:color="auto"/>
              <w:right w:val="single" w:sz="4" w:space="0" w:color="auto"/>
            </w:tcBorders>
            <w:shd w:val="clear" w:color="auto" w:fill="auto"/>
          </w:tcPr>
          <w:p w:rsidR="005443FC" w:rsidRPr="00DD4F0D" w:rsidRDefault="005443FC" w:rsidP="00525C2C">
            <w:pPr>
              <w:ind w:left="-108" w:right="-108" w:firstLine="0"/>
              <w:jc w:val="left"/>
            </w:pPr>
            <w:r w:rsidRPr="00DD4F0D">
              <w:t>Федеральный бю</w:t>
            </w:r>
            <w:r w:rsidRPr="00DD4F0D">
              <w:t>д</w:t>
            </w:r>
            <w:r w:rsidRPr="00DD4F0D">
              <w:t>жет</w:t>
            </w:r>
          </w:p>
        </w:tc>
        <w:tc>
          <w:tcPr>
            <w:tcW w:w="1336" w:type="dxa"/>
            <w:tcBorders>
              <w:top w:val="nil"/>
              <w:left w:val="nil"/>
              <w:bottom w:val="single" w:sz="4" w:space="0" w:color="auto"/>
              <w:right w:val="single" w:sz="4" w:space="0" w:color="auto"/>
            </w:tcBorders>
            <w:shd w:val="clear" w:color="auto" w:fill="auto"/>
            <w:vAlign w:val="center"/>
          </w:tcPr>
          <w:p w:rsidR="005443FC" w:rsidRPr="00DD4F0D" w:rsidRDefault="005443FC" w:rsidP="00F67942">
            <w:pPr>
              <w:ind w:right="-108" w:firstLine="0"/>
              <w:jc w:val="center"/>
            </w:pPr>
            <w:r w:rsidRPr="00DD4F0D">
              <w:rPr>
                <w:bCs/>
              </w:rPr>
              <w:t>0,00</w:t>
            </w:r>
          </w:p>
        </w:tc>
        <w:tc>
          <w:tcPr>
            <w:tcW w:w="1499"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tabs>
                <w:tab w:val="center" w:pos="809"/>
              </w:tabs>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r>
      <w:tr w:rsidR="00541EE0" w:rsidRPr="00DD4F0D" w:rsidTr="008F1627">
        <w:trPr>
          <w:trHeight w:val="663"/>
        </w:trPr>
        <w:tc>
          <w:tcPr>
            <w:tcW w:w="1135" w:type="dxa"/>
            <w:vMerge/>
            <w:tcBorders>
              <w:top w:val="single" w:sz="4" w:space="0" w:color="auto"/>
              <w:left w:val="single" w:sz="4" w:space="0" w:color="auto"/>
              <w:bottom w:val="single" w:sz="4" w:space="0" w:color="000000"/>
              <w:right w:val="single" w:sz="4" w:space="0" w:color="auto"/>
            </w:tcBorders>
          </w:tcPr>
          <w:p w:rsidR="00541EE0" w:rsidRPr="00DD4F0D" w:rsidRDefault="00541EE0" w:rsidP="00C45FA1">
            <w:pPr>
              <w:ind w:left="-108" w:right="-108"/>
            </w:pPr>
          </w:p>
        </w:tc>
        <w:tc>
          <w:tcPr>
            <w:tcW w:w="1843" w:type="dxa"/>
            <w:vMerge/>
            <w:tcBorders>
              <w:top w:val="nil"/>
              <w:left w:val="single" w:sz="4" w:space="0" w:color="auto"/>
              <w:bottom w:val="single" w:sz="4" w:space="0" w:color="000000"/>
              <w:right w:val="single" w:sz="4" w:space="0" w:color="auto"/>
            </w:tcBorders>
          </w:tcPr>
          <w:p w:rsidR="00541EE0" w:rsidRPr="00DD4F0D" w:rsidRDefault="00541EE0" w:rsidP="00C45FA1">
            <w:pPr>
              <w:ind w:left="-108" w:right="-108"/>
            </w:pPr>
          </w:p>
        </w:tc>
        <w:tc>
          <w:tcPr>
            <w:tcW w:w="1559" w:type="dxa"/>
            <w:vMerge/>
            <w:tcBorders>
              <w:top w:val="nil"/>
              <w:left w:val="single" w:sz="4" w:space="0" w:color="auto"/>
              <w:bottom w:val="single" w:sz="4" w:space="0" w:color="000000"/>
              <w:right w:val="single" w:sz="4" w:space="0" w:color="auto"/>
            </w:tcBorders>
          </w:tcPr>
          <w:p w:rsidR="00541EE0" w:rsidRPr="00DD4F0D" w:rsidRDefault="00541EE0" w:rsidP="00C45FA1">
            <w:pPr>
              <w:ind w:left="-108" w:right="-108"/>
            </w:pPr>
          </w:p>
        </w:tc>
        <w:tc>
          <w:tcPr>
            <w:tcW w:w="2693" w:type="dxa"/>
            <w:tcBorders>
              <w:top w:val="nil"/>
              <w:left w:val="nil"/>
              <w:bottom w:val="single" w:sz="4" w:space="0" w:color="auto"/>
              <w:right w:val="single" w:sz="4" w:space="0" w:color="auto"/>
            </w:tcBorders>
            <w:shd w:val="clear" w:color="auto" w:fill="auto"/>
          </w:tcPr>
          <w:p w:rsidR="00541EE0" w:rsidRPr="00DD4F0D" w:rsidRDefault="00541EE0" w:rsidP="00525C2C">
            <w:pPr>
              <w:ind w:left="-108" w:right="-108" w:firstLine="0"/>
              <w:jc w:val="left"/>
            </w:pPr>
            <w:r w:rsidRPr="00DD4F0D">
              <w:t>Республиканский бюджет</w:t>
            </w:r>
          </w:p>
        </w:tc>
        <w:tc>
          <w:tcPr>
            <w:tcW w:w="1336" w:type="dxa"/>
            <w:tcBorders>
              <w:top w:val="nil"/>
              <w:left w:val="nil"/>
              <w:bottom w:val="single" w:sz="4" w:space="0" w:color="auto"/>
              <w:right w:val="single" w:sz="4" w:space="0" w:color="auto"/>
            </w:tcBorders>
            <w:shd w:val="clear" w:color="auto" w:fill="auto"/>
            <w:vAlign w:val="center"/>
          </w:tcPr>
          <w:p w:rsidR="00541EE0" w:rsidRPr="00DD4F0D" w:rsidRDefault="00541EE0" w:rsidP="008F1627">
            <w:pPr>
              <w:ind w:right="-108" w:firstLine="0"/>
              <w:jc w:val="center"/>
            </w:pPr>
            <w:r>
              <w:rPr>
                <w:bCs/>
              </w:rPr>
              <w:t>9,07</w:t>
            </w:r>
          </w:p>
        </w:tc>
        <w:tc>
          <w:tcPr>
            <w:tcW w:w="1499" w:type="dxa"/>
            <w:tcBorders>
              <w:top w:val="nil"/>
              <w:left w:val="nil"/>
              <w:bottom w:val="single" w:sz="4" w:space="0" w:color="auto"/>
              <w:right w:val="single" w:sz="4" w:space="0" w:color="auto"/>
            </w:tcBorders>
            <w:shd w:val="clear" w:color="auto" w:fill="auto"/>
            <w:vAlign w:val="center"/>
          </w:tcPr>
          <w:p w:rsidR="00541EE0" w:rsidRPr="00DD4F0D" w:rsidRDefault="00541EE0" w:rsidP="008F1627">
            <w:pPr>
              <w:ind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541EE0" w:rsidRPr="00DD4F0D" w:rsidRDefault="00541EE0" w:rsidP="008F1627">
            <w:pPr>
              <w:ind w:firstLine="0"/>
              <w:jc w:val="center"/>
            </w:pPr>
            <w:r>
              <w:t>9,07</w:t>
            </w:r>
          </w:p>
        </w:tc>
        <w:tc>
          <w:tcPr>
            <w:tcW w:w="1276" w:type="dxa"/>
            <w:tcBorders>
              <w:top w:val="nil"/>
              <w:left w:val="nil"/>
              <w:bottom w:val="single" w:sz="4" w:space="0" w:color="auto"/>
              <w:right w:val="single" w:sz="4" w:space="0" w:color="auto"/>
            </w:tcBorders>
            <w:shd w:val="clear" w:color="auto" w:fill="auto"/>
            <w:vAlign w:val="center"/>
          </w:tcPr>
          <w:p w:rsidR="00541EE0" w:rsidRPr="00DD4F0D" w:rsidRDefault="00541EE0" w:rsidP="008F1627">
            <w:pPr>
              <w:ind w:firstLine="0"/>
              <w:jc w:val="center"/>
            </w:pPr>
            <w:r>
              <w:t>9,07</w:t>
            </w:r>
          </w:p>
        </w:tc>
        <w:tc>
          <w:tcPr>
            <w:tcW w:w="1134" w:type="dxa"/>
            <w:tcBorders>
              <w:top w:val="nil"/>
              <w:left w:val="nil"/>
              <w:bottom w:val="single" w:sz="4" w:space="0" w:color="auto"/>
              <w:right w:val="single" w:sz="4" w:space="0" w:color="auto"/>
            </w:tcBorders>
            <w:shd w:val="clear" w:color="auto" w:fill="auto"/>
            <w:vAlign w:val="center"/>
          </w:tcPr>
          <w:p w:rsidR="00541EE0" w:rsidRDefault="00541EE0" w:rsidP="008F1627">
            <w:pPr>
              <w:ind w:firstLine="0"/>
              <w:jc w:val="center"/>
            </w:pPr>
            <w:r w:rsidRPr="00420D08">
              <w:t>9,07</w:t>
            </w:r>
          </w:p>
        </w:tc>
        <w:tc>
          <w:tcPr>
            <w:tcW w:w="1134" w:type="dxa"/>
            <w:tcBorders>
              <w:top w:val="nil"/>
              <w:left w:val="nil"/>
              <w:bottom w:val="single" w:sz="4" w:space="0" w:color="auto"/>
              <w:right w:val="single" w:sz="4" w:space="0" w:color="auto"/>
            </w:tcBorders>
            <w:shd w:val="clear" w:color="auto" w:fill="auto"/>
            <w:vAlign w:val="center"/>
          </w:tcPr>
          <w:p w:rsidR="00541EE0" w:rsidRDefault="00541EE0" w:rsidP="008F1627">
            <w:pPr>
              <w:ind w:firstLine="0"/>
              <w:jc w:val="center"/>
            </w:pPr>
            <w:r w:rsidRPr="00420D08">
              <w:t>9,07</w:t>
            </w:r>
          </w:p>
        </w:tc>
        <w:tc>
          <w:tcPr>
            <w:tcW w:w="1134" w:type="dxa"/>
            <w:tcBorders>
              <w:top w:val="nil"/>
              <w:left w:val="nil"/>
              <w:bottom w:val="single" w:sz="4" w:space="0" w:color="auto"/>
              <w:right w:val="single" w:sz="4" w:space="0" w:color="auto"/>
            </w:tcBorders>
            <w:shd w:val="clear" w:color="auto" w:fill="auto"/>
            <w:vAlign w:val="center"/>
          </w:tcPr>
          <w:p w:rsidR="00541EE0" w:rsidRPr="00DD4F0D" w:rsidRDefault="00541EE0" w:rsidP="008F1627">
            <w:pPr>
              <w:ind w:firstLine="0"/>
              <w:jc w:val="center"/>
            </w:pPr>
            <w:r>
              <w:t>9,07</w:t>
            </w:r>
          </w:p>
        </w:tc>
      </w:tr>
      <w:tr w:rsidR="005443FC" w:rsidRPr="00DD4F0D" w:rsidTr="008F1627">
        <w:trPr>
          <w:trHeight w:val="687"/>
        </w:trPr>
        <w:tc>
          <w:tcPr>
            <w:tcW w:w="1135" w:type="dxa"/>
            <w:vMerge/>
            <w:tcBorders>
              <w:top w:val="single" w:sz="4" w:space="0" w:color="auto"/>
              <w:left w:val="single" w:sz="4" w:space="0" w:color="auto"/>
              <w:bottom w:val="single" w:sz="4" w:space="0" w:color="000000"/>
              <w:right w:val="single" w:sz="4" w:space="0" w:color="auto"/>
            </w:tcBorders>
          </w:tcPr>
          <w:p w:rsidR="005443FC" w:rsidRPr="00DD4F0D" w:rsidRDefault="005443FC" w:rsidP="00C45FA1">
            <w:pPr>
              <w:ind w:left="-108" w:right="-108"/>
            </w:pPr>
          </w:p>
        </w:tc>
        <w:tc>
          <w:tcPr>
            <w:tcW w:w="1843" w:type="dxa"/>
            <w:vMerge/>
            <w:tcBorders>
              <w:top w:val="nil"/>
              <w:left w:val="single" w:sz="4" w:space="0" w:color="auto"/>
              <w:bottom w:val="single" w:sz="4" w:space="0" w:color="000000"/>
              <w:right w:val="single" w:sz="4" w:space="0" w:color="auto"/>
            </w:tcBorders>
          </w:tcPr>
          <w:p w:rsidR="005443FC" w:rsidRPr="00DD4F0D" w:rsidRDefault="005443FC" w:rsidP="00C45FA1">
            <w:pPr>
              <w:ind w:left="-108" w:right="-108"/>
            </w:pPr>
          </w:p>
        </w:tc>
        <w:tc>
          <w:tcPr>
            <w:tcW w:w="1559" w:type="dxa"/>
            <w:vMerge/>
            <w:tcBorders>
              <w:top w:val="nil"/>
              <w:left w:val="single" w:sz="4" w:space="0" w:color="auto"/>
              <w:bottom w:val="single" w:sz="4" w:space="0" w:color="000000"/>
              <w:right w:val="single" w:sz="4" w:space="0" w:color="auto"/>
            </w:tcBorders>
          </w:tcPr>
          <w:p w:rsidR="005443FC" w:rsidRPr="00DD4F0D" w:rsidRDefault="005443FC" w:rsidP="00C45FA1">
            <w:pPr>
              <w:ind w:left="-108" w:right="-108"/>
            </w:pPr>
          </w:p>
        </w:tc>
        <w:tc>
          <w:tcPr>
            <w:tcW w:w="2693" w:type="dxa"/>
            <w:tcBorders>
              <w:top w:val="nil"/>
              <w:left w:val="nil"/>
              <w:bottom w:val="single" w:sz="4" w:space="0" w:color="auto"/>
              <w:right w:val="single" w:sz="4" w:space="0" w:color="auto"/>
            </w:tcBorders>
            <w:shd w:val="clear" w:color="auto" w:fill="auto"/>
          </w:tcPr>
          <w:p w:rsidR="005443FC" w:rsidRPr="00DD4F0D" w:rsidRDefault="005443FC" w:rsidP="00525C2C">
            <w:pPr>
              <w:ind w:right="-108" w:firstLine="0"/>
              <w:jc w:val="left"/>
            </w:pPr>
            <w:r w:rsidRPr="00DD4F0D">
              <w:t>Местный бюджет</w:t>
            </w:r>
          </w:p>
        </w:tc>
        <w:tc>
          <w:tcPr>
            <w:tcW w:w="1336" w:type="dxa"/>
            <w:tcBorders>
              <w:top w:val="nil"/>
              <w:left w:val="nil"/>
              <w:bottom w:val="single" w:sz="4" w:space="0" w:color="auto"/>
              <w:right w:val="single" w:sz="4" w:space="0" w:color="auto"/>
            </w:tcBorders>
            <w:shd w:val="clear" w:color="auto" w:fill="auto"/>
            <w:vAlign w:val="center"/>
          </w:tcPr>
          <w:p w:rsidR="005443FC" w:rsidRPr="00DD4F0D" w:rsidRDefault="005443FC" w:rsidP="00F67942">
            <w:pPr>
              <w:ind w:right="-108" w:firstLine="0"/>
              <w:jc w:val="center"/>
            </w:pPr>
            <w:r w:rsidRPr="00DD4F0D">
              <w:rPr>
                <w:bCs/>
              </w:rPr>
              <w:t>0,00</w:t>
            </w:r>
          </w:p>
        </w:tc>
        <w:tc>
          <w:tcPr>
            <w:tcW w:w="1499"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r>
      <w:tr w:rsidR="005443FC" w:rsidRPr="00DD4F0D" w:rsidTr="00AF2321">
        <w:trPr>
          <w:trHeight w:val="600"/>
        </w:trPr>
        <w:tc>
          <w:tcPr>
            <w:tcW w:w="1135" w:type="dxa"/>
            <w:vMerge/>
            <w:tcBorders>
              <w:top w:val="single" w:sz="4" w:space="0" w:color="auto"/>
              <w:left w:val="single" w:sz="4" w:space="0" w:color="auto"/>
              <w:bottom w:val="single" w:sz="4" w:space="0" w:color="auto"/>
              <w:right w:val="single" w:sz="4" w:space="0" w:color="auto"/>
            </w:tcBorders>
          </w:tcPr>
          <w:p w:rsidR="005443FC" w:rsidRPr="00DD4F0D" w:rsidRDefault="005443FC" w:rsidP="00C45FA1">
            <w:pPr>
              <w:ind w:left="-108" w:right="-108"/>
            </w:pPr>
          </w:p>
        </w:tc>
        <w:tc>
          <w:tcPr>
            <w:tcW w:w="1843" w:type="dxa"/>
            <w:vMerge/>
            <w:tcBorders>
              <w:top w:val="nil"/>
              <w:left w:val="single" w:sz="4" w:space="0" w:color="auto"/>
              <w:bottom w:val="single" w:sz="4" w:space="0" w:color="auto"/>
              <w:right w:val="single" w:sz="4" w:space="0" w:color="auto"/>
            </w:tcBorders>
          </w:tcPr>
          <w:p w:rsidR="005443FC" w:rsidRPr="00DD4F0D" w:rsidRDefault="005443FC" w:rsidP="00C45FA1">
            <w:pPr>
              <w:ind w:left="-108" w:right="-108"/>
            </w:pPr>
          </w:p>
        </w:tc>
        <w:tc>
          <w:tcPr>
            <w:tcW w:w="1559" w:type="dxa"/>
            <w:vMerge/>
            <w:tcBorders>
              <w:top w:val="nil"/>
              <w:left w:val="single" w:sz="4" w:space="0" w:color="auto"/>
              <w:bottom w:val="single" w:sz="4" w:space="0" w:color="auto"/>
              <w:right w:val="single" w:sz="4" w:space="0" w:color="auto"/>
            </w:tcBorders>
          </w:tcPr>
          <w:p w:rsidR="005443FC" w:rsidRPr="00DD4F0D" w:rsidRDefault="005443FC" w:rsidP="00C45FA1">
            <w:pPr>
              <w:ind w:left="-108" w:right="-108"/>
            </w:pPr>
          </w:p>
        </w:tc>
        <w:tc>
          <w:tcPr>
            <w:tcW w:w="2693" w:type="dxa"/>
            <w:tcBorders>
              <w:top w:val="nil"/>
              <w:left w:val="nil"/>
              <w:bottom w:val="single" w:sz="4" w:space="0" w:color="auto"/>
              <w:right w:val="single" w:sz="4" w:space="0" w:color="auto"/>
            </w:tcBorders>
            <w:shd w:val="clear" w:color="auto" w:fill="auto"/>
          </w:tcPr>
          <w:p w:rsidR="005443FC" w:rsidRPr="00DD4F0D" w:rsidRDefault="005443FC" w:rsidP="00525C2C">
            <w:pPr>
              <w:ind w:left="-108" w:right="-108" w:firstLine="0"/>
              <w:jc w:val="left"/>
            </w:pPr>
            <w:r w:rsidRPr="00DD4F0D">
              <w:t>Внебюджетные источн</w:t>
            </w:r>
            <w:r w:rsidRPr="00DD4F0D">
              <w:t>и</w:t>
            </w:r>
            <w:r w:rsidRPr="00DD4F0D">
              <w:t>ки</w:t>
            </w:r>
          </w:p>
        </w:tc>
        <w:tc>
          <w:tcPr>
            <w:tcW w:w="1336" w:type="dxa"/>
            <w:tcBorders>
              <w:top w:val="nil"/>
              <w:left w:val="nil"/>
              <w:bottom w:val="single" w:sz="4" w:space="0" w:color="auto"/>
              <w:right w:val="single" w:sz="4" w:space="0" w:color="auto"/>
            </w:tcBorders>
            <w:shd w:val="clear" w:color="auto" w:fill="auto"/>
            <w:vAlign w:val="center"/>
          </w:tcPr>
          <w:p w:rsidR="005443FC" w:rsidRPr="00DD4F0D" w:rsidRDefault="005443FC" w:rsidP="00F67942">
            <w:pPr>
              <w:ind w:firstLine="0"/>
              <w:jc w:val="center"/>
            </w:pPr>
            <w:r w:rsidRPr="00DD4F0D">
              <w:t>0,00</w:t>
            </w:r>
          </w:p>
        </w:tc>
        <w:tc>
          <w:tcPr>
            <w:tcW w:w="1499"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firstLine="0"/>
              <w:jc w:val="center"/>
              <w:rPr>
                <w:bCs/>
              </w:rP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276"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c>
          <w:tcPr>
            <w:tcW w:w="1134" w:type="dxa"/>
            <w:tcBorders>
              <w:top w:val="nil"/>
              <w:left w:val="nil"/>
              <w:bottom w:val="single" w:sz="4" w:space="0" w:color="auto"/>
              <w:right w:val="single" w:sz="4" w:space="0" w:color="auto"/>
            </w:tcBorders>
            <w:shd w:val="clear" w:color="auto" w:fill="auto"/>
            <w:vAlign w:val="center"/>
          </w:tcPr>
          <w:p w:rsidR="005443FC" w:rsidRPr="00DD4F0D" w:rsidRDefault="005443FC" w:rsidP="00E4152B">
            <w:pPr>
              <w:ind w:right="-108" w:firstLine="0"/>
              <w:jc w:val="center"/>
            </w:pPr>
            <w:r w:rsidRPr="00DD4F0D">
              <w:rPr>
                <w:bCs/>
              </w:rPr>
              <w:t>0,00</w:t>
            </w:r>
          </w:p>
        </w:tc>
      </w:tr>
    </w:tbl>
    <w:p w:rsidR="00196812" w:rsidRPr="00DD4F0D" w:rsidRDefault="00196812" w:rsidP="00196812">
      <w:pPr>
        <w:pStyle w:val="Normal"/>
        <w:spacing w:line="228" w:lineRule="auto"/>
        <w:ind w:firstLine="0"/>
        <w:rPr>
          <w:szCs w:val="22"/>
        </w:rPr>
      </w:pPr>
    </w:p>
    <w:p w:rsidR="009F47F8" w:rsidRPr="00DD4F0D" w:rsidRDefault="009F47F8" w:rsidP="009A0DD4">
      <w:pPr>
        <w:widowControl/>
        <w:spacing w:line="240" w:lineRule="auto"/>
        <w:ind w:firstLine="709"/>
        <w:jc w:val="right"/>
        <w:outlineLvl w:val="0"/>
        <w:rPr>
          <w:sz w:val="24"/>
          <w:szCs w:val="24"/>
        </w:rPr>
      </w:pPr>
    </w:p>
    <w:sectPr w:rsidR="009F47F8" w:rsidRPr="00DD4F0D" w:rsidSect="007F4CE2">
      <w:headerReference w:type="default" r:id="rId12"/>
      <w:pgSz w:w="16838" w:h="11906" w:orient="landscape"/>
      <w:pgMar w:top="849" w:right="1134" w:bottom="993" w:left="70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E5" w:rsidRDefault="00D636E5" w:rsidP="0051243F">
      <w:pPr>
        <w:widowControl/>
        <w:spacing w:line="240" w:lineRule="auto"/>
        <w:ind w:firstLine="0"/>
        <w:jc w:val="left"/>
        <w:rPr>
          <w:sz w:val="24"/>
          <w:szCs w:val="24"/>
        </w:rPr>
      </w:pPr>
      <w:r>
        <w:rPr>
          <w:sz w:val="24"/>
          <w:szCs w:val="24"/>
        </w:rPr>
        <w:separator/>
      </w:r>
    </w:p>
  </w:endnote>
  <w:endnote w:type="continuationSeparator" w:id="0">
    <w:p w:rsidR="00D636E5" w:rsidRDefault="00D636E5" w:rsidP="0051243F">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sburgC">
    <w:altName w:val="Times New Roman"/>
    <w:panose1 w:val="00000000000000000000"/>
    <w:charset w:val="CC"/>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E5" w:rsidRDefault="00D636E5" w:rsidP="0051243F">
      <w:pPr>
        <w:widowControl/>
        <w:spacing w:line="240" w:lineRule="auto"/>
        <w:ind w:firstLine="0"/>
        <w:jc w:val="left"/>
        <w:rPr>
          <w:sz w:val="24"/>
          <w:szCs w:val="24"/>
        </w:rPr>
      </w:pPr>
      <w:r>
        <w:rPr>
          <w:sz w:val="24"/>
          <w:szCs w:val="24"/>
        </w:rPr>
        <w:separator/>
      </w:r>
    </w:p>
  </w:footnote>
  <w:footnote w:type="continuationSeparator" w:id="0">
    <w:p w:rsidR="00D636E5" w:rsidRDefault="00D636E5" w:rsidP="0051243F">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31" w:rsidRDefault="00F06A31">
    <w:pPr>
      <w:pStyle w:val="a3"/>
      <w:jc w:val="center"/>
    </w:pPr>
    <w:r>
      <w:fldChar w:fldCharType="begin"/>
    </w:r>
    <w:r>
      <w:instrText xml:space="preserve"> PAGE   \* MERGEFORMAT </w:instrText>
    </w:r>
    <w:r>
      <w:fldChar w:fldCharType="separate"/>
    </w:r>
    <w:r w:rsidR="006C5DB3">
      <w:rPr>
        <w:noProof/>
      </w:rPr>
      <w:t>2</w:t>
    </w:r>
    <w:r>
      <w:fldChar w:fldCharType="end"/>
    </w:r>
  </w:p>
  <w:p w:rsidR="00F06A31" w:rsidRDefault="00F06A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31" w:rsidRDefault="00F06A31">
    <w:pPr>
      <w:pStyle w:val="a3"/>
      <w:jc w:val="center"/>
    </w:pPr>
    <w:r>
      <w:fldChar w:fldCharType="begin"/>
    </w:r>
    <w:r>
      <w:instrText xml:space="preserve"> PAGE   \* MERGEFORMAT </w:instrText>
    </w:r>
    <w:r>
      <w:fldChar w:fldCharType="separate"/>
    </w:r>
    <w:r w:rsidR="0020009F">
      <w:rPr>
        <w:noProof/>
      </w:rPr>
      <w:t>9</w:t>
    </w:r>
    <w:r>
      <w:fldChar w:fldCharType="end"/>
    </w:r>
  </w:p>
  <w:p w:rsidR="00F06A31" w:rsidRDefault="00F06A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31" w:rsidRPr="003B4983" w:rsidRDefault="00F06A31">
    <w:pPr>
      <w:pStyle w:val="a3"/>
      <w:jc w:val="center"/>
    </w:pPr>
    <w:r>
      <w:fldChar w:fldCharType="begin"/>
    </w:r>
    <w:r>
      <w:instrText xml:space="preserve"> PAGE   \* MERGEFORMAT </w:instrText>
    </w:r>
    <w:r>
      <w:fldChar w:fldCharType="separate"/>
    </w:r>
    <w:r w:rsidR="0020009F">
      <w:rPr>
        <w:noProof/>
      </w:rPr>
      <w:t>12</w:t>
    </w:r>
    <w:r>
      <w:fldChar w:fldCharType="end"/>
    </w:r>
  </w:p>
  <w:p w:rsidR="00F06A31" w:rsidRDefault="00F06A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7CC292"/>
    <w:lvl w:ilvl="0">
      <w:start w:val="1"/>
      <w:numFmt w:val="bullet"/>
      <w:lvlText w:val=""/>
      <w:lvlJc w:val="left"/>
      <w:pPr>
        <w:tabs>
          <w:tab w:val="num" w:pos="360"/>
        </w:tabs>
        <w:ind w:left="360" w:hanging="360"/>
      </w:pPr>
      <w:rPr>
        <w:rFonts w:ascii="Symbol" w:hAnsi="Symbol" w:hint="default"/>
      </w:rPr>
    </w:lvl>
  </w:abstractNum>
  <w:abstractNum w:abstractNumId="1">
    <w:nsid w:val="00EB6386"/>
    <w:multiLevelType w:val="hybridMultilevel"/>
    <w:tmpl w:val="3868671A"/>
    <w:lvl w:ilvl="0" w:tplc="2E840B8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A103043"/>
    <w:multiLevelType w:val="hybridMultilevel"/>
    <w:tmpl w:val="7D34A134"/>
    <w:lvl w:ilvl="0" w:tplc="2DCA17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65E3F37"/>
    <w:multiLevelType w:val="hybridMultilevel"/>
    <w:tmpl w:val="C630B206"/>
    <w:lvl w:ilvl="0" w:tplc="00F4E07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71A071F"/>
    <w:multiLevelType w:val="hybridMultilevel"/>
    <w:tmpl w:val="D90430D6"/>
    <w:lvl w:ilvl="0" w:tplc="2DCA17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7C4626B"/>
    <w:multiLevelType w:val="hybridMultilevel"/>
    <w:tmpl w:val="ABC65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C61E2"/>
    <w:multiLevelType w:val="hybridMultilevel"/>
    <w:tmpl w:val="D82CD1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797DF2"/>
    <w:multiLevelType w:val="hybridMultilevel"/>
    <w:tmpl w:val="D98086E2"/>
    <w:lvl w:ilvl="0" w:tplc="43187F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6502AE"/>
    <w:multiLevelType w:val="hybridMultilevel"/>
    <w:tmpl w:val="1F764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0785AA4"/>
    <w:multiLevelType w:val="hybridMultilevel"/>
    <w:tmpl w:val="EA50830C"/>
    <w:lvl w:ilvl="0" w:tplc="E2F80A7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21770A0A"/>
    <w:multiLevelType w:val="multilevel"/>
    <w:tmpl w:val="CC0A4C84"/>
    <w:lvl w:ilvl="0">
      <w:start w:val="5"/>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1805E26"/>
    <w:multiLevelType w:val="hybridMultilevel"/>
    <w:tmpl w:val="44443438"/>
    <w:lvl w:ilvl="0" w:tplc="71F8C856">
      <w:start w:val="1"/>
      <w:numFmt w:val="decimal"/>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3570754"/>
    <w:multiLevelType w:val="hybridMultilevel"/>
    <w:tmpl w:val="02D4B73A"/>
    <w:lvl w:ilvl="0" w:tplc="0F0A33EA">
      <w:start w:val="4"/>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28061D3F"/>
    <w:multiLevelType w:val="hybridMultilevel"/>
    <w:tmpl w:val="79E6F07E"/>
    <w:lvl w:ilvl="0" w:tplc="2DCA17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91E2A1C"/>
    <w:multiLevelType w:val="hybridMultilevel"/>
    <w:tmpl w:val="5A0C0186"/>
    <w:lvl w:ilvl="0" w:tplc="6C1A8A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05615"/>
    <w:multiLevelType w:val="hybridMultilevel"/>
    <w:tmpl w:val="64CA28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C322DD7"/>
    <w:multiLevelType w:val="hybridMultilevel"/>
    <w:tmpl w:val="9512594C"/>
    <w:lvl w:ilvl="0" w:tplc="540A7002">
      <w:start w:val="4"/>
      <w:numFmt w:val="decimal"/>
      <w:lvlText w:val="%1."/>
      <w:lvlJc w:val="left"/>
      <w:pPr>
        <w:ind w:left="1395" w:hanging="360"/>
      </w:pPr>
      <w:rPr>
        <w:rFonts w:cs="Times New Roman" w:hint="default"/>
      </w:rPr>
    </w:lvl>
    <w:lvl w:ilvl="1" w:tplc="04190019">
      <w:start w:val="1"/>
      <w:numFmt w:val="lowerLetter"/>
      <w:lvlText w:val="%2."/>
      <w:lvlJc w:val="left"/>
      <w:pPr>
        <w:ind w:left="2115" w:hanging="360"/>
      </w:pPr>
      <w:rPr>
        <w:rFonts w:cs="Times New Roman"/>
      </w:rPr>
    </w:lvl>
    <w:lvl w:ilvl="2" w:tplc="0419001B">
      <w:start w:val="1"/>
      <w:numFmt w:val="lowerRoman"/>
      <w:lvlText w:val="%3."/>
      <w:lvlJc w:val="right"/>
      <w:pPr>
        <w:ind w:left="2835" w:hanging="180"/>
      </w:pPr>
      <w:rPr>
        <w:rFonts w:cs="Times New Roman"/>
      </w:rPr>
    </w:lvl>
    <w:lvl w:ilvl="3" w:tplc="0419000F">
      <w:start w:val="1"/>
      <w:numFmt w:val="decimal"/>
      <w:lvlText w:val="%4."/>
      <w:lvlJc w:val="left"/>
      <w:pPr>
        <w:ind w:left="3555" w:hanging="360"/>
      </w:pPr>
      <w:rPr>
        <w:rFonts w:cs="Times New Roman"/>
      </w:rPr>
    </w:lvl>
    <w:lvl w:ilvl="4" w:tplc="04190019">
      <w:start w:val="1"/>
      <w:numFmt w:val="lowerLetter"/>
      <w:lvlText w:val="%5."/>
      <w:lvlJc w:val="left"/>
      <w:pPr>
        <w:ind w:left="4275" w:hanging="360"/>
      </w:pPr>
      <w:rPr>
        <w:rFonts w:cs="Times New Roman"/>
      </w:rPr>
    </w:lvl>
    <w:lvl w:ilvl="5" w:tplc="0419001B">
      <w:start w:val="1"/>
      <w:numFmt w:val="lowerRoman"/>
      <w:lvlText w:val="%6."/>
      <w:lvlJc w:val="right"/>
      <w:pPr>
        <w:ind w:left="4995" w:hanging="180"/>
      </w:pPr>
      <w:rPr>
        <w:rFonts w:cs="Times New Roman"/>
      </w:rPr>
    </w:lvl>
    <w:lvl w:ilvl="6" w:tplc="0419000F">
      <w:start w:val="1"/>
      <w:numFmt w:val="decimal"/>
      <w:lvlText w:val="%7."/>
      <w:lvlJc w:val="left"/>
      <w:pPr>
        <w:ind w:left="5715" w:hanging="360"/>
      </w:pPr>
      <w:rPr>
        <w:rFonts w:cs="Times New Roman"/>
      </w:rPr>
    </w:lvl>
    <w:lvl w:ilvl="7" w:tplc="04190019">
      <w:start w:val="1"/>
      <w:numFmt w:val="lowerLetter"/>
      <w:lvlText w:val="%8."/>
      <w:lvlJc w:val="left"/>
      <w:pPr>
        <w:ind w:left="6435" w:hanging="360"/>
      </w:pPr>
      <w:rPr>
        <w:rFonts w:cs="Times New Roman"/>
      </w:rPr>
    </w:lvl>
    <w:lvl w:ilvl="8" w:tplc="0419001B">
      <w:start w:val="1"/>
      <w:numFmt w:val="lowerRoman"/>
      <w:lvlText w:val="%9."/>
      <w:lvlJc w:val="right"/>
      <w:pPr>
        <w:ind w:left="7155" w:hanging="180"/>
      </w:pPr>
      <w:rPr>
        <w:rFonts w:cs="Times New Roman"/>
      </w:rPr>
    </w:lvl>
  </w:abstractNum>
  <w:abstractNum w:abstractNumId="17">
    <w:nsid w:val="2D9D2BD9"/>
    <w:multiLevelType w:val="hybridMultilevel"/>
    <w:tmpl w:val="70DE6C94"/>
    <w:lvl w:ilvl="0" w:tplc="9772818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380429B7"/>
    <w:multiLevelType w:val="hybridMultilevel"/>
    <w:tmpl w:val="CC6CFBC0"/>
    <w:lvl w:ilvl="0" w:tplc="53F43D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9">
    <w:nsid w:val="38D46DF4"/>
    <w:multiLevelType w:val="hybridMultilevel"/>
    <w:tmpl w:val="E2600C3C"/>
    <w:lvl w:ilvl="0" w:tplc="AC84CE4C">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25185"/>
    <w:multiLevelType w:val="hybridMultilevel"/>
    <w:tmpl w:val="125CD9E0"/>
    <w:lvl w:ilvl="0" w:tplc="6B54CE90">
      <w:start w:val="1"/>
      <w:numFmt w:val="decimal"/>
      <w:lvlText w:val="%1."/>
      <w:lvlJc w:val="left"/>
      <w:pPr>
        <w:ind w:left="900" w:hanging="360"/>
      </w:pPr>
      <w:rPr>
        <w:rFonts w:cs="Calibri"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A1572C4"/>
    <w:multiLevelType w:val="hybridMultilevel"/>
    <w:tmpl w:val="42F294CC"/>
    <w:lvl w:ilvl="0" w:tplc="4AA64CBC">
      <w:start w:val="1"/>
      <w:numFmt w:val="decimal"/>
      <w:lvlText w:val="%1."/>
      <w:lvlJc w:val="left"/>
      <w:pPr>
        <w:tabs>
          <w:tab w:val="num" w:pos="720"/>
        </w:tabs>
        <w:ind w:left="720" w:hanging="360"/>
      </w:pPr>
      <w:rPr>
        <w:rFonts w:cs="Calibri" w:hint="default"/>
        <w:color w:val="auto"/>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847B78"/>
    <w:multiLevelType w:val="hybridMultilevel"/>
    <w:tmpl w:val="09EE66E2"/>
    <w:lvl w:ilvl="0" w:tplc="04190001">
      <w:start w:val="1"/>
      <w:numFmt w:val="decimal"/>
      <w:lvlText w:val="%1."/>
      <w:lvlJc w:val="left"/>
      <w:pPr>
        <w:tabs>
          <w:tab w:val="num" w:pos="1260"/>
        </w:tabs>
        <w:ind w:left="126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23">
    <w:nsid w:val="47695C6D"/>
    <w:multiLevelType w:val="hybridMultilevel"/>
    <w:tmpl w:val="2916BF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C9543EA"/>
    <w:multiLevelType w:val="hybridMultilevel"/>
    <w:tmpl w:val="591AB6A8"/>
    <w:lvl w:ilvl="0" w:tplc="12F4A0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506E5745"/>
    <w:multiLevelType w:val="hybridMultilevel"/>
    <w:tmpl w:val="57944E66"/>
    <w:lvl w:ilvl="0" w:tplc="04190001">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5C7D44"/>
    <w:multiLevelType w:val="hybridMultilevel"/>
    <w:tmpl w:val="125CD9E0"/>
    <w:lvl w:ilvl="0" w:tplc="6B54CE90">
      <w:start w:val="1"/>
      <w:numFmt w:val="decimal"/>
      <w:lvlText w:val="%1."/>
      <w:lvlJc w:val="left"/>
      <w:pPr>
        <w:ind w:left="900" w:hanging="360"/>
      </w:pPr>
      <w:rPr>
        <w:rFonts w:cs="Calibri"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8BB4B5B"/>
    <w:multiLevelType w:val="hybridMultilevel"/>
    <w:tmpl w:val="A3C65A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B5C2161"/>
    <w:multiLevelType w:val="hybridMultilevel"/>
    <w:tmpl w:val="5EF8A8E2"/>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892927"/>
    <w:multiLevelType w:val="hybridMultilevel"/>
    <w:tmpl w:val="EC66BA9C"/>
    <w:lvl w:ilvl="0" w:tplc="2DCA17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E384ACD"/>
    <w:multiLevelType w:val="hybridMultilevel"/>
    <w:tmpl w:val="A412EBC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1">
    <w:nsid w:val="5EEA7C7D"/>
    <w:multiLevelType w:val="hybridMultilevel"/>
    <w:tmpl w:val="BF4C50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0D925E5"/>
    <w:multiLevelType w:val="hybridMultilevel"/>
    <w:tmpl w:val="DC544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31D2A7C"/>
    <w:multiLevelType w:val="hybridMultilevel"/>
    <w:tmpl w:val="14EE60E2"/>
    <w:lvl w:ilvl="0" w:tplc="9B92B422">
      <w:start w:val="1"/>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ACB2F1D"/>
    <w:multiLevelType w:val="hybridMultilevel"/>
    <w:tmpl w:val="125CD9E0"/>
    <w:lvl w:ilvl="0" w:tplc="6B54CE90">
      <w:start w:val="1"/>
      <w:numFmt w:val="decimal"/>
      <w:lvlText w:val="%1."/>
      <w:lvlJc w:val="left"/>
      <w:pPr>
        <w:ind w:left="900" w:hanging="360"/>
      </w:pPr>
      <w:rPr>
        <w:rFonts w:cs="Calibri"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F597EFA"/>
    <w:multiLevelType w:val="hybridMultilevel"/>
    <w:tmpl w:val="FEB4C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44C63AA"/>
    <w:multiLevelType w:val="multilevel"/>
    <w:tmpl w:val="BE7C431E"/>
    <w:lvl w:ilvl="0">
      <w:start w:val="1"/>
      <w:numFmt w:val="decimal"/>
      <w:lvlText w:val="%1."/>
      <w:lvlJc w:val="left"/>
      <w:pPr>
        <w:ind w:left="426" w:hanging="360"/>
      </w:pPr>
      <w:rPr>
        <w:rFonts w:hint="default"/>
      </w:rPr>
    </w:lvl>
    <w:lvl w:ilvl="1">
      <w:start w:val="1"/>
      <w:numFmt w:val="decimal"/>
      <w:isLgl/>
      <w:lvlText w:val="%1.%2"/>
      <w:lvlJc w:val="left"/>
      <w:pPr>
        <w:ind w:left="486" w:hanging="42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1146" w:hanging="108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2226" w:hanging="2160"/>
      </w:pPr>
      <w:rPr>
        <w:rFonts w:hint="default"/>
      </w:rPr>
    </w:lvl>
  </w:abstractNum>
  <w:abstractNum w:abstractNumId="37">
    <w:nsid w:val="74F417DD"/>
    <w:multiLevelType w:val="hybridMultilevel"/>
    <w:tmpl w:val="EF040FCC"/>
    <w:lvl w:ilvl="0" w:tplc="2DCA17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5D42971"/>
    <w:multiLevelType w:val="hybridMultilevel"/>
    <w:tmpl w:val="BDBC8312"/>
    <w:lvl w:ilvl="0" w:tplc="2DCA17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BD15B54"/>
    <w:multiLevelType w:val="hybridMultilevel"/>
    <w:tmpl w:val="F0FED25C"/>
    <w:lvl w:ilvl="0" w:tplc="E2C40194">
      <w:start w:val="1"/>
      <w:numFmt w:val="decimal"/>
      <w:lvlText w:val="%1."/>
      <w:lvlJc w:val="left"/>
      <w:pPr>
        <w:ind w:left="1440" w:hanging="108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D707D1B"/>
    <w:multiLevelType w:val="multilevel"/>
    <w:tmpl w:val="AD9E2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EC21DC3"/>
    <w:multiLevelType w:val="hybridMultilevel"/>
    <w:tmpl w:val="F0FED25C"/>
    <w:lvl w:ilvl="0" w:tplc="E2C40194">
      <w:start w:val="1"/>
      <w:numFmt w:val="decimal"/>
      <w:lvlText w:val="%1."/>
      <w:lvlJc w:val="left"/>
      <w:pPr>
        <w:ind w:left="1440" w:hanging="108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F220A0E"/>
    <w:multiLevelType w:val="hybridMultilevel"/>
    <w:tmpl w:val="B546E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9"/>
  </w:num>
  <w:num w:numId="7">
    <w:abstractNumId w:val="4"/>
  </w:num>
  <w:num w:numId="8">
    <w:abstractNumId w:val="13"/>
  </w:num>
  <w:num w:numId="9">
    <w:abstractNumId w:val="2"/>
  </w:num>
  <w:num w:numId="10">
    <w:abstractNumId w:val="38"/>
  </w:num>
  <w:num w:numId="11">
    <w:abstractNumId w:val="17"/>
  </w:num>
  <w:num w:numId="12">
    <w:abstractNumId w:val="39"/>
  </w:num>
  <w:num w:numId="13">
    <w:abstractNumId w:val="15"/>
  </w:num>
  <w:num w:numId="14">
    <w:abstractNumId w:val="37"/>
  </w:num>
  <w:num w:numId="15">
    <w:abstractNumId w:val="23"/>
  </w:num>
  <w:num w:numId="16">
    <w:abstractNumId w:val="12"/>
  </w:num>
  <w:num w:numId="17">
    <w:abstractNumId w:val="30"/>
  </w:num>
  <w:num w:numId="18">
    <w:abstractNumId w:val="33"/>
  </w:num>
  <w:num w:numId="19">
    <w:abstractNumId w:val="32"/>
  </w:num>
  <w:num w:numId="20">
    <w:abstractNumId w:val="4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
  </w:num>
  <w:num w:numId="25">
    <w:abstractNumId w:val="42"/>
  </w:num>
  <w:num w:numId="26">
    <w:abstractNumId w:val="1"/>
  </w:num>
  <w:num w:numId="27">
    <w:abstractNumId w:val="24"/>
  </w:num>
  <w:num w:numId="28">
    <w:abstractNumId w:val="9"/>
  </w:num>
  <w:num w:numId="29">
    <w:abstractNumId w:val="11"/>
  </w:num>
  <w:num w:numId="30">
    <w:abstractNumId w:val="35"/>
  </w:num>
  <w:num w:numId="31">
    <w:abstractNumId w:val="8"/>
  </w:num>
  <w:num w:numId="32">
    <w:abstractNumId w:val="6"/>
  </w:num>
  <w:num w:numId="33">
    <w:abstractNumId w:val="41"/>
  </w:num>
  <w:num w:numId="34">
    <w:abstractNumId w:val="21"/>
  </w:num>
  <w:num w:numId="35">
    <w:abstractNumId w:val="34"/>
  </w:num>
  <w:num w:numId="36">
    <w:abstractNumId w:val="5"/>
  </w:num>
  <w:num w:numId="37">
    <w:abstractNumId w:val="14"/>
  </w:num>
  <w:num w:numId="38">
    <w:abstractNumId w:val="27"/>
  </w:num>
  <w:num w:numId="39">
    <w:abstractNumId w:val="19"/>
  </w:num>
  <w:num w:numId="40">
    <w:abstractNumId w:val="22"/>
  </w:num>
  <w:num w:numId="41">
    <w:abstractNumId w:val="7"/>
  </w:num>
  <w:num w:numId="42">
    <w:abstractNumId w:val="25"/>
  </w:num>
  <w:num w:numId="43">
    <w:abstractNumId w:val="36"/>
  </w:num>
  <w:num w:numId="44">
    <w:abstractNumId w:val="28"/>
  </w:num>
  <w:num w:numId="45">
    <w:abstractNumId w:val="10"/>
  </w:num>
  <w:num w:numId="46">
    <w:abstractNumId w:val="18"/>
  </w:num>
  <w:num w:numId="47">
    <w:abstractNumId w:val="2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43F"/>
    <w:rsid w:val="0000046A"/>
    <w:rsid w:val="0000160B"/>
    <w:rsid w:val="0000389A"/>
    <w:rsid w:val="000041DC"/>
    <w:rsid w:val="00012432"/>
    <w:rsid w:val="00014352"/>
    <w:rsid w:val="000207A9"/>
    <w:rsid w:val="000240B1"/>
    <w:rsid w:val="0002560F"/>
    <w:rsid w:val="00025A8D"/>
    <w:rsid w:val="000309D5"/>
    <w:rsid w:val="00031871"/>
    <w:rsid w:val="00033DA4"/>
    <w:rsid w:val="00034ADD"/>
    <w:rsid w:val="00036ABB"/>
    <w:rsid w:val="00046B65"/>
    <w:rsid w:val="0005171A"/>
    <w:rsid w:val="000537C6"/>
    <w:rsid w:val="00055BEF"/>
    <w:rsid w:val="000560B4"/>
    <w:rsid w:val="000620F9"/>
    <w:rsid w:val="00067A66"/>
    <w:rsid w:val="0007337D"/>
    <w:rsid w:val="000740A0"/>
    <w:rsid w:val="00075719"/>
    <w:rsid w:val="00077ADA"/>
    <w:rsid w:val="000818A8"/>
    <w:rsid w:val="00082EFA"/>
    <w:rsid w:val="00083745"/>
    <w:rsid w:val="0008398E"/>
    <w:rsid w:val="000858FF"/>
    <w:rsid w:val="000A1E79"/>
    <w:rsid w:val="000A2117"/>
    <w:rsid w:val="000A3602"/>
    <w:rsid w:val="000A4A07"/>
    <w:rsid w:val="000B04B4"/>
    <w:rsid w:val="000B0568"/>
    <w:rsid w:val="000B0FB5"/>
    <w:rsid w:val="000B1460"/>
    <w:rsid w:val="000B38C3"/>
    <w:rsid w:val="000B4D0F"/>
    <w:rsid w:val="000C002F"/>
    <w:rsid w:val="000C023A"/>
    <w:rsid w:val="000C0D06"/>
    <w:rsid w:val="000C2609"/>
    <w:rsid w:val="000C27C0"/>
    <w:rsid w:val="000D23C9"/>
    <w:rsid w:val="000D30E1"/>
    <w:rsid w:val="000D35B2"/>
    <w:rsid w:val="000D5240"/>
    <w:rsid w:val="000D609C"/>
    <w:rsid w:val="000E020D"/>
    <w:rsid w:val="000E0225"/>
    <w:rsid w:val="000E098D"/>
    <w:rsid w:val="000E0B99"/>
    <w:rsid w:val="000E1F06"/>
    <w:rsid w:val="000E2776"/>
    <w:rsid w:val="000E3AE4"/>
    <w:rsid w:val="000E557D"/>
    <w:rsid w:val="000E6118"/>
    <w:rsid w:val="000E77F0"/>
    <w:rsid w:val="000F1EE0"/>
    <w:rsid w:val="000F49C4"/>
    <w:rsid w:val="000F5360"/>
    <w:rsid w:val="000F5CBF"/>
    <w:rsid w:val="000F7CB1"/>
    <w:rsid w:val="000F7F96"/>
    <w:rsid w:val="00104EB0"/>
    <w:rsid w:val="001057A1"/>
    <w:rsid w:val="0011132E"/>
    <w:rsid w:val="0011352A"/>
    <w:rsid w:val="00113E32"/>
    <w:rsid w:val="00114587"/>
    <w:rsid w:val="00115D94"/>
    <w:rsid w:val="00117046"/>
    <w:rsid w:val="001243A4"/>
    <w:rsid w:val="001278CA"/>
    <w:rsid w:val="00132414"/>
    <w:rsid w:val="001338B6"/>
    <w:rsid w:val="00133E75"/>
    <w:rsid w:val="001344D0"/>
    <w:rsid w:val="0013729C"/>
    <w:rsid w:val="001423CE"/>
    <w:rsid w:val="00142559"/>
    <w:rsid w:val="00143239"/>
    <w:rsid w:val="00143E05"/>
    <w:rsid w:val="00152EDD"/>
    <w:rsid w:val="00153605"/>
    <w:rsid w:val="00153E26"/>
    <w:rsid w:val="001548BB"/>
    <w:rsid w:val="00155554"/>
    <w:rsid w:val="0015600F"/>
    <w:rsid w:val="001566C2"/>
    <w:rsid w:val="00161441"/>
    <w:rsid w:val="00162DF6"/>
    <w:rsid w:val="00165C46"/>
    <w:rsid w:val="00165E91"/>
    <w:rsid w:val="0016774E"/>
    <w:rsid w:val="00167ABD"/>
    <w:rsid w:val="001701E8"/>
    <w:rsid w:val="00172F34"/>
    <w:rsid w:val="00173BCD"/>
    <w:rsid w:val="00176A6A"/>
    <w:rsid w:val="001771B6"/>
    <w:rsid w:val="001775BD"/>
    <w:rsid w:val="00180249"/>
    <w:rsid w:val="00183E4E"/>
    <w:rsid w:val="00184311"/>
    <w:rsid w:val="0018470A"/>
    <w:rsid w:val="00184875"/>
    <w:rsid w:val="00184EBA"/>
    <w:rsid w:val="001909B6"/>
    <w:rsid w:val="00190FD2"/>
    <w:rsid w:val="00191B83"/>
    <w:rsid w:val="0019393A"/>
    <w:rsid w:val="00193D62"/>
    <w:rsid w:val="00196812"/>
    <w:rsid w:val="001A06EC"/>
    <w:rsid w:val="001A636E"/>
    <w:rsid w:val="001A69EC"/>
    <w:rsid w:val="001B7FBD"/>
    <w:rsid w:val="001C0BE1"/>
    <w:rsid w:val="001C1016"/>
    <w:rsid w:val="001C2AB1"/>
    <w:rsid w:val="001C41C3"/>
    <w:rsid w:val="001C6173"/>
    <w:rsid w:val="001C65C5"/>
    <w:rsid w:val="001D1F14"/>
    <w:rsid w:val="001D2712"/>
    <w:rsid w:val="001D2924"/>
    <w:rsid w:val="001D2FEE"/>
    <w:rsid w:val="001D515A"/>
    <w:rsid w:val="001E3D76"/>
    <w:rsid w:val="001E7B46"/>
    <w:rsid w:val="0020009F"/>
    <w:rsid w:val="002000BD"/>
    <w:rsid w:val="00202269"/>
    <w:rsid w:val="002029DE"/>
    <w:rsid w:val="00202A27"/>
    <w:rsid w:val="00206FC7"/>
    <w:rsid w:val="002145CD"/>
    <w:rsid w:val="002214B7"/>
    <w:rsid w:val="00221A17"/>
    <w:rsid w:val="002316CE"/>
    <w:rsid w:val="00236CBC"/>
    <w:rsid w:val="00237069"/>
    <w:rsid w:val="002372C2"/>
    <w:rsid w:val="00240293"/>
    <w:rsid w:val="00240DBC"/>
    <w:rsid w:val="00242C5B"/>
    <w:rsid w:val="002439F3"/>
    <w:rsid w:val="00244F93"/>
    <w:rsid w:val="0024577C"/>
    <w:rsid w:val="00246CF1"/>
    <w:rsid w:val="00250FAA"/>
    <w:rsid w:val="002513F8"/>
    <w:rsid w:val="00251967"/>
    <w:rsid w:val="00255104"/>
    <w:rsid w:val="00263692"/>
    <w:rsid w:val="00264750"/>
    <w:rsid w:val="00264A5D"/>
    <w:rsid w:val="0026548E"/>
    <w:rsid w:val="00267F77"/>
    <w:rsid w:val="002719DE"/>
    <w:rsid w:val="00271F4C"/>
    <w:rsid w:val="00272D63"/>
    <w:rsid w:val="002739EC"/>
    <w:rsid w:val="00280B42"/>
    <w:rsid w:val="002819D3"/>
    <w:rsid w:val="00282A2C"/>
    <w:rsid w:val="00286531"/>
    <w:rsid w:val="00291315"/>
    <w:rsid w:val="0029356D"/>
    <w:rsid w:val="00296CF1"/>
    <w:rsid w:val="00296DD3"/>
    <w:rsid w:val="002A1888"/>
    <w:rsid w:val="002A232F"/>
    <w:rsid w:val="002A2970"/>
    <w:rsid w:val="002A7034"/>
    <w:rsid w:val="002A7D0A"/>
    <w:rsid w:val="002B3FDD"/>
    <w:rsid w:val="002B7DD7"/>
    <w:rsid w:val="002C000E"/>
    <w:rsid w:val="002C721C"/>
    <w:rsid w:val="002D43E2"/>
    <w:rsid w:val="002D7E60"/>
    <w:rsid w:val="002E60AD"/>
    <w:rsid w:val="002E752A"/>
    <w:rsid w:val="002F1DD0"/>
    <w:rsid w:val="002F261D"/>
    <w:rsid w:val="002F3E47"/>
    <w:rsid w:val="002F69CF"/>
    <w:rsid w:val="003008A5"/>
    <w:rsid w:val="00301F52"/>
    <w:rsid w:val="003032D4"/>
    <w:rsid w:val="003054AB"/>
    <w:rsid w:val="0030663B"/>
    <w:rsid w:val="00307812"/>
    <w:rsid w:val="00310DC8"/>
    <w:rsid w:val="0031125D"/>
    <w:rsid w:val="00315700"/>
    <w:rsid w:val="003205B0"/>
    <w:rsid w:val="003251E3"/>
    <w:rsid w:val="00326769"/>
    <w:rsid w:val="00333E88"/>
    <w:rsid w:val="00334424"/>
    <w:rsid w:val="00334462"/>
    <w:rsid w:val="00340368"/>
    <w:rsid w:val="003405DB"/>
    <w:rsid w:val="00341A13"/>
    <w:rsid w:val="00347C98"/>
    <w:rsid w:val="00351976"/>
    <w:rsid w:val="0035316F"/>
    <w:rsid w:val="003555BE"/>
    <w:rsid w:val="003560A6"/>
    <w:rsid w:val="00357DF9"/>
    <w:rsid w:val="00361769"/>
    <w:rsid w:val="00364876"/>
    <w:rsid w:val="00365E9B"/>
    <w:rsid w:val="00366520"/>
    <w:rsid w:val="00370419"/>
    <w:rsid w:val="00370932"/>
    <w:rsid w:val="00372712"/>
    <w:rsid w:val="00373F2D"/>
    <w:rsid w:val="00380002"/>
    <w:rsid w:val="00382666"/>
    <w:rsid w:val="00385D6E"/>
    <w:rsid w:val="00386A71"/>
    <w:rsid w:val="00393810"/>
    <w:rsid w:val="00397274"/>
    <w:rsid w:val="003978F7"/>
    <w:rsid w:val="003A27F3"/>
    <w:rsid w:val="003A2971"/>
    <w:rsid w:val="003A6115"/>
    <w:rsid w:val="003A64AB"/>
    <w:rsid w:val="003B0245"/>
    <w:rsid w:val="003B250D"/>
    <w:rsid w:val="003B2C78"/>
    <w:rsid w:val="003B2DBC"/>
    <w:rsid w:val="003B2E19"/>
    <w:rsid w:val="003B4983"/>
    <w:rsid w:val="003B5BC1"/>
    <w:rsid w:val="003B6DBD"/>
    <w:rsid w:val="003C129B"/>
    <w:rsid w:val="003C1B85"/>
    <w:rsid w:val="003C7D10"/>
    <w:rsid w:val="003D094D"/>
    <w:rsid w:val="003D186D"/>
    <w:rsid w:val="003D1D44"/>
    <w:rsid w:val="003D233E"/>
    <w:rsid w:val="003D4C91"/>
    <w:rsid w:val="003E18CF"/>
    <w:rsid w:val="003E1DC2"/>
    <w:rsid w:val="003E2279"/>
    <w:rsid w:val="003E518F"/>
    <w:rsid w:val="003E58B9"/>
    <w:rsid w:val="003E6777"/>
    <w:rsid w:val="003F0AE0"/>
    <w:rsid w:val="003F19B2"/>
    <w:rsid w:val="003F2E10"/>
    <w:rsid w:val="003F5131"/>
    <w:rsid w:val="004015AB"/>
    <w:rsid w:val="00403121"/>
    <w:rsid w:val="00406F9A"/>
    <w:rsid w:val="00411510"/>
    <w:rsid w:val="00413050"/>
    <w:rsid w:val="0041431E"/>
    <w:rsid w:val="00414CCF"/>
    <w:rsid w:val="00415CF6"/>
    <w:rsid w:val="00415DFB"/>
    <w:rsid w:val="00417802"/>
    <w:rsid w:val="00417F6A"/>
    <w:rsid w:val="0042130E"/>
    <w:rsid w:val="00421427"/>
    <w:rsid w:val="00421E6D"/>
    <w:rsid w:val="00431C81"/>
    <w:rsid w:val="004324DE"/>
    <w:rsid w:val="004334A5"/>
    <w:rsid w:val="00434853"/>
    <w:rsid w:val="00435F12"/>
    <w:rsid w:val="00440178"/>
    <w:rsid w:val="00444F62"/>
    <w:rsid w:val="00451CBD"/>
    <w:rsid w:val="004613E3"/>
    <w:rsid w:val="004622B7"/>
    <w:rsid w:val="0046283E"/>
    <w:rsid w:val="0046544B"/>
    <w:rsid w:val="0046564C"/>
    <w:rsid w:val="0047007B"/>
    <w:rsid w:val="00471F0C"/>
    <w:rsid w:val="00472835"/>
    <w:rsid w:val="00473670"/>
    <w:rsid w:val="00474045"/>
    <w:rsid w:val="00475FA7"/>
    <w:rsid w:val="00477A5F"/>
    <w:rsid w:val="00483630"/>
    <w:rsid w:val="004836B4"/>
    <w:rsid w:val="00486FD8"/>
    <w:rsid w:val="0048756B"/>
    <w:rsid w:val="00487CD6"/>
    <w:rsid w:val="00490A40"/>
    <w:rsid w:val="00493777"/>
    <w:rsid w:val="00493D92"/>
    <w:rsid w:val="00494AC3"/>
    <w:rsid w:val="00495535"/>
    <w:rsid w:val="00497FE0"/>
    <w:rsid w:val="004B15D8"/>
    <w:rsid w:val="004B24CA"/>
    <w:rsid w:val="004B5E9E"/>
    <w:rsid w:val="004C169C"/>
    <w:rsid w:val="004C455E"/>
    <w:rsid w:val="004C75E8"/>
    <w:rsid w:val="004D1FC0"/>
    <w:rsid w:val="004D3724"/>
    <w:rsid w:val="004D3A61"/>
    <w:rsid w:val="004D6724"/>
    <w:rsid w:val="004D7503"/>
    <w:rsid w:val="004E034D"/>
    <w:rsid w:val="004E04CD"/>
    <w:rsid w:val="004E1777"/>
    <w:rsid w:val="004E225E"/>
    <w:rsid w:val="004E26B5"/>
    <w:rsid w:val="004E3B56"/>
    <w:rsid w:val="004E5642"/>
    <w:rsid w:val="004E56BE"/>
    <w:rsid w:val="004F3C0B"/>
    <w:rsid w:val="0050098D"/>
    <w:rsid w:val="0050449F"/>
    <w:rsid w:val="00504763"/>
    <w:rsid w:val="00504E22"/>
    <w:rsid w:val="0051131C"/>
    <w:rsid w:val="00512091"/>
    <w:rsid w:val="0051243F"/>
    <w:rsid w:val="00514545"/>
    <w:rsid w:val="0051576A"/>
    <w:rsid w:val="00515C76"/>
    <w:rsid w:val="00516B7D"/>
    <w:rsid w:val="005202E0"/>
    <w:rsid w:val="0052218B"/>
    <w:rsid w:val="00525C2C"/>
    <w:rsid w:val="005271BA"/>
    <w:rsid w:val="00527283"/>
    <w:rsid w:val="00531078"/>
    <w:rsid w:val="00536615"/>
    <w:rsid w:val="00541EE0"/>
    <w:rsid w:val="0054263C"/>
    <w:rsid w:val="005443FC"/>
    <w:rsid w:val="00545217"/>
    <w:rsid w:val="00545C17"/>
    <w:rsid w:val="005512D1"/>
    <w:rsid w:val="0055327A"/>
    <w:rsid w:val="005560EC"/>
    <w:rsid w:val="005578AE"/>
    <w:rsid w:val="00562DB8"/>
    <w:rsid w:val="00564540"/>
    <w:rsid w:val="0056587E"/>
    <w:rsid w:val="00566240"/>
    <w:rsid w:val="0057005E"/>
    <w:rsid w:val="00581973"/>
    <w:rsid w:val="005841B3"/>
    <w:rsid w:val="00585E7E"/>
    <w:rsid w:val="005865C7"/>
    <w:rsid w:val="005872D0"/>
    <w:rsid w:val="00594604"/>
    <w:rsid w:val="00595988"/>
    <w:rsid w:val="00597F0B"/>
    <w:rsid w:val="005A2B8F"/>
    <w:rsid w:val="005A3EE6"/>
    <w:rsid w:val="005B108A"/>
    <w:rsid w:val="005B1407"/>
    <w:rsid w:val="005B41B8"/>
    <w:rsid w:val="005B668B"/>
    <w:rsid w:val="005C04AA"/>
    <w:rsid w:val="005C0520"/>
    <w:rsid w:val="005C268A"/>
    <w:rsid w:val="005C5AE8"/>
    <w:rsid w:val="005C7287"/>
    <w:rsid w:val="005C7376"/>
    <w:rsid w:val="005D07FB"/>
    <w:rsid w:val="005D0925"/>
    <w:rsid w:val="005D24FA"/>
    <w:rsid w:val="005D351C"/>
    <w:rsid w:val="005D58D9"/>
    <w:rsid w:val="005D62D3"/>
    <w:rsid w:val="005E197B"/>
    <w:rsid w:val="005E2A8E"/>
    <w:rsid w:val="005E2EA0"/>
    <w:rsid w:val="005E39A0"/>
    <w:rsid w:val="005E46D0"/>
    <w:rsid w:val="005F15A6"/>
    <w:rsid w:val="005F17FD"/>
    <w:rsid w:val="006022CE"/>
    <w:rsid w:val="00604521"/>
    <w:rsid w:val="00606424"/>
    <w:rsid w:val="006079FD"/>
    <w:rsid w:val="006100EE"/>
    <w:rsid w:val="00612E28"/>
    <w:rsid w:val="00615281"/>
    <w:rsid w:val="00622505"/>
    <w:rsid w:val="00632A2B"/>
    <w:rsid w:val="00637D98"/>
    <w:rsid w:val="00640CE9"/>
    <w:rsid w:val="00640D20"/>
    <w:rsid w:val="0064567E"/>
    <w:rsid w:val="00650489"/>
    <w:rsid w:val="00651BE9"/>
    <w:rsid w:val="00653387"/>
    <w:rsid w:val="00655008"/>
    <w:rsid w:val="006610E5"/>
    <w:rsid w:val="00663FD9"/>
    <w:rsid w:val="00667422"/>
    <w:rsid w:val="00676EED"/>
    <w:rsid w:val="006800B9"/>
    <w:rsid w:val="0068169B"/>
    <w:rsid w:val="0068239F"/>
    <w:rsid w:val="00683922"/>
    <w:rsid w:val="0068538F"/>
    <w:rsid w:val="00685817"/>
    <w:rsid w:val="006871A1"/>
    <w:rsid w:val="00687B76"/>
    <w:rsid w:val="0069126E"/>
    <w:rsid w:val="00691627"/>
    <w:rsid w:val="006942CF"/>
    <w:rsid w:val="006A005B"/>
    <w:rsid w:val="006A0DB2"/>
    <w:rsid w:val="006A65DD"/>
    <w:rsid w:val="006B17F6"/>
    <w:rsid w:val="006B3FCF"/>
    <w:rsid w:val="006B635D"/>
    <w:rsid w:val="006B7A43"/>
    <w:rsid w:val="006B7CE6"/>
    <w:rsid w:val="006C1B0A"/>
    <w:rsid w:val="006C1F7F"/>
    <w:rsid w:val="006C5246"/>
    <w:rsid w:val="006C5CCA"/>
    <w:rsid w:val="006C5DB3"/>
    <w:rsid w:val="006C68C6"/>
    <w:rsid w:val="006C7136"/>
    <w:rsid w:val="006D2333"/>
    <w:rsid w:val="006D2F88"/>
    <w:rsid w:val="006D6483"/>
    <w:rsid w:val="006D6B61"/>
    <w:rsid w:val="006D7CDC"/>
    <w:rsid w:val="006E0CDE"/>
    <w:rsid w:val="006E1D5E"/>
    <w:rsid w:val="006F1384"/>
    <w:rsid w:val="006F1B91"/>
    <w:rsid w:val="006F2258"/>
    <w:rsid w:val="006F35DB"/>
    <w:rsid w:val="006F3718"/>
    <w:rsid w:val="006F4860"/>
    <w:rsid w:val="007002F9"/>
    <w:rsid w:val="0070096F"/>
    <w:rsid w:val="007018AB"/>
    <w:rsid w:val="00701BC2"/>
    <w:rsid w:val="00706742"/>
    <w:rsid w:val="0071067F"/>
    <w:rsid w:val="00710AD8"/>
    <w:rsid w:val="0071301A"/>
    <w:rsid w:val="007174D9"/>
    <w:rsid w:val="00720819"/>
    <w:rsid w:val="0072138F"/>
    <w:rsid w:val="00721C13"/>
    <w:rsid w:val="00721FDC"/>
    <w:rsid w:val="0072653F"/>
    <w:rsid w:val="00734695"/>
    <w:rsid w:val="007354A0"/>
    <w:rsid w:val="007354AE"/>
    <w:rsid w:val="00741A47"/>
    <w:rsid w:val="00742A20"/>
    <w:rsid w:val="00744EAB"/>
    <w:rsid w:val="00744F9E"/>
    <w:rsid w:val="00747568"/>
    <w:rsid w:val="0075043D"/>
    <w:rsid w:val="007508E0"/>
    <w:rsid w:val="00750D3B"/>
    <w:rsid w:val="0075299E"/>
    <w:rsid w:val="007561DB"/>
    <w:rsid w:val="00762329"/>
    <w:rsid w:val="0076754C"/>
    <w:rsid w:val="00770176"/>
    <w:rsid w:val="007709E2"/>
    <w:rsid w:val="0077184F"/>
    <w:rsid w:val="00772E09"/>
    <w:rsid w:val="00773143"/>
    <w:rsid w:val="007773F3"/>
    <w:rsid w:val="007778C1"/>
    <w:rsid w:val="007809CC"/>
    <w:rsid w:val="007819CE"/>
    <w:rsid w:val="0078371C"/>
    <w:rsid w:val="00785383"/>
    <w:rsid w:val="0079237D"/>
    <w:rsid w:val="007A63B7"/>
    <w:rsid w:val="007B11F3"/>
    <w:rsid w:val="007B386B"/>
    <w:rsid w:val="007B4080"/>
    <w:rsid w:val="007B5526"/>
    <w:rsid w:val="007B5606"/>
    <w:rsid w:val="007C0F5B"/>
    <w:rsid w:val="007C2DC7"/>
    <w:rsid w:val="007C6FB1"/>
    <w:rsid w:val="007C7A52"/>
    <w:rsid w:val="007D02A5"/>
    <w:rsid w:val="007D05E4"/>
    <w:rsid w:val="007D10A6"/>
    <w:rsid w:val="007D1BAA"/>
    <w:rsid w:val="007D2358"/>
    <w:rsid w:val="007D4882"/>
    <w:rsid w:val="007D531D"/>
    <w:rsid w:val="007E0C28"/>
    <w:rsid w:val="007E1F5F"/>
    <w:rsid w:val="007E4576"/>
    <w:rsid w:val="007E51BF"/>
    <w:rsid w:val="007F1AC5"/>
    <w:rsid w:val="007F2EED"/>
    <w:rsid w:val="007F2F77"/>
    <w:rsid w:val="007F4CE2"/>
    <w:rsid w:val="007F5686"/>
    <w:rsid w:val="007F7BB5"/>
    <w:rsid w:val="00801142"/>
    <w:rsid w:val="00804B11"/>
    <w:rsid w:val="00806EF2"/>
    <w:rsid w:val="00812E9B"/>
    <w:rsid w:val="00814A30"/>
    <w:rsid w:val="00816076"/>
    <w:rsid w:val="00820525"/>
    <w:rsid w:val="00821CA6"/>
    <w:rsid w:val="00822579"/>
    <w:rsid w:val="00822615"/>
    <w:rsid w:val="00824BCB"/>
    <w:rsid w:val="00824BF1"/>
    <w:rsid w:val="00827939"/>
    <w:rsid w:val="00827FD6"/>
    <w:rsid w:val="008310BD"/>
    <w:rsid w:val="00832E6C"/>
    <w:rsid w:val="008353A5"/>
    <w:rsid w:val="00843D16"/>
    <w:rsid w:val="00844606"/>
    <w:rsid w:val="00846CBC"/>
    <w:rsid w:val="00847C5A"/>
    <w:rsid w:val="0085199D"/>
    <w:rsid w:val="0085338C"/>
    <w:rsid w:val="00853879"/>
    <w:rsid w:val="00854B36"/>
    <w:rsid w:val="00856EBF"/>
    <w:rsid w:val="00860290"/>
    <w:rsid w:val="008604F7"/>
    <w:rsid w:val="008644FE"/>
    <w:rsid w:val="00865310"/>
    <w:rsid w:val="0086535A"/>
    <w:rsid w:val="00867E4F"/>
    <w:rsid w:val="00872EEA"/>
    <w:rsid w:val="0087765F"/>
    <w:rsid w:val="00880312"/>
    <w:rsid w:val="00881014"/>
    <w:rsid w:val="00881F85"/>
    <w:rsid w:val="00886B96"/>
    <w:rsid w:val="008873DA"/>
    <w:rsid w:val="00887E1C"/>
    <w:rsid w:val="00893220"/>
    <w:rsid w:val="00894EA9"/>
    <w:rsid w:val="00897EA8"/>
    <w:rsid w:val="008A6F98"/>
    <w:rsid w:val="008A711F"/>
    <w:rsid w:val="008B1223"/>
    <w:rsid w:val="008B31AD"/>
    <w:rsid w:val="008B3CBE"/>
    <w:rsid w:val="008B4B8B"/>
    <w:rsid w:val="008B533F"/>
    <w:rsid w:val="008B5718"/>
    <w:rsid w:val="008B6873"/>
    <w:rsid w:val="008B7774"/>
    <w:rsid w:val="008C009A"/>
    <w:rsid w:val="008C3A41"/>
    <w:rsid w:val="008C61C0"/>
    <w:rsid w:val="008C7F7E"/>
    <w:rsid w:val="008D189C"/>
    <w:rsid w:val="008D3D21"/>
    <w:rsid w:val="008D55D9"/>
    <w:rsid w:val="008D588E"/>
    <w:rsid w:val="008D61E2"/>
    <w:rsid w:val="008E1DD7"/>
    <w:rsid w:val="008E69FE"/>
    <w:rsid w:val="008F15BE"/>
    <w:rsid w:val="008F1627"/>
    <w:rsid w:val="008F62CB"/>
    <w:rsid w:val="009002F6"/>
    <w:rsid w:val="009009F6"/>
    <w:rsid w:val="009033E8"/>
    <w:rsid w:val="0091038C"/>
    <w:rsid w:val="0091170A"/>
    <w:rsid w:val="00922282"/>
    <w:rsid w:val="00923141"/>
    <w:rsid w:val="00925429"/>
    <w:rsid w:val="00930823"/>
    <w:rsid w:val="0093506D"/>
    <w:rsid w:val="00940632"/>
    <w:rsid w:val="00941327"/>
    <w:rsid w:val="0094151F"/>
    <w:rsid w:val="0094357E"/>
    <w:rsid w:val="0094385A"/>
    <w:rsid w:val="00943E9A"/>
    <w:rsid w:val="00944A64"/>
    <w:rsid w:val="009453CE"/>
    <w:rsid w:val="009521C1"/>
    <w:rsid w:val="00953909"/>
    <w:rsid w:val="009560C6"/>
    <w:rsid w:val="009562F3"/>
    <w:rsid w:val="00964D89"/>
    <w:rsid w:val="00965B73"/>
    <w:rsid w:val="00967574"/>
    <w:rsid w:val="0096779E"/>
    <w:rsid w:val="00967F40"/>
    <w:rsid w:val="0097796C"/>
    <w:rsid w:val="009865D8"/>
    <w:rsid w:val="00995BDA"/>
    <w:rsid w:val="009962F4"/>
    <w:rsid w:val="00997730"/>
    <w:rsid w:val="009A0DD4"/>
    <w:rsid w:val="009A39C7"/>
    <w:rsid w:val="009A69C9"/>
    <w:rsid w:val="009A7358"/>
    <w:rsid w:val="009A7590"/>
    <w:rsid w:val="009B3C8C"/>
    <w:rsid w:val="009B50BE"/>
    <w:rsid w:val="009B6CC4"/>
    <w:rsid w:val="009B7056"/>
    <w:rsid w:val="009B7570"/>
    <w:rsid w:val="009B760C"/>
    <w:rsid w:val="009C069E"/>
    <w:rsid w:val="009C373B"/>
    <w:rsid w:val="009D0385"/>
    <w:rsid w:val="009D0BA9"/>
    <w:rsid w:val="009D0D7E"/>
    <w:rsid w:val="009D7009"/>
    <w:rsid w:val="009E00D9"/>
    <w:rsid w:val="009E1B4A"/>
    <w:rsid w:val="009E7711"/>
    <w:rsid w:val="009F24C6"/>
    <w:rsid w:val="009F47F8"/>
    <w:rsid w:val="009F5A96"/>
    <w:rsid w:val="009F60DF"/>
    <w:rsid w:val="009F77F4"/>
    <w:rsid w:val="00A0154C"/>
    <w:rsid w:val="00A01D9D"/>
    <w:rsid w:val="00A01F3B"/>
    <w:rsid w:val="00A041A5"/>
    <w:rsid w:val="00A064BB"/>
    <w:rsid w:val="00A06D6E"/>
    <w:rsid w:val="00A110A1"/>
    <w:rsid w:val="00A11BEF"/>
    <w:rsid w:val="00A16DAD"/>
    <w:rsid w:val="00A25437"/>
    <w:rsid w:val="00A26933"/>
    <w:rsid w:val="00A31C94"/>
    <w:rsid w:val="00A31E64"/>
    <w:rsid w:val="00A3517D"/>
    <w:rsid w:val="00A36CEA"/>
    <w:rsid w:val="00A37418"/>
    <w:rsid w:val="00A4132C"/>
    <w:rsid w:val="00A416AF"/>
    <w:rsid w:val="00A45EE9"/>
    <w:rsid w:val="00A45FE6"/>
    <w:rsid w:val="00A47445"/>
    <w:rsid w:val="00A479FF"/>
    <w:rsid w:val="00A519F1"/>
    <w:rsid w:val="00A539E8"/>
    <w:rsid w:val="00A53FCE"/>
    <w:rsid w:val="00A548D3"/>
    <w:rsid w:val="00A55BE9"/>
    <w:rsid w:val="00A60487"/>
    <w:rsid w:val="00A64887"/>
    <w:rsid w:val="00A75769"/>
    <w:rsid w:val="00A80220"/>
    <w:rsid w:val="00A84085"/>
    <w:rsid w:val="00A853BB"/>
    <w:rsid w:val="00A869A4"/>
    <w:rsid w:val="00A87539"/>
    <w:rsid w:val="00A87920"/>
    <w:rsid w:val="00A95618"/>
    <w:rsid w:val="00AA3FFE"/>
    <w:rsid w:val="00AA4247"/>
    <w:rsid w:val="00AA51EC"/>
    <w:rsid w:val="00AB4206"/>
    <w:rsid w:val="00AB6416"/>
    <w:rsid w:val="00AB6455"/>
    <w:rsid w:val="00AB7023"/>
    <w:rsid w:val="00AB7B4E"/>
    <w:rsid w:val="00AC1E59"/>
    <w:rsid w:val="00AC25FE"/>
    <w:rsid w:val="00AC4E71"/>
    <w:rsid w:val="00AD1318"/>
    <w:rsid w:val="00AD1F9C"/>
    <w:rsid w:val="00AD691E"/>
    <w:rsid w:val="00AE1CF3"/>
    <w:rsid w:val="00AE2641"/>
    <w:rsid w:val="00AE2D20"/>
    <w:rsid w:val="00AE39B8"/>
    <w:rsid w:val="00AE5859"/>
    <w:rsid w:val="00AE6BE2"/>
    <w:rsid w:val="00AF2321"/>
    <w:rsid w:val="00AF411C"/>
    <w:rsid w:val="00B02375"/>
    <w:rsid w:val="00B03759"/>
    <w:rsid w:val="00B06A55"/>
    <w:rsid w:val="00B12D4A"/>
    <w:rsid w:val="00B16750"/>
    <w:rsid w:val="00B22AAE"/>
    <w:rsid w:val="00B256C7"/>
    <w:rsid w:val="00B2622C"/>
    <w:rsid w:val="00B26674"/>
    <w:rsid w:val="00B276B0"/>
    <w:rsid w:val="00B308B7"/>
    <w:rsid w:val="00B31C7E"/>
    <w:rsid w:val="00B42249"/>
    <w:rsid w:val="00B42B0F"/>
    <w:rsid w:val="00B431D6"/>
    <w:rsid w:val="00B45BA3"/>
    <w:rsid w:val="00B5023F"/>
    <w:rsid w:val="00B52D05"/>
    <w:rsid w:val="00B52E0C"/>
    <w:rsid w:val="00B533EA"/>
    <w:rsid w:val="00B617DB"/>
    <w:rsid w:val="00B628C3"/>
    <w:rsid w:val="00B6701F"/>
    <w:rsid w:val="00B675E5"/>
    <w:rsid w:val="00B709A2"/>
    <w:rsid w:val="00B70F7D"/>
    <w:rsid w:val="00B72C1C"/>
    <w:rsid w:val="00B73DC0"/>
    <w:rsid w:val="00B764F4"/>
    <w:rsid w:val="00B76ACD"/>
    <w:rsid w:val="00B77669"/>
    <w:rsid w:val="00B806F7"/>
    <w:rsid w:val="00B80793"/>
    <w:rsid w:val="00B80932"/>
    <w:rsid w:val="00B815E8"/>
    <w:rsid w:val="00B83AD3"/>
    <w:rsid w:val="00B84A41"/>
    <w:rsid w:val="00B944D8"/>
    <w:rsid w:val="00BA0385"/>
    <w:rsid w:val="00BA1711"/>
    <w:rsid w:val="00BA286C"/>
    <w:rsid w:val="00BA2EF9"/>
    <w:rsid w:val="00BA59CE"/>
    <w:rsid w:val="00BA63E5"/>
    <w:rsid w:val="00BB4778"/>
    <w:rsid w:val="00BB66B5"/>
    <w:rsid w:val="00BB7463"/>
    <w:rsid w:val="00BC1BE4"/>
    <w:rsid w:val="00BC548D"/>
    <w:rsid w:val="00BC59D1"/>
    <w:rsid w:val="00BD0A79"/>
    <w:rsid w:val="00BD1A94"/>
    <w:rsid w:val="00BD2481"/>
    <w:rsid w:val="00BD35CA"/>
    <w:rsid w:val="00BD386E"/>
    <w:rsid w:val="00BD4C7C"/>
    <w:rsid w:val="00BD56D7"/>
    <w:rsid w:val="00BE1ECF"/>
    <w:rsid w:val="00BE26A4"/>
    <w:rsid w:val="00BE34BB"/>
    <w:rsid w:val="00BF138B"/>
    <w:rsid w:val="00BF19FF"/>
    <w:rsid w:val="00BF4288"/>
    <w:rsid w:val="00BF568D"/>
    <w:rsid w:val="00C008C5"/>
    <w:rsid w:val="00C021F7"/>
    <w:rsid w:val="00C0226F"/>
    <w:rsid w:val="00C04A50"/>
    <w:rsid w:val="00C04C01"/>
    <w:rsid w:val="00C05F7B"/>
    <w:rsid w:val="00C10A47"/>
    <w:rsid w:val="00C13FA5"/>
    <w:rsid w:val="00C170AC"/>
    <w:rsid w:val="00C2051D"/>
    <w:rsid w:val="00C222E8"/>
    <w:rsid w:val="00C2246A"/>
    <w:rsid w:val="00C248A3"/>
    <w:rsid w:val="00C32462"/>
    <w:rsid w:val="00C33952"/>
    <w:rsid w:val="00C33BBB"/>
    <w:rsid w:val="00C34700"/>
    <w:rsid w:val="00C45510"/>
    <w:rsid w:val="00C45711"/>
    <w:rsid w:val="00C45FA1"/>
    <w:rsid w:val="00C467A9"/>
    <w:rsid w:val="00C505B2"/>
    <w:rsid w:val="00C50C32"/>
    <w:rsid w:val="00C51C2F"/>
    <w:rsid w:val="00C53EC8"/>
    <w:rsid w:val="00C556EB"/>
    <w:rsid w:val="00C5629F"/>
    <w:rsid w:val="00C5731E"/>
    <w:rsid w:val="00C6054C"/>
    <w:rsid w:val="00C67C90"/>
    <w:rsid w:val="00C72B0E"/>
    <w:rsid w:val="00C759A9"/>
    <w:rsid w:val="00C760E7"/>
    <w:rsid w:val="00C7666E"/>
    <w:rsid w:val="00C768FE"/>
    <w:rsid w:val="00C77CE7"/>
    <w:rsid w:val="00C814D1"/>
    <w:rsid w:val="00C84725"/>
    <w:rsid w:val="00C86BF7"/>
    <w:rsid w:val="00C90D53"/>
    <w:rsid w:val="00C90EBB"/>
    <w:rsid w:val="00C91039"/>
    <w:rsid w:val="00C95998"/>
    <w:rsid w:val="00C95AF0"/>
    <w:rsid w:val="00CA56A7"/>
    <w:rsid w:val="00CB2D94"/>
    <w:rsid w:val="00CB3820"/>
    <w:rsid w:val="00CB6BC2"/>
    <w:rsid w:val="00CB72FE"/>
    <w:rsid w:val="00CB7F30"/>
    <w:rsid w:val="00CC72FE"/>
    <w:rsid w:val="00CC7E9A"/>
    <w:rsid w:val="00CD09E4"/>
    <w:rsid w:val="00CD307D"/>
    <w:rsid w:val="00CE228B"/>
    <w:rsid w:val="00CE5281"/>
    <w:rsid w:val="00CF2B83"/>
    <w:rsid w:val="00CF45A3"/>
    <w:rsid w:val="00CF64A5"/>
    <w:rsid w:val="00CF652D"/>
    <w:rsid w:val="00D0104E"/>
    <w:rsid w:val="00D078A8"/>
    <w:rsid w:val="00D07C1D"/>
    <w:rsid w:val="00D10BFF"/>
    <w:rsid w:val="00D114EB"/>
    <w:rsid w:val="00D12280"/>
    <w:rsid w:val="00D13DB7"/>
    <w:rsid w:val="00D1481C"/>
    <w:rsid w:val="00D15E00"/>
    <w:rsid w:val="00D27D20"/>
    <w:rsid w:val="00D3018F"/>
    <w:rsid w:val="00D342F9"/>
    <w:rsid w:val="00D358D9"/>
    <w:rsid w:val="00D4050F"/>
    <w:rsid w:val="00D42A13"/>
    <w:rsid w:val="00D4358D"/>
    <w:rsid w:val="00D43D59"/>
    <w:rsid w:val="00D47048"/>
    <w:rsid w:val="00D4774B"/>
    <w:rsid w:val="00D530AB"/>
    <w:rsid w:val="00D5580B"/>
    <w:rsid w:val="00D55B5E"/>
    <w:rsid w:val="00D56A61"/>
    <w:rsid w:val="00D60C9E"/>
    <w:rsid w:val="00D636E5"/>
    <w:rsid w:val="00D63DF8"/>
    <w:rsid w:val="00D64868"/>
    <w:rsid w:val="00D66776"/>
    <w:rsid w:val="00D67495"/>
    <w:rsid w:val="00D678AF"/>
    <w:rsid w:val="00D73AD4"/>
    <w:rsid w:val="00D74086"/>
    <w:rsid w:val="00D74AD2"/>
    <w:rsid w:val="00D801B0"/>
    <w:rsid w:val="00D812DC"/>
    <w:rsid w:val="00D821F1"/>
    <w:rsid w:val="00D827A4"/>
    <w:rsid w:val="00D82EFD"/>
    <w:rsid w:val="00D87F0B"/>
    <w:rsid w:val="00D90028"/>
    <w:rsid w:val="00D90437"/>
    <w:rsid w:val="00D904AD"/>
    <w:rsid w:val="00D922F6"/>
    <w:rsid w:val="00D94E06"/>
    <w:rsid w:val="00D9635D"/>
    <w:rsid w:val="00D97F33"/>
    <w:rsid w:val="00DB14FF"/>
    <w:rsid w:val="00DB1725"/>
    <w:rsid w:val="00DB29D2"/>
    <w:rsid w:val="00DB590D"/>
    <w:rsid w:val="00DC3281"/>
    <w:rsid w:val="00DC7C1D"/>
    <w:rsid w:val="00DD033B"/>
    <w:rsid w:val="00DD31EA"/>
    <w:rsid w:val="00DD4F0D"/>
    <w:rsid w:val="00DD6BB6"/>
    <w:rsid w:val="00DE2AA3"/>
    <w:rsid w:val="00DE2C82"/>
    <w:rsid w:val="00DE744F"/>
    <w:rsid w:val="00DF33D3"/>
    <w:rsid w:val="00DF635F"/>
    <w:rsid w:val="00DF63B8"/>
    <w:rsid w:val="00E012FF"/>
    <w:rsid w:val="00E060FC"/>
    <w:rsid w:val="00E07728"/>
    <w:rsid w:val="00E15F5D"/>
    <w:rsid w:val="00E162B1"/>
    <w:rsid w:val="00E22BA5"/>
    <w:rsid w:val="00E23094"/>
    <w:rsid w:val="00E23B4E"/>
    <w:rsid w:val="00E27F27"/>
    <w:rsid w:val="00E34F46"/>
    <w:rsid w:val="00E36090"/>
    <w:rsid w:val="00E4152B"/>
    <w:rsid w:val="00E428AA"/>
    <w:rsid w:val="00E42F23"/>
    <w:rsid w:val="00E44ED8"/>
    <w:rsid w:val="00E47210"/>
    <w:rsid w:val="00E53ADB"/>
    <w:rsid w:val="00E55203"/>
    <w:rsid w:val="00E56DC0"/>
    <w:rsid w:val="00E6366B"/>
    <w:rsid w:val="00E655BD"/>
    <w:rsid w:val="00E713F2"/>
    <w:rsid w:val="00E72655"/>
    <w:rsid w:val="00E83DDA"/>
    <w:rsid w:val="00E84761"/>
    <w:rsid w:val="00E8657C"/>
    <w:rsid w:val="00E91C28"/>
    <w:rsid w:val="00E9422C"/>
    <w:rsid w:val="00E960A2"/>
    <w:rsid w:val="00E97FCC"/>
    <w:rsid w:val="00EA450F"/>
    <w:rsid w:val="00EB32F7"/>
    <w:rsid w:val="00EB47AD"/>
    <w:rsid w:val="00EB5C4F"/>
    <w:rsid w:val="00EB60BA"/>
    <w:rsid w:val="00EC0920"/>
    <w:rsid w:val="00EC675B"/>
    <w:rsid w:val="00ED07B6"/>
    <w:rsid w:val="00ED2CD2"/>
    <w:rsid w:val="00ED2D63"/>
    <w:rsid w:val="00ED775F"/>
    <w:rsid w:val="00EE4AAA"/>
    <w:rsid w:val="00EE588C"/>
    <w:rsid w:val="00EF1790"/>
    <w:rsid w:val="00EF1B08"/>
    <w:rsid w:val="00EF249A"/>
    <w:rsid w:val="00EF3CCC"/>
    <w:rsid w:val="00EF5232"/>
    <w:rsid w:val="00EF7BBC"/>
    <w:rsid w:val="00F03C0D"/>
    <w:rsid w:val="00F05E25"/>
    <w:rsid w:val="00F06A31"/>
    <w:rsid w:val="00F07B09"/>
    <w:rsid w:val="00F07C75"/>
    <w:rsid w:val="00F123C5"/>
    <w:rsid w:val="00F12502"/>
    <w:rsid w:val="00F12E72"/>
    <w:rsid w:val="00F13608"/>
    <w:rsid w:val="00F1464F"/>
    <w:rsid w:val="00F16C22"/>
    <w:rsid w:val="00F17AC8"/>
    <w:rsid w:val="00F17F5E"/>
    <w:rsid w:val="00F209C4"/>
    <w:rsid w:val="00F41228"/>
    <w:rsid w:val="00F4125E"/>
    <w:rsid w:val="00F4199F"/>
    <w:rsid w:val="00F44510"/>
    <w:rsid w:val="00F45E14"/>
    <w:rsid w:val="00F470C7"/>
    <w:rsid w:val="00F55399"/>
    <w:rsid w:val="00F55F9E"/>
    <w:rsid w:val="00F56EF9"/>
    <w:rsid w:val="00F578D4"/>
    <w:rsid w:val="00F61E36"/>
    <w:rsid w:val="00F62DB5"/>
    <w:rsid w:val="00F66172"/>
    <w:rsid w:val="00F675B9"/>
    <w:rsid w:val="00F67942"/>
    <w:rsid w:val="00F67DBF"/>
    <w:rsid w:val="00F72242"/>
    <w:rsid w:val="00F72E28"/>
    <w:rsid w:val="00F74F88"/>
    <w:rsid w:val="00F76075"/>
    <w:rsid w:val="00F763E7"/>
    <w:rsid w:val="00F7667F"/>
    <w:rsid w:val="00F80C56"/>
    <w:rsid w:val="00F81640"/>
    <w:rsid w:val="00F83D1C"/>
    <w:rsid w:val="00F87707"/>
    <w:rsid w:val="00F87C2A"/>
    <w:rsid w:val="00F90A01"/>
    <w:rsid w:val="00F90F6C"/>
    <w:rsid w:val="00F9214E"/>
    <w:rsid w:val="00F92EF2"/>
    <w:rsid w:val="00F933F7"/>
    <w:rsid w:val="00F94D1F"/>
    <w:rsid w:val="00F95556"/>
    <w:rsid w:val="00F966C8"/>
    <w:rsid w:val="00F97837"/>
    <w:rsid w:val="00F979A3"/>
    <w:rsid w:val="00FA02ED"/>
    <w:rsid w:val="00FA0BE8"/>
    <w:rsid w:val="00FA1151"/>
    <w:rsid w:val="00FA2086"/>
    <w:rsid w:val="00FB0918"/>
    <w:rsid w:val="00FB1EA5"/>
    <w:rsid w:val="00FB6E73"/>
    <w:rsid w:val="00FB7DF5"/>
    <w:rsid w:val="00FC03AF"/>
    <w:rsid w:val="00FC2D60"/>
    <w:rsid w:val="00FC2EC9"/>
    <w:rsid w:val="00FC68C6"/>
    <w:rsid w:val="00FD1B1E"/>
    <w:rsid w:val="00FD26B9"/>
    <w:rsid w:val="00FD6865"/>
    <w:rsid w:val="00FD76B4"/>
    <w:rsid w:val="00FE0E4B"/>
    <w:rsid w:val="00FE1005"/>
    <w:rsid w:val="00FE1B08"/>
    <w:rsid w:val="00FF1B59"/>
    <w:rsid w:val="00FF40A2"/>
    <w:rsid w:val="00FF4411"/>
    <w:rsid w:val="00FF5579"/>
    <w:rsid w:val="00FF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uiPriority="99"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99"/>
    <w:lsdException w:name="Body Text Indent" w:locked="1"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uiPriority="99"/>
    <w:lsdException w:name="Body Text First Indent 2" w:locked="1"/>
    <w:lsdException w:name="Note Heading" w:locked="1"/>
    <w:lsdException w:name="Body Text 2" w:locked="1" w:uiPriority="99"/>
    <w:lsdException w:name="Body Text 3" w:locked="1" w:uiPriority="99"/>
    <w:lsdException w:name="Body Text Indent 2" w:locked="1" w:uiPriority="99"/>
    <w:lsdException w:name="Body Text Indent 3" w:locked="1" w:uiPriority="99"/>
    <w:lsdException w:name="Block Text" w:locked="1"/>
    <w:lsdException w:name="Hyperlink" w:locked="1" w:uiPriority="99"/>
    <w:lsdException w:name="FollowedHyperlink" w:locked="1" w:uiPriority="99"/>
    <w:lsdException w:name="Strong" w:qFormat="1"/>
    <w:lsdException w:name="Emphasis"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967"/>
    <w:pPr>
      <w:widowControl w:val="0"/>
      <w:spacing w:line="300" w:lineRule="auto"/>
      <w:ind w:firstLine="700"/>
      <w:jc w:val="both"/>
    </w:pPr>
    <w:rPr>
      <w:rFonts w:ascii="Times New Roman" w:eastAsia="Times New Roman" w:hAnsi="Times New Roman"/>
      <w:sz w:val="22"/>
      <w:szCs w:val="22"/>
    </w:rPr>
  </w:style>
  <w:style w:type="paragraph" w:styleId="1">
    <w:name w:val="heading 1"/>
    <w:basedOn w:val="a"/>
    <w:next w:val="a"/>
    <w:link w:val="10"/>
    <w:uiPriority w:val="99"/>
    <w:qFormat/>
    <w:rsid w:val="004613E3"/>
    <w:pPr>
      <w:keepNext/>
      <w:widowControl/>
      <w:spacing w:line="240" w:lineRule="auto"/>
      <w:ind w:firstLine="0"/>
      <w:jc w:val="center"/>
      <w:outlineLvl w:val="0"/>
    </w:pPr>
    <w:rPr>
      <w:rFonts w:ascii="Arial" w:eastAsia="Calibri" w:hAnsi="Arial" w:cs="Arial"/>
      <w:b/>
      <w:bCs/>
      <w:sz w:val="32"/>
      <w:szCs w:val="32"/>
    </w:rPr>
  </w:style>
  <w:style w:type="paragraph" w:styleId="2">
    <w:name w:val="heading 2"/>
    <w:basedOn w:val="a"/>
    <w:next w:val="a"/>
    <w:link w:val="20"/>
    <w:qFormat/>
    <w:rsid w:val="004324DE"/>
    <w:pPr>
      <w:keepNext/>
      <w:keepLines/>
      <w:widowControl/>
      <w:spacing w:before="200" w:line="240" w:lineRule="auto"/>
      <w:ind w:firstLine="0"/>
      <w:jc w:val="left"/>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4324DE"/>
    <w:pPr>
      <w:keepNext/>
      <w:keepLines/>
      <w:widowControl/>
      <w:spacing w:before="200" w:line="240" w:lineRule="auto"/>
      <w:ind w:firstLine="0"/>
      <w:jc w:val="left"/>
      <w:outlineLvl w:val="2"/>
    </w:pPr>
    <w:rPr>
      <w:rFonts w:ascii="Cambria" w:eastAsia="Calibri" w:hAnsi="Cambria" w:cs="Cambria"/>
      <w:b/>
      <w:bCs/>
      <w:color w:val="4F81BD"/>
      <w:sz w:val="24"/>
      <w:szCs w:val="24"/>
    </w:rPr>
  </w:style>
  <w:style w:type="paragraph" w:styleId="4">
    <w:name w:val="heading 4"/>
    <w:basedOn w:val="a"/>
    <w:next w:val="a"/>
    <w:link w:val="40"/>
    <w:qFormat/>
    <w:rsid w:val="00653387"/>
    <w:pPr>
      <w:keepNext/>
      <w:keepLines/>
      <w:widowControl/>
      <w:spacing w:before="60" w:line="240" w:lineRule="auto"/>
      <w:ind w:left="567" w:firstLine="709"/>
      <w:outlineLvl w:val="3"/>
    </w:pPr>
    <w:rPr>
      <w:b/>
      <w:bCs/>
      <w:sz w:val="28"/>
      <w:szCs w:val="28"/>
      <w:lang w:eastAsia="en-US"/>
    </w:rPr>
  </w:style>
  <w:style w:type="paragraph" w:styleId="5">
    <w:name w:val="heading 5"/>
    <w:basedOn w:val="a"/>
    <w:next w:val="a"/>
    <w:link w:val="50"/>
    <w:qFormat/>
    <w:rsid w:val="00653387"/>
    <w:pPr>
      <w:keepNext/>
      <w:widowControl/>
      <w:spacing w:before="60" w:line="240" w:lineRule="auto"/>
      <w:ind w:firstLine="709"/>
      <w:outlineLvl w:val="4"/>
    </w:pPr>
    <w:rPr>
      <w:b/>
      <w:bCs/>
      <w:sz w:val="28"/>
      <w:szCs w:val="28"/>
      <w:lang w:eastAsia="en-US"/>
    </w:rPr>
  </w:style>
  <w:style w:type="paragraph" w:styleId="6">
    <w:name w:val="heading 6"/>
    <w:basedOn w:val="a"/>
    <w:next w:val="a"/>
    <w:link w:val="60"/>
    <w:qFormat/>
    <w:rsid w:val="00653387"/>
    <w:pPr>
      <w:keepNext/>
      <w:widowControl/>
      <w:spacing w:line="240" w:lineRule="auto"/>
      <w:ind w:firstLine="709"/>
      <w:jc w:val="right"/>
      <w:outlineLvl w:val="5"/>
    </w:pPr>
    <w:rPr>
      <w:b/>
      <w:bCs/>
      <w:i/>
      <w:iCs/>
      <w:sz w:val="28"/>
      <w:szCs w:val="28"/>
      <w:lang w:eastAsia="en-US"/>
    </w:rPr>
  </w:style>
  <w:style w:type="paragraph" w:styleId="7">
    <w:name w:val="heading 7"/>
    <w:basedOn w:val="a"/>
    <w:next w:val="a"/>
    <w:link w:val="70"/>
    <w:qFormat/>
    <w:rsid w:val="00653387"/>
    <w:pPr>
      <w:keepNext/>
      <w:widowControl/>
      <w:spacing w:line="240" w:lineRule="auto"/>
      <w:ind w:firstLine="709"/>
      <w:jc w:val="right"/>
      <w:outlineLvl w:val="6"/>
    </w:pPr>
    <w:rPr>
      <w:sz w:val="28"/>
      <w:szCs w:val="28"/>
      <w:lang w:eastAsia="en-US"/>
    </w:rPr>
  </w:style>
  <w:style w:type="paragraph" w:styleId="8">
    <w:name w:val="heading 8"/>
    <w:basedOn w:val="a"/>
    <w:next w:val="a"/>
    <w:link w:val="80"/>
    <w:qFormat/>
    <w:rsid w:val="00653387"/>
    <w:pPr>
      <w:keepNext/>
      <w:widowControl/>
      <w:suppressAutoHyphens/>
      <w:spacing w:line="240" w:lineRule="auto"/>
      <w:ind w:firstLine="709"/>
      <w:jc w:val="center"/>
      <w:outlineLvl w:val="7"/>
    </w:pPr>
    <w:rPr>
      <w:sz w:val="28"/>
      <w:szCs w:val="28"/>
      <w:u w:val="single"/>
      <w:lang w:eastAsia="en-US"/>
    </w:rPr>
  </w:style>
  <w:style w:type="paragraph" w:styleId="9">
    <w:name w:val="heading 9"/>
    <w:basedOn w:val="a"/>
    <w:next w:val="a"/>
    <w:link w:val="90"/>
    <w:qFormat/>
    <w:rsid w:val="00653387"/>
    <w:pPr>
      <w:keepNext/>
      <w:widowControl/>
      <w:spacing w:before="60" w:line="240" w:lineRule="auto"/>
      <w:ind w:firstLine="709"/>
      <w:jc w:val="right"/>
      <w:outlineLvl w:val="8"/>
    </w:pPr>
    <w:rPr>
      <w:b/>
      <w:bCs/>
      <w:i/>
      <w:iCs/>
      <w:sz w:val="26"/>
      <w:szCs w:val="26"/>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9"/>
    <w:locked/>
    <w:rsid w:val="004613E3"/>
    <w:rPr>
      <w:rFonts w:ascii="Arial" w:hAnsi="Arial" w:cs="Arial"/>
      <w:b/>
      <w:bCs/>
      <w:sz w:val="32"/>
      <w:szCs w:val="32"/>
    </w:rPr>
  </w:style>
  <w:style w:type="character" w:customStyle="1" w:styleId="20">
    <w:name w:val="Заголовок 2 Знак"/>
    <w:link w:val="2"/>
    <w:locked/>
    <w:rsid w:val="004324DE"/>
    <w:rPr>
      <w:rFonts w:ascii="Cambria" w:hAnsi="Cambria" w:cs="Cambria"/>
      <w:b/>
      <w:bCs/>
      <w:color w:val="4F81BD"/>
      <w:sz w:val="26"/>
      <w:szCs w:val="26"/>
    </w:rPr>
  </w:style>
  <w:style w:type="character" w:customStyle="1" w:styleId="30">
    <w:name w:val="Заголовок 3 Знак"/>
    <w:link w:val="3"/>
    <w:uiPriority w:val="99"/>
    <w:locked/>
    <w:rsid w:val="004324DE"/>
    <w:rPr>
      <w:rFonts w:ascii="Cambria" w:hAnsi="Cambria" w:cs="Cambria"/>
      <w:b/>
      <w:bCs/>
      <w:color w:val="4F81BD"/>
      <w:sz w:val="24"/>
      <w:szCs w:val="24"/>
    </w:rPr>
  </w:style>
  <w:style w:type="character" w:customStyle="1" w:styleId="40">
    <w:name w:val="Заголовок 4 Знак"/>
    <w:link w:val="4"/>
    <w:locked/>
    <w:rsid w:val="00653387"/>
    <w:rPr>
      <w:rFonts w:eastAsia="Times New Roman" w:cs="Times New Roman"/>
      <w:b/>
      <w:bCs/>
      <w:sz w:val="22"/>
      <w:szCs w:val="22"/>
      <w:lang w:val="ru-RU" w:eastAsia="en-US"/>
    </w:rPr>
  </w:style>
  <w:style w:type="character" w:customStyle="1" w:styleId="50">
    <w:name w:val="Заголовок 5 Знак"/>
    <w:link w:val="5"/>
    <w:locked/>
    <w:rsid w:val="00653387"/>
    <w:rPr>
      <w:rFonts w:eastAsia="Times New Roman" w:cs="Times New Roman"/>
      <w:b/>
      <w:bCs/>
      <w:sz w:val="22"/>
      <w:szCs w:val="22"/>
      <w:lang w:val="ru-RU" w:eastAsia="en-US"/>
    </w:rPr>
  </w:style>
  <w:style w:type="character" w:customStyle="1" w:styleId="60">
    <w:name w:val="Заголовок 6 Знак"/>
    <w:link w:val="6"/>
    <w:locked/>
    <w:rsid w:val="00653387"/>
    <w:rPr>
      <w:rFonts w:eastAsia="Times New Roman" w:cs="Times New Roman"/>
      <w:b/>
      <w:bCs/>
      <w:i/>
      <w:iCs/>
      <w:sz w:val="22"/>
      <w:szCs w:val="22"/>
      <w:lang w:val="ru-RU" w:eastAsia="en-US"/>
    </w:rPr>
  </w:style>
  <w:style w:type="character" w:customStyle="1" w:styleId="70">
    <w:name w:val="Заголовок 7 Знак"/>
    <w:link w:val="7"/>
    <w:locked/>
    <w:rsid w:val="007354AE"/>
    <w:rPr>
      <w:rFonts w:ascii="Times New Roman" w:hAnsi="Times New Roman" w:cs="Times New Roman"/>
      <w:sz w:val="22"/>
      <w:szCs w:val="22"/>
      <w:lang w:val="x-none" w:eastAsia="en-US"/>
    </w:rPr>
  </w:style>
  <w:style w:type="character" w:customStyle="1" w:styleId="80">
    <w:name w:val="Заголовок 8 Знак"/>
    <w:link w:val="8"/>
    <w:locked/>
    <w:rsid w:val="007354AE"/>
    <w:rPr>
      <w:rFonts w:ascii="Times New Roman" w:hAnsi="Times New Roman" w:cs="Times New Roman"/>
      <w:sz w:val="22"/>
      <w:szCs w:val="22"/>
      <w:u w:val="single"/>
      <w:lang w:val="x-none" w:eastAsia="en-US"/>
    </w:rPr>
  </w:style>
  <w:style w:type="character" w:customStyle="1" w:styleId="90">
    <w:name w:val="Заголовок 9 Знак"/>
    <w:link w:val="9"/>
    <w:locked/>
    <w:rsid w:val="007354AE"/>
    <w:rPr>
      <w:rFonts w:ascii="Times New Roman" w:hAnsi="Times New Roman" w:cs="Times New Roman"/>
      <w:b/>
      <w:bCs/>
      <w:i/>
      <w:iCs/>
      <w:sz w:val="26"/>
      <w:szCs w:val="26"/>
      <w:lang w:val="x-none" w:eastAsia="en-US"/>
    </w:rPr>
  </w:style>
  <w:style w:type="paragraph" w:customStyle="1" w:styleId="11">
    <w:name w:val="Обычный1"/>
    <w:qFormat/>
    <w:rsid w:val="0051243F"/>
    <w:pPr>
      <w:widowControl w:val="0"/>
      <w:spacing w:line="300" w:lineRule="auto"/>
      <w:ind w:firstLine="700"/>
      <w:jc w:val="both"/>
    </w:pPr>
    <w:rPr>
      <w:rFonts w:ascii="Times New Roman" w:hAnsi="Times New Roman"/>
      <w:sz w:val="22"/>
      <w:szCs w:val="22"/>
    </w:rPr>
  </w:style>
  <w:style w:type="paragraph" w:styleId="a3">
    <w:name w:val="header"/>
    <w:basedOn w:val="a"/>
    <w:link w:val="a4"/>
    <w:uiPriority w:val="99"/>
    <w:rsid w:val="0051243F"/>
    <w:pPr>
      <w:widowControl/>
      <w:tabs>
        <w:tab w:val="center" w:pos="4677"/>
        <w:tab w:val="right" w:pos="9355"/>
      </w:tabs>
      <w:spacing w:line="240" w:lineRule="auto"/>
      <w:ind w:firstLine="0"/>
      <w:jc w:val="left"/>
    </w:pPr>
    <w:rPr>
      <w:rFonts w:eastAsia="Calibri"/>
      <w:sz w:val="24"/>
      <w:szCs w:val="24"/>
    </w:rPr>
  </w:style>
  <w:style w:type="character" w:customStyle="1" w:styleId="a4">
    <w:name w:val="Верхний колонтитул Знак"/>
    <w:link w:val="a3"/>
    <w:uiPriority w:val="99"/>
    <w:locked/>
    <w:rsid w:val="0051243F"/>
    <w:rPr>
      <w:rFonts w:ascii="Times New Roman" w:hAnsi="Times New Roman" w:cs="Times New Roman"/>
      <w:sz w:val="24"/>
      <w:szCs w:val="24"/>
      <w:lang w:val="x-none" w:eastAsia="ru-RU"/>
    </w:rPr>
  </w:style>
  <w:style w:type="paragraph" w:styleId="a5">
    <w:name w:val="footer"/>
    <w:basedOn w:val="a"/>
    <w:link w:val="a6"/>
    <w:uiPriority w:val="99"/>
    <w:rsid w:val="0051243F"/>
    <w:pPr>
      <w:widowControl/>
      <w:tabs>
        <w:tab w:val="center" w:pos="4677"/>
        <w:tab w:val="right" w:pos="9355"/>
      </w:tabs>
      <w:spacing w:line="240" w:lineRule="auto"/>
      <w:ind w:firstLine="0"/>
      <w:jc w:val="left"/>
    </w:pPr>
    <w:rPr>
      <w:rFonts w:eastAsia="Calibri"/>
      <w:sz w:val="24"/>
      <w:szCs w:val="24"/>
    </w:rPr>
  </w:style>
  <w:style w:type="character" w:customStyle="1" w:styleId="a6">
    <w:name w:val="Нижний колонтитул Знак"/>
    <w:link w:val="a5"/>
    <w:uiPriority w:val="99"/>
    <w:locked/>
    <w:rsid w:val="0051243F"/>
    <w:rPr>
      <w:rFonts w:ascii="Times New Roman" w:hAnsi="Times New Roman" w:cs="Times New Roman"/>
      <w:sz w:val="24"/>
      <w:szCs w:val="24"/>
      <w:lang w:val="x-none" w:eastAsia="ru-RU"/>
    </w:rPr>
  </w:style>
  <w:style w:type="paragraph" w:styleId="a7">
    <w:name w:val="Balloon Text"/>
    <w:basedOn w:val="a"/>
    <w:link w:val="a8"/>
    <w:uiPriority w:val="99"/>
    <w:semiHidden/>
    <w:rsid w:val="00FB6E73"/>
    <w:pPr>
      <w:widowControl/>
      <w:spacing w:line="240" w:lineRule="auto"/>
      <w:ind w:firstLine="0"/>
      <w:jc w:val="left"/>
    </w:pPr>
    <w:rPr>
      <w:rFonts w:ascii="Tahoma" w:eastAsia="Calibri" w:hAnsi="Tahoma" w:cs="Tahoma"/>
      <w:sz w:val="16"/>
      <w:szCs w:val="16"/>
    </w:rPr>
  </w:style>
  <w:style w:type="character" w:customStyle="1" w:styleId="a8">
    <w:name w:val="Текст выноски Знак"/>
    <w:link w:val="a7"/>
    <w:uiPriority w:val="99"/>
    <w:semiHidden/>
    <w:locked/>
    <w:rsid w:val="00FB6E73"/>
    <w:rPr>
      <w:rFonts w:ascii="Tahoma" w:hAnsi="Tahoma" w:cs="Tahoma"/>
      <w:sz w:val="16"/>
      <w:szCs w:val="16"/>
    </w:rPr>
  </w:style>
  <w:style w:type="paragraph" w:customStyle="1" w:styleId="ConsPlusTitle">
    <w:name w:val="ConsPlusTitle"/>
    <w:rsid w:val="005560EC"/>
    <w:pPr>
      <w:widowControl w:val="0"/>
      <w:autoSpaceDE w:val="0"/>
      <w:autoSpaceDN w:val="0"/>
      <w:adjustRightInd w:val="0"/>
    </w:pPr>
    <w:rPr>
      <w:rFonts w:ascii="Arial" w:eastAsia="Times New Roman" w:hAnsi="Arial" w:cs="Arial"/>
      <w:b/>
      <w:bCs/>
    </w:rPr>
  </w:style>
  <w:style w:type="paragraph" w:customStyle="1" w:styleId="12">
    <w:name w:val="Обычный12"/>
    <w:rsid w:val="005560EC"/>
    <w:pPr>
      <w:widowControl w:val="0"/>
      <w:snapToGrid w:val="0"/>
      <w:spacing w:line="300" w:lineRule="auto"/>
      <w:ind w:firstLine="700"/>
      <w:jc w:val="both"/>
    </w:pPr>
    <w:rPr>
      <w:rFonts w:ascii="Times New Roman" w:hAnsi="Times New Roman"/>
      <w:sz w:val="22"/>
      <w:szCs w:val="22"/>
    </w:rPr>
  </w:style>
  <w:style w:type="paragraph" w:customStyle="1" w:styleId="ConsPlusNonformat">
    <w:name w:val="ConsPlusNonformat"/>
    <w:uiPriority w:val="99"/>
    <w:rsid w:val="005560EC"/>
    <w:pPr>
      <w:widowControl w:val="0"/>
      <w:autoSpaceDE w:val="0"/>
      <w:autoSpaceDN w:val="0"/>
      <w:adjustRightInd w:val="0"/>
    </w:pPr>
    <w:rPr>
      <w:rFonts w:ascii="Courier New" w:hAnsi="Courier New" w:cs="Courier New"/>
    </w:rPr>
  </w:style>
  <w:style w:type="paragraph" w:customStyle="1" w:styleId="ConsPlusNormal">
    <w:name w:val="ConsPlusNormal"/>
    <w:rsid w:val="005560EC"/>
    <w:pPr>
      <w:widowControl w:val="0"/>
      <w:autoSpaceDE w:val="0"/>
      <w:autoSpaceDN w:val="0"/>
      <w:adjustRightInd w:val="0"/>
      <w:ind w:firstLine="720"/>
    </w:pPr>
    <w:rPr>
      <w:rFonts w:ascii="Arial" w:hAnsi="Arial" w:cs="Arial"/>
    </w:rPr>
  </w:style>
  <w:style w:type="paragraph" w:customStyle="1" w:styleId="Point">
    <w:name w:val="Point"/>
    <w:basedOn w:val="a"/>
    <w:link w:val="PointChar"/>
    <w:uiPriority w:val="99"/>
    <w:rsid w:val="004324DE"/>
    <w:pPr>
      <w:widowControl/>
      <w:spacing w:before="120" w:line="288" w:lineRule="auto"/>
      <w:ind w:firstLine="720"/>
    </w:pPr>
    <w:rPr>
      <w:rFonts w:eastAsia="Calibri"/>
      <w:sz w:val="24"/>
      <w:szCs w:val="20"/>
      <w:lang w:val="x-none" w:eastAsia="x-none"/>
    </w:rPr>
  </w:style>
  <w:style w:type="character" w:customStyle="1" w:styleId="PointChar">
    <w:name w:val="Point Char"/>
    <w:link w:val="Point"/>
    <w:uiPriority w:val="99"/>
    <w:locked/>
    <w:rsid w:val="004324DE"/>
    <w:rPr>
      <w:rFonts w:ascii="Times New Roman" w:hAnsi="Times New Roman"/>
      <w:sz w:val="24"/>
    </w:rPr>
  </w:style>
  <w:style w:type="paragraph" w:styleId="a9">
    <w:name w:val="Title"/>
    <w:basedOn w:val="a"/>
    <w:link w:val="aa"/>
    <w:qFormat/>
    <w:rsid w:val="004324DE"/>
    <w:pPr>
      <w:widowControl/>
      <w:spacing w:line="240" w:lineRule="auto"/>
      <w:ind w:firstLine="0"/>
      <w:jc w:val="center"/>
    </w:pPr>
    <w:rPr>
      <w:rFonts w:eastAsia="Calibri"/>
      <w:b/>
      <w:bCs/>
      <w:sz w:val="28"/>
      <w:szCs w:val="28"/>
    </w:rPr>
  </w:style>
  <w:style w:type="character" w:customStyle="1" w:styleId="aa">
    <w:name w:val="Название Знак"/>
    <w:link w:val="a9"/>
    <w:locked/>
    <w:rsid w:val="004324DE"/>
    <w:rPr>
      <w:rFonts w:ascii="Times New Roman" w:hAnsi="Times New Roman" w:cs="Times New Roman"/>
      <w:b/>
      <w:bCs/>
      <w:sz w:val="28"/>
      <w:szCs w:val="28"/>
    </w:rPr>
  </w:style>
  <w:style w:type="paragraph" w:customStyle="1" w:styleId="ListParagraph">
    <w:name w:val="List Paragraph"/>
    <w:basedOn w:val="a"/>
    <w:link w:val="ListParagraphChar"/>
    <w:rsid w:val="004324DE"/>
    <w:pPr>
      <w:widowControl/>
      <w:spacing w:line="240" w:lineRule="auto"/>
      <w:ind w:left="720" w:firstLine="0"/>
      <w:jc w:val="left"/>
    </w:pPr>
    <w:rPr>
      <w:rFonts w:eastAsia="Calibri"/>
      <w:sz w:val="24"/>
      <w:szCs w:val="24"/>
    </w:rPr>
  </w:style>
  <w:style w:type="character" w:customStyle="1" w:styleId="ListParagraphChar">
    <w:name w:val="List Paragraph Char"/>
    <w:link w:val="ListParagraph"/>
    <w:locked/>
    <w:rsid w:val="00653387"/>
    <w:rPr>
      <w:rFonts w:cs="Times New Roman"/>
      <w:sz w:val="24"/>
      <w:szCs w:val="24"/>
      <w:lang w:val="ru-RU" w:eastAsia="ru-RU"/>
    </w:rPr>
  </w:style>
  <w:style w:type="paragraph" w:styleId="ab">
    <w:name w:val="Normal (Web)"/>
    <w:aliases w:val="Обычный (Web),Знак Знак Знак, Знак Знак Знак,Обычный (веб) Знак Знак,Обычный (веб) Знак1 Знак Знак,Обычный (веб) Знак Знак Знак Знак,Обычный (Web) Знак Знак Знак Знак,Обычный (Web) Знак Знак,Обычный (веб) Знак Знак1"/>
    <w:basedOn w:val="a"/>
    <w:link w:val="ac"/>
    <w:rsid w:val="004324DE"/>
    <w:pPr>
      <w:widowControl/>
      <w:spacing w:after="210" w:line="240" w:lineRule="auto"/>
      <w:ind w:firstLine="0"/>
      <w:jc w:val="left"/>
    </w:pPr>
    <w:rPr>
      <w:rFonts w:eastAsia="Calibri"/>
      <w:sz w:val="24"/>
      <w:szCs w:val="24"/>
    </w:rPr>
  </w:style>
  <w:style w:type="paragraph" w:customStyle="1" w:styleId="120">
    <w:name w:val="12"/>
    <w:basedOn w:val="3"/>
    <w:link w:val="121"/>
    <w:uiPriority w:val="99"/>
    <w:rsid w:val="004324DE"/>
    <w:pPr>
      <w:keepNext w:val="0"/>
      <w:keepLines w:val="0"/>
      <w:spacing w:before="100" w:beforeAutospacing="1" w:after="270"/>
      <w:jc w:val="center"/>
    </w:pPr>
    <w:rPr>
      <w:rFonts w:ascii="Times New Roman" w:hAnsi="Times New Roman" w:cs="Times New Roman"/>
      <w:bCs w:val="0"/>
      <w:sz w:val="27"/>
      <w:szCs w:val="20"/>
      <w:lang w:val="x-none" w:eastAsia="x-none"/>
    </w:rPr>
  </w:style>
  <w:style w:type="character" w:customStyle="1" w:styleId="121">
    <w:name w:val="12 Знак"/>
    <w:link w:val="120"/>
    <w:uiPriority w:val="99"/>
    <w:locked/>
    <w:rsid w:val="004324DE"/>
    <w:rPr>
      <w:rFonts w:ascii="Times New Roman" w:hAnsi="Times New Roman"/>
      <w:b/>
      <w:color w:val="4F81BD"/>
      <w:sz w:val="27"/>
    </w:rPr>
  </w:style>
  <w:style w:type="paragraph" w:customStyle="1" w:styleId="14">
    <w:name w:val="14"/>
    <w:basedOn w:val="120"/>
    <w:link w:val="140"/>
    <w:uiPriority w:val="99"/>
    <w:rsid w:val="004324DE"/>
    <w:pPr>
      <w:spacing w:before="0" w:beforeAutospacing="0" w:after="0"/>
      <w:jc w:val="both"/>
    </w:pPr>
  </w:style>
  <w:style w:type="character" w:customStyle="1" w:styleId="140">
    <w:name w:val="14 Знак"/>
    <w:link w:val="14"/>
    <w:uiPriority w:val="99"/>
    <w:locked/>
    <w:rsid w:val="004324DE"/>
    <w:rPr>
      <w:rFonts w:ascii="Times New Roman" w:hAnsi="Times New Roman"/>
      <w:b/>
      <w:color w:val="4F81BD"/>
      <w:sz w:val="27"/>
    </w:rPr>
  </w:style>
  <w:style w:type="character" w:customStyle="1" w:styleId="FontStyle13">
    <w:name w:val="Font Style13"/>
    <w:uiPriority w:val="99"/>
    <w:rsid w:val="004324DE"/>
    <w:rPr>
      <w:rFonts w:ascii="Times New Roman" w:hAnsi="Times New Roman"/>
      <w:sz w:val="22"/>
    </w:rPr>
  </w:style>
  <w:style w:type="paragraph" w:styleId="21">
    <w:name w:val="Body Text Indent 2"/>
    <w:basedOn w:val="a"/>
    <w:link w:val="22"/>
    <w:uiPriority w:val="99"/>
    <w:rsid w:val="004324DE"/>
    <w:pPr>
      <w:widowControl/>
      <w:spacing w:after="120" w:line="480" w:lineRule="auto"/>
      <w:ind w:left="283" w:firstLine="0"/>
      <w:jc w:val="left"/>
    </w:pPr>
    <w:rPr>
      <w:rFonts w:eastAsia="Calibri"/>
      <w:sz w:val="24"/>
      <w:szCs w:val="24"/>
    </w:rPr>
  </w:style>
  <w:style w:type="character" w:customStyle="1" w:styleId="22">
    <w:name w:val="Основной текст с отступом 2 Знак"/>
    <w:link w:val="21"/>
    <w:uiPriority w:val="99"/>
    <w:locked/>
    <w:rsid w:val="004324DE"/>
    <w:rPr>
      <w:rFonts w:ascii="Times New Roman" w:hAnsi="Times New Roman" w:cs="Times New Roman"/>
      <w:sz w:val="24"/>
      <w:szCs w:val="24"/>
    </w:rPr>
  </w:style>
  <w:style w:type="character" w:customStyle="1" w:styleId="FontStyle19">
    <w:name w:val="Font Style19"/>
    <w:uiPriority w:val="99"/>
    <w:rsid w:val="004324DE"/>
    <w:rPr>
      <w:rFonts w:ascii="Arial" w:hAnsi="Arial"/>
      <w:sz w:val="22"/>
    </w:rPr>
  </w:style>
  <w:style w:type="table" w:styleId="ad">
    <w:name w:val="Table Grid"/>
    <w:basedOn w:val="a1"/>
    <w:uiPriority w:val="99"/>
    <w:rsid w:val="004324D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Знак,Знак1 Знак,bt"/>
    <w:basedOn w:val="a"/>
    <w:link w:val="af"/>
    <w:uiPriority w:val="99"/>
    <w:rsid w:val="004324DE"/>
    <w:pPr>
      <w:widowControl/>
      <w:spacing w:after="120" w:line="240" w:lineRule="auto"/>
      <w:ind w:firstLine="0"/>
      <w:jc w:val="left"/>
    </w:pPr>
    <w:rPr>
      <w:rFonts w:eastAsia="Calibri"/>
      <w:sz w:val="24"/>
      <w:szCs w:val="24"/>
    </w:rPr>
  </w:style>
  <w:style w:type="character" w:customStyle="1" w:styleId="af">
    <w:name w:val="Основной текст Знак"/>
    <w:aliases w:val="Знак Знак,Знак1 Знак Знак,bt Знак"/>
    <w:link w:val="ae"/>
    <w:uiPriority w:val="99"/>
    <w:locked/>
    <w:rsid w:val="004324DE"/>
    <w:rPr>
      <w:rFonts w:ascii="Times New Roman" w:hAnsi="Times New Roman" w:cs="Times New Roman"/>
      <w:sz w:val="24"/>
      <w:szCs w:val="24"/>
    </w:rPr>
  </w:style>
  <w:style w:type="paragraph" w:styleId="af0">
    <w:name w:val="Body Text First Indent"/>
    <w:basedOn w:val="ae"/>
    <w:link w:val="af1"/>
    <w:uiPriority w:val="99"/>
    <w:semiHidden/>
    <w:rsid w:val="004324DE"/>
    <w:pPr>
      <w:spacing w:after="0"/>
      <w:ind w:firstLine="360"/>
    </w:pPr>
  </w:style>
  <w:style w:type="character" w:customStyle="1" w:styleId="af1">
    <w:name w:val="Красная строка Знак"/>
    <w:basedOn w:val="af"/>
    <w:link w:val="af0"/>
    <w:uiPriority w:val="99"/>
    <w:semiHidden/>
    <w:locked/>
    <w:rsid w:val="004324DE"/>
    <w:rPr>
      <w:rFonts w:ascii="Times New Roman" w:hAnsi="Times New Roman" w:cs="Times New Roman"/>
      <w:sz w:val="24"/>
      <w:szCs w:val="24"/>
    </w:rPr>
  </w:style>
  <w:style w:type="paragraph" w:styleId="31">
    <w:name w:val="Body Text Indent 3"/>
    <w:basedOn w:val="a"/>
    <w:link w:val="32"/>
    <w:uiPriority w:val="99"/>
    <w:rsid w:val="004324DE"/>
    <w:pPr>
      <w:widowControl/>
      <w:spacing w:after="120" w:line="240" w:lineRule="auto"/>
      <w:ind w:left="283" w:firstLine="0"/>
      <w:jc w:val="left"/>
    </w:pPr>
    <w:rPr>
      <w:rFonts w:eastAsia="Calibri"/>
      <w:sz w:val="16"/>
      <w:szCs w:val="16"/>
    </w:rPr>
  </w:style>
  <w:style w:type="character" w:customStyle="1" w:styleId="32">
    <w:name w:val="Основной текст с отступом 3 Знак"/>
    <w:link w:val="31"/>
    <w:uiPriority w:val="99"/>
    <w:locked/>
    <w:rsid w:val="004324DE"/>
    <w:rPr>
      <w:rFonts w:ascii="Times New Roman" w:hAnsi="Times New Roman" w:cs="Times New Roman"/>
      <w:sz w:val="16"/>
      <w:szCs w:val="16"/>
    </w:rPr>
  </w:style>
  <w:style w:type="paragraph" w:styleId="af2">
    <w:name w:val="Body Text Indent"/>
    <w:basedOn w:val="a"/>
    <w:link w:val="af3"/>
    <w:uiPriority w:val="99"/>
    <w:rsid w:val="004324DE"/>
    <w:pPr>
      <w:widowControl/>
      <w:spacing w:after="120" w:line="240" w:lineRule="auto"/>
      <w:ind w:left="283" w:firstLine="0"/>
      <w:jc w:val="left"/>
    </w:pPr>
    <w:rPr>
      <w:rFonts w:eastAsia="Calibri"/>
      <w:sz w:val="24"/>
      <w:szCs w:val="24"/>
    </w:rPr>
  </w:style>
  <w:style w:type="character" w:customStyle="1" w:styleId="af3">
    <w:name w:val="Основной текст с отступом Знак"/>
    <w:link w:val="af2"/>
    <w:uiPriority w:val="99"/>
    <w:locked/>
    <w:rsid w:val="004324DE"/>
    <w:rPr>
      <w:rFonts w:ascii="Times New Roman" w:hAnsi="Times New Roman" w:cs="Times New Roman"/>
      <w:sz w:val="24"/>
      <w:szCs w:val="24"/>
    </w:rPr>
  </w:style>
  <w:style w:type="character" w:customStyle="1" w:styleId="ts21">
    <w:name w:val="ts21"/>
    <w:uiPriority w:val="99"/>
    <w:rsid w:val="004324DE"/>
    <w:rPr>
      <w:rFonts w:ascii="Times New Roman" w:hAnsi="Times New Roman"/>
      <w:color w:val="auto"/>
      <w:sz w:val="24"/>
    </w:rPr>
  </w:style>
  <w:style w:type="paragraph" w:customStyle="1" w:styleId="af4">
    <w:name w:val="Знак Знак Знак Знак"/>
    <w:basedOn w:val="a"/>
    <w:rsid w:val="004324DE"/>
    <w:pPr>
      <w:widowControl/>
      <w:spacing w:after="160" w:line="240" w:lineRule="exact"/>
      <w:ind w:firstLine="0"/>
      <w:jc w:val="left"/>
    </w:pPr>
    <w:rPr>
      <w:rFonts w:ascii="Verdana" w:eastAsia="Calibri" w:hAnsi="Verdana" w:cs="Verdana"/>
      <w:sz w:val="20"/>
      <w:szCs w:val="20"/>
      <w:lang w:val="en-US" w:eastAsia="en-US"/>
    </w:rPr>
  </w:style>
  <w:style w:type="paragraph" w:customStyle="1" w:styleId="13">
    <w:name w:val="Вертикальный отступ 1"/>
    <w:basedOn w:val="a"/>
    <w:uiPriority w:val="99"/>
    <w:rsid w:val="004324DE"/>
    <w:pPr>
      <w:widowControl/>
      <w:spacing w:line="240" w:lineRule="auto"/>
      <w:ind w:firstLine="0"/>
      <w:jc w:val="center"/>
    </w:pPr>
    <w:rPr>
      <w:rFonts w:eastAsia="Calibri"/>
      <w:sz w:val="28"/>
      <w:szCs w:val="28"/>
      <w:lang w:val="en-US"/>
    </w:rPr>
  </w:style>
  <w:style w:type="character" w:styleId="af5">
    <w:name w:val="page number"/>
    <w:rsid w:val="004324DE"/>
    <w:rPr>
      <w:rFonts w:cs="Times New Roman"/>
    </w:rPr>
  </w:style>
  <w:style w:type="paragraph" w:customStyle="1" w:styleId="ConsNonformat">
    <w:name w:val="ConsNonformat"/>
    <w:rsid w:val="004324DE"/>
    <w:pPr>
      <w:widowControl w:val="0"/>
      <w:autoSpaceDE w:val="0"/>
      <w:autoSpaceDN w:val="0"/>
      <w:adjustRightInd w:val="0"/>
      <w:ind w:right="19772"/>
    </w:pPr>
    <w:rPr>
      <w:rFonts w:ascii="Courier New" w:eastAsia="SimSun" w:hAnsi="Courier New" w:cs="Courier New"/>
      <w:lang w:eastAsia="zh-CN"/>
    </w:rPr>
  </w:style>
  <w:style w:type="paragraph" w:customStyle="1" w:styleId="ConsPlusCell">
    <w:name w:val="ConsPlusCell"/>
    <w:rsid w:val="004324DE"/>
    <w:pPr>
      <w:widowControl w:val="0"/>
      <w:autoSpaceDE w:val="0"/>
      <w:autoSpaceDN w:val="0"/>
      <w:adjustRightInd w:val="0"/>
    </w:pPr>
    <w:rPr>
      <w:rFonts w:ascii="Arial" w:hAnsi="Arial" w:cs="Arial"/>
    </w:rPr>
  </w:style>
  <w:style w:type="paragraph" w:customStyle="1" w:styleId="23">
    <w:name w:val="Обычный2"/>
    <w:uiPriority w:val="99"/>
    <w:rsid w:val="004324DE"/>
    <w:pPr>
      <w:widowControl w:val="0"/>
      <w:spacing w:line="300" w:lineRule="auto"/>
      <w:ind w:firstLine="700"/>
      <w:jc w:val="both"/>
    </w:pPr>
    <w:rPr>
      <w:rFonts w:ascii="Times New Roman" w:hAnsi="Times New Roman"/>
      <w:sz w:val="22"/>
      <w:szCs w:val="22"/>
    </w:rPr>
  </w:style>
  <w:style w:type="paragraph" w:customStyle="1" w:styleId="33">
    <w:name w:val="Обычный3"/>
    <w:uiPriority w:val="99"/>
    <w:rsid w:val="004324DE"/>
    <w:pPr>
      <w:widowControl w:val="0"/>
      <w:spacing w:line="300" w:lineRule="auto"/>
      <w:ind w:firstLine="700"/>
      <w:jc w:val="both"/>
    </w:pPr>
    <w:rPr>
      <w:rFonts w:ascii="Times New Roman" w:hAnsi="Times New Roman"/>
      <w:sz w:val="22"/>
      <w:szCs w:val="22"/>
    </w:rPr>
  </w:style>
  <w:style w:type="paragraph" w:customStyle="1" w:styleId="34">
    <w:name w:val="çàãîëîâîê 3"/>
    <w:basedOn w:val="a"/>
    <w:next w:val="a"/>
    <w:rsid w:val="004324DE"/>
    <w:pPr>
      <w:keepNext/>
      <w:widowControl/>
      <w:tabs>
        <w:tab w:val="center" w:pos="-3686"/>
      </w:tabs>
      <w:spacing w:line="360" w:lineRule="auto"/>
      <w:ind w:right="45" w:firstLine="0"/>
      <w:jc w:val="center"/>
    </w:pPr>
    <w:rPr>
      <w:rFonts w:eastAsia="SimSun"/>
      <w:b/>
      <w:bCs/>
      <w:spacing w:val="20"/>
      <w:sz w:val="28"/>
      <w:szCs w:val="28"/>
    </w:rPr>
  </w:style>
  <w:style w:type="paragraph" w:customStyle="1" w:styleId="41">
    <w:name w:val="Обычный4"/>
    <w:rsid w:val="004324DE"/>
    <w:pPr>
      <w:widowControl w:val="0"/>
      <w:spacing w:line="300" w:lineRule="auto"/>
      <w:ind w:firstLine="700"/>
      <w:jc w:val="both"/>
    </w:pPr>
    <w:rPr>
      <w:rFonts w:ascii="Times New Roman" w:hAnsi="Times New Roman"/>
      <w:sz w:val="22"/>
      <w:szCs w:val="22"/>
    </w:rPr>
  </w:style>
  <w:style w:type="character" w:styleId="af6">
    <w:name w:val="Hyperlink"/>
    <w:uiPriority w:val="99"/>
    <w:rsid w:val="004324DE"/>
    <w:rPr>
      <w:rFonts w:cs="Times New Roman"/>
      <w:color w:val="0000FF"/>
      <w:u w:val="single"/>
    </w:rPr>
  </w:style>
  <w:style w:type="paragraph" w:styleId="35">
    <w:name w:val="Body Text 3"/>
    <w:basedOn w:val="a"/>
    <w:link w:val="36"/>
    <w:uiPriority w:val="99"/>
    <w:rsid w:val="004324DE"/>
    <w:pPr>
      <w:widowControl/>
      <w:spacing w:after="120" w:line="240" w:lineRule="auto"/>
      <w:ind w:firstLine="0"/>
      <w:jc w:val="left"/>
    </w:pPr>
    <w:rPr>
      <w:rFonts w:eastAsia="Calibri"/>
      <w:sz w:val="16"/>
      <w:szCs w:val="16"/>
    </w:rPr>
  </w:style>
  <w:style w:type="character" w:customStyle="1" w:styleId="36">
    <w:name w:val="Основной текст 3 Знак"/>
    <w:link w:val="35"/>
    <w:uiPriority w:val="99"/>
    <w:semiHidden/>
    <w:locked/>
    <w:rsid w:val="004324DE"/>
    <w:rPr>
      <w:rFonts w:ascii="Times New Roman" w:hAnsi="Times New Roman" w:cs="Times New Roman"/>
      <w:sz w:val="16"/>
      <w:szCs w:val="16"/>
    </w:rPr>
  </w:style>
  <w:style w:type="paragraph" w:styleId="24">
    <w:name w:val="Body Text 2"/>
    <w:basedOn w:val="a"/>
    <w:link w:val="25"/>
    <w:uiPriority w:val="99"/>
    <w:rsid w:val="004324DE"/>
    <w:pPr>
      <w:widowControl/>
      <w:spacing w:after="120" w:line="480" w:lineRule="auto"/>
      <w:ind w:firstLine="0"/>
      <w:jc w:val="left"/>
    </w:pPr>
    <w:rPr>
      <w:sz w:val="24"/>
      <w:szCs w:val="24"/>
    </w:rPr>
  </w:style>
  <w:style w:type="character" w:customStyle="1" w:styleId="25">
    <w:name w:val="Основной текст 2 Знак"/>
    <w:link w:val="24"/>
    <w:uiPriority w:val="99"/>
    <w:locked/>
    <w:rsid w:val="004324DE"/>
    <w:rPr>
      <w:rFonts w:ascii="Times New Roman" w:hAnsi="Times New Roman" w:cs="Times New Roman"/>
      <w:sz w:val="24"/>
      <w:szCs w:val="24"/>
    </w:rPr>
  </w:style>
  <w:style w:type="paragraph" w:customStyle="1" w:styleId="15">
    <w:name w:val="Стиль1"/>
    <w:basedOn w:val="a"/>
    <w:link w:val="16"/>
    <w:rsid w:val="004324DE"/>
    <w:pPr>
      <w:shd w:val="clear" w:color="auto" w:fill="FFFFFF"/>
      <w:autoSpaceDE w:val="0"/>
      <w:autoSpaceDN w:val="0"/>
      <w:adjustRightInd w:val="0"/>
      <w:spacing w:line="240" w:lineRule="auto"/>
      <w:ind w:firstLine="702"/>
    </w:pPr>
    <w:rPr>
      <w:rFonts w:eastAsia="Calibri"/>
      <w:color w:val="008000"/>
      <w:sz w:val="26"/>
      <w:szCs w:val="20"/>
      <w:lang w:val="x-none" w:eastAsia="x-none"/>
    </w:rPr>
  </w:style>
  <w:style w:type="character" w:customStyle="1" w:styleId="16">
    <w:name w:val="Стиль1 Знак"/>
    <w:link w:val="15"/>
    <w:locked/>
    <w:rsid w:val="004324DE"/>
    <w:rPr>
      <w:rFonts w:ascii="Times New Roman" w:hAnsi="Times New Roman"/>
      <w:color w:val="008000"/>
      <w:sz w:val="26"/>
      <w:shd w:val="clear" w:color="auto" w:fill="FFFFFF"/>
    </w:rPr>
  </w:style>
  <w:style w:type="paragraph" w:customStyle="1" w:styleId="51">
    <w:name w:val="Обычный5"/>
    <w:rsid w:val="004324DE"/>
    <w:pPr>
      <w:widowControl w:val="0"/>
      <w:spacing w:line="300" w:lineRule="auto"/>
      <w:ind w:firstLine="700"/>
      <w:jc w:val="both"/>
    </w:pPr>
    <w:rPr>
      <w:rFonts w:ascii="Times New Roman" w:hAnsi="Times New Roman"/>
      <w:sz w:val="22"/>
      <w:szCs w:val="22"/>
    </w:rPr>
  </w:style>
  <w:style w:type="character" w:customStyle="1" w:styleId="af7">
    <w:name w:val="Гипертекстовая ссылка"/>
    <w:uiPriority w:val="99"/>
    <w:rsid w:val="004324DE"/>
    <w:rPr>
      <w:color w:val="008000"/>
    </w:rPr>
  </w:style>
  <w:style w:type="paragraph" w:styleId="af8">
    <w:name w:val="Plain Text"/>
    <w:basedOn w:val="a"/>
    <w:link w:val="af9"/>
    <w:rsid w:val="004324DE"/>
    <w:pPr>
      <w:widowControl/>
      <w:autoSpaceDE w:val="0"/>
      <w:autoSpaceDN w:val="0"/>
      <w:spacing w:line="240" w:lineRule="auto"/>
      <w:ind w:firstLine="0"/>
      <w:jc w:val="left"/>
    </w:pPr>
    <w:rPr>
      <w:rFonts w:ascii="Courier New" w:eastAsia="Calibri" w:hAnsi="Courier New" w:cs="Courier New"/>
      <w:sz w:val="20"/>
      <w:szCs w:val="20"/>
    </w:rPr>
  </w:style>
  <w:style w:type="character" w:customStyle="1" w:styleId="af9">
    <w:name w:val="Текст Знак"/>
    <w:link w:val="af8"/>
    <w:locked/>
    <w:rsid w:val="004324DE"/>
    <w:rPr>
      <w:rFonts w:ascii="Courier New" w:hAnsi="Courier New" w:cs="Courier New"/>
    </w:rPr>
  </w:style>
  <w:style w:type="paragraph" w:customStyle="1" w:styleId="17">
    <w:name w:val="Текст1"/>
    <w:basedOn w:val="a"/>
    <w:rsid w:val="004324DE"/>
    <w:pPr>
      <w:widowControl/>
      <w:spacing w:line="240" w:lineRule="auto"/>
      <w:ind w:firstLine="0"/>
      <w:jc w:val="left"/>
    </w:pPr>
    <w:rPr>
      <w:rFonts w:ascii="Courier New" w:eastAsia="Calibri" w:hAnsi="Courier New" w:cs="Courier New"/>
      <w:sz w:val="20"/>
      <w:szCs w:val="20"/>
    </w:rPr>
  </w:style>
  <w:style w:type="paragraph" w:customStyle="1" w:styleId="61">
    <w:name w:val="Обычный6"/>
    <w:rsid w:val="004324DE"/>
    <w:pPr>
      <w:widowControl w:val="0"/>
      <w:spacing w:line="300" w:lineRule="auto"/>
      <w:ind w:firstLine="700"/>
      <w:jc w:val="both"/>
    </w:pPr>
    <w:rPr>
      <w:rFonts w:ascii="Times New Roman" w:hAnsi="Times New Roman"/>
      <w:sz w:val="22"/>
      <w:szCs w:val="22"/>
    </w:rPr>
  </w:style>
  <w:style w:type="paragraph" w:customStyle="1" w:styleId="71">
    <w:name w:val="Обычный7"/>
    <w:rsid w:val="004324DE"/>
    <w:pPr>
      <w:widowControl w:val="0"/>
      <w:spacing w:line="300" w:lineRule="auto"/>
      <w:ind w:firstLine="700"/>
      <w:jc w:val="both"/>
    </w:pPr>
    <w:rPr>
      <w:rFonts w:ascii="Times New Roman" w:hAnsi="Times New Roman"/>
      <w:sz w:val="22"/>
      <w:szCs w:val="22"/>
    </w:rPr>
  </w:style>
  <w:style w:type="character" w:customStyle="1" w:styleId="afa">
    <w:name w:val="Цветовое выделение"/>
    <w:uiPriority w:val="99"/>
    <w:rsid w:val="004324DE"/>
    <w:rPr>
      <w:b/>
      <w:color w:val="000080"/>
    </w:rPr>
  </w:style>
  <w:style w:type="paragraph" w:customStyle="1" w:styleId="afb">
    <w:name w:val="Прижатый влево"/>
    <w:basedOn w:val="a"/>
    <w:next w:val="a"/>
    <w:uiPriority w:val="99"/>
    <w:rsid w:val="00E83DDA"/>
    <w:pPr>
      <w:widowControl/>
      <w:autoSpaceDE w:val="0"/>
      <w:autoSpaceDN w:val="0"/>
      <w:adjustRightInd w:val="0"/>
      <w:spacing w:line="240" w:lineRule="auto"/>
      <w:ind w:firstLine="0"/>
      <w:jc w:val="left"/>
    </w:pPr>
    <w:rPr>
      <w:rFonts w:ascii="Arial" w:eastAsia="Calibri" w:hAnsi="Arial" w:cs="Arial"/>
      <w:sz w:val="24"/>
      <w:szCs w:val="24"/>
    </w:rPr>
  </w:style>
  <w:style w:type="paragraph" w:styleId="afc">
    <w:name w:val="Document Map"/>
    <w:basedOn w:val="a"/>
    <w:link w:val="afd"/>
    <w:semiHidden/>
    <w:rsid w:val="00853879"/>
    <w:pPr>
      <w:widowControl/>
      <w:shd w:val="clear" w:color="auto" w:fill="000080"/>
      <w:spacing w:line="240" w:lineRule="auto"/>
      <w:ind w:firstLine="0"/>
      <w:jc w:val="left"/>
    </w:pPr>
    <w:rPr>
      <w:rFonts w:ascii="Tahoma" w:eastAsia="Calibri" w:hAnsi="Tahoma" w:cs="Tahoma"/>
      <w:sz w:val="20"/>
      <w:szCs w:val="20"/>
    </w:rPr>
  </w:style>
  <w:style w:type="character" w:customStyle="1" w:styleId="afd">
    <w:name w:val="Схема документа Знак"/>
    <w:link w:val="afc"/>
    <w:semiHidden/>
    <w:locked/>
    <w:rsid w:val="00667422"/>
    <w:rPr>
      <w:rFonts w:ascii="Tahoma" w:hAnsi="Tahoma" w:cs="Tahoma"/>
      <w:shd w:val="clear" w:color="auto" w:fill="000080"/>
    </w:rPr>
  </w:style>
  <w:style w:type="character" w:customStyle="1" w:styleId="200">
    <w:name w:val="Знак Знак20"/>
    <w:rsid w:val="00653387"/>
    <w:rPr>
      <w:rFonts w:ascii="Arial" w:hAnsi="Arial"/>
      <w:b/>
      <w:sz w:val="32"/>
    </w:rPr>
  </w:style>
  <w:style w:type="character" w:customStyle="1" w:styleId="19">
    <w:name w:val="Знак Знак19"/>
    <w:rsid w:val="00653387"/>
    <w:rPr>
      <w:rFonts w:ascii="Times New Roman" w:hAnsi="Times New Roman" w:cs="Times New Roman"/>
      <w:b/>
      <w:bCs/>
      <w:sz w:val="22"/>
      <w:szCs w:val="22"/>
      <w:lang w:val="x-none" w:eastAsia="en-US"/>
    </w:rPr>
  </w:style>
  <w:style w:type="character" w:customStyle="1" w:styleId="18">
    <w:name w:val="Знак Знак18"/>
    <w:rsid w:val="00653387"/>
    <w:rPr>
      <w:rFonts w:ascii="Cambria" w:hAnsi="Cambria" w:cs="Cambria"/>
      <w:b/>
      <w:bCs/>
      <w:sz w:val="26"/>
      <w:szCs w:val="26"/>
    </w:rPr>
  </w:style>
  <w:style w:type="paragraph" w:customStyle="1" w:styleId="afe">
    <w:name w:val="для таблиц"/>
    <w:basedOn w:val="a"/>
    <w:qFormat/>
    <w:rsid w:val="00653387"/>
    <w:pPr>
      <w:widowControl/>
      <w:spacing w:line="240" w:lineRule="auto"/>
      <w:ind w:firstLine="0"/>
    </w:pPr>
    <w:rPr>
      <w:rFonts w:eastAsia="Calibri"/>
      <w:sz w:val="24"/>
      <w:szCs w:val="24"/>
    </w:rPr>
  </w:style>
  <w:style w:type="character" w:styleId="aff">
    <w:name w:val="Emphasis"/>
    <w:uiPriority w:val="20"/>
    <w:qFormat/>
    <w:rsid w:val="00653387"/>
    <w:rPr>
      <w:rFonts w:ascii="Times New Roman" w:hAnsi="Times New Roman" w:cs="Times New Roman"/>
      <w:sz w:val="28"/>
      <w:szCs w:val="28"/>
    </w:rPr>
  </w:style>
  <w:style w:type="paragraph" w:customStyle="1" w:styleId="1a">
    <w:name w:val="Знак Знак Знак Знак Знак Знак1"/>
    <w:basedOn w:val="a"/>
    <w:uiPriority w:val="99"/>
    <w:rsid w:val="00653387"/>
    <w:pPr>
      <w:widowControl/>
      <w:spacing w:line="240" w:lineRule="auto"/>
      <w:ind w:firstLine="0"/>
      <w:jc w:val="left"/>
    </w:pPr>
    <w:rPr>
      <w:rFonts w:ascii="Verdana" w:eastAsia="Calibri" w:hAnsi="Verdana" w:cs="Verdana"/>
      <w:sz w:val="20"/>
      <w:szCs w:val="20"/>
      <w:lang w:val="en-US" w:eastAsia="en-US"/>
    </w:rPr>
  </w:style>
  <w:style w:type="paragraph" w:customStyle="1" w:styleId="26">
    <w:name w:val="сновной текст с отступом 2"/>
    <w:basedOn w:val="a"/>
    <w:uiPriority w:val="99"/>
    <w:qFormat/>
    <w:rsid w:val="00653387"/>
    <w:pPr>
      <w:spacing w:line="240" w:lineRule="auto"/>
      <w:ind w:firstLine="720"/>
    </w:pPr>
    <w:rPr>
      <w:rFonts w:eastAsia="Calibri"/>
      <w:sz w:val="26"/>
      <w:szCs w:val="26"/>
    </w:rPr>
  </w:style>
  <w:style w:type="paragraph" w:customStyle="1" w:styleId="27">
    <w:name w:val="Стиль2"/>
    <w:basedOn w:val="24"/>
    <w:link w:val="28"/>
    <w:uiPriority w:val="99"/>
    <w:rsid w:val="00653387"/>
    <w:rPr>
      <w:rFonts w:ascii="Calibri" w:eastAsia="Calibri" w:hAnsi="Calibri" w:cs="Calibri"/>
      <w:sz w:val="22"/>
      <w:szCs w:val="22"/>
    </w:rPr>
  </w:style>
  <w:style w:type="character" w:customStyle="1" w:styleId="28">
    <w:name w:val="Стиль2 Знак"/>
    <w:link w:val="27"/>
    <w:uiPriority w:val="99"/>
    <w:locked/>
    <w:rsid w:val="00653387"/>
    <w:rPr>
      <w:rFonts w:ascii="Calibri" w:hAnsi="Calibri" w:cs="Calibri"/>
      <w:sz w:val="22"/>
      <w:szCs w:val="22"/>
      <w:lang w:val="ru-RU" w:eastAsia="ru-RU"/>
    </w:rPr>
  </w:style>
  <w:style w:type="paragraph" w:customStyle="1" w:styleId="ConsNormal">
    <w:name w:val="ConsNormal"/>
    <w:uiPriority w:val="99"/>
    <w:rsid w:val="00653387"/>
    <w:pPr>
      <w:autoSpaceDE w:val="0"/>
      <w:autoSpaceDN w:val="0"/>
      <w:adjustRightInd w:val="0"/>
      <w:ind w:right="19772" w:firstLine="720"/>
    </w:pPr>
    <w:rPr>
      <w:rFonts w:ascii="Arial" w:hAnsi="Arial" w:cs="Arial"/>
    </w:rPr>
  </w:style>
  <w:style w:type="character" w:customStyle="1" w:styleId="37">
    <w:name w:val="Знак Знак3"/>
    <w:uiPriority w:val="99"/>
    <w:locked/>
    <w:rsid w:val="00653387"/>
    <w:rPr>
      <w:rFonts w:cs="Times New Roman"/>
      <w:b/>
      <w:bCs/>
      <w:sz w:val="26"/>
      <w:szCs w:val="26"/>
      <w:lang w:val="ru-RU" w:eastAsia="ru-RU"/>
    </w:rPr>
  </w:style>
  <w:style w:type="character" w:styleId="aff0">
    <w:name w:val="annotation reference"/>
    <w:uiPriority w:val="99"/>
    <w:rsid w:val="00653387"/>
    <w:rPr>
      <w:rFonts w:cs="Times New Roman"/>
      <w:sz w:val="16"/>
      <w:szCs w:val="16"/>
    </w:rPr>
  </w:style>
  <w:style w:type="paragraph" w:styleId="aff1">
    <w:name w:val="annotation text"/>
    <w:basedOn w:val="a"/>
    <w:link w:val="aff2"/>
    <w:uiPriority w:val="99"/>
    <w:rsid w:val="00653387"/>
    <w:pPr>
      <w:widowControl/>
      <w:spacing w:after="200" w:line="276" w:lineRule="auto"/>
      <w:ind w:firstLine="0"/>
      <w:jc w:val="left"/>
    </w:pPr>
    <w:rPr>
      <w:rFonts w:ascii="Calibri" w:eastAsia="Calibri" w:hAnsi="Calibri" w:cs="Calibri"/>
      <w:sz w:val="20"/>
      <w:szCs w:val="20"/>
    </w:rPr>
  </w:style>
  <w:style w:type="character" w:customStyle="1" w:styleId="aff2">
    <w:name w:val="Текст примечания Знак"/>
    <w:link w:val="aff1"/>
    <w:uiPriority w:val="99"/>
    <w:locked/>
    <w:rsid w:val="007354AE"/>
    <w:rPr>
      <w:rFonts w:eastAsia="Times New Roman" w:cs="Times New Roman"/>
    </w:rPr>
  </w:style>
  <w:style w:type="paragraph" w:customStyle="1" w:styleId="VAL">
    <w:name w:val="VAL"/>
    <w:basedOn w:val="a"/>
    <w:uiPriority w:val="99"/>
    <w:rsid w:val="00653387"/>
    <w:pPr>
      <w:widowControl/>
      <w:spacing w:line="240" w:lineRule="auto"/>
      <w:ind w:firstLine="0"/>
      <w:jc w:val="left"/>
    </w:pPr>
    <w:rPr>
      <w:rFonts w:ascii="Calibri" w:eastAsia="Calibri" w:hAnsi="Calibri" w:cs="Calibri"/>
      <w:color w:val="800000"/>
      <w:sz w:val="28"/>
      <w:szCs w:val="28"/>
    </w:rPr>
  </w:style>
  <w:style w:type="character" w:customStyle="1" w:styleId="apple-style-span">
    <w:name w:val="apple-style-span"/>
    <w:uiPriority w:val="99"/>
    <w:rsid w:val="00653387"/>
    <w:rPr>
      <w:rFonts w:cs="Times New Roman"/>
    </w:rPr>
  </w:style>
  <w:style w:type="paragraph" w:customStyle="1" w:styleId="122">
    <w:name w:val="Таблица12"/>
    <w:basedOn w:val="a"/>
    <w:uiPriority w:val="99"/>
    <w:qFormat/>
    <w:rsid w:val="00653387"/>
    <w:pPr>
      <w:widowControl/>
      <w:spacing w:line="240" w:lineRule="auto"/>
      <w:ind w:firstLine="0"/>
    </w:pPr>
    <w:rPr>
      <w:rFonts w:eastAsia="Calibri"/>
      <w:sz w:val="24"/>
      <w:szCs w:val="24"/>
    </w:rPr>
  </w:style>
  <w:style w:type="paragraph" w:customStyle="1" w:styleId="1b">
    <w:name w:val="Список 1"/>
    <w:basedOn w:val="a"/>
    <w:uiPriority w:val="99"/>
    <w:rsid w:val="00653387"/>
    <w:pPr>
      <w:widowControl/>
      <w:tabs>
        <w:tab w:val="num" w:pos="927"/>
      </w:tabs>
      <w:spacing w:before="120" w:after="120" w:line="240" w:lineRule="auto"/>
      <w:ind w:firstLine="567"/>
    </w:pPr>
    <w:rPr>
      <w:rFonts w:eastAsia="Calibri"/>
      <w:sz w:val="16"/>
      <w:szCs w:val="16"/>
    </w:rPr>
  </w:style>
  <w:style w:type="paragraph" w:styleId="aff3">
    <w:name w:val="caption"/>
    <w:basedOn w:val="a"/>
    <w:next w:val="a"/>
    <w:uiPriority w:val="99"/>
    <w:qFormat/>
    <w:rsid w:val="00653387"/>
    <w:pPr>
      <w:widowControl/>
      <w:spacing w:after="200" w:line="276" w:lineRule="auto"/>
      <w:ind w:firstLine="0"/>
      <w:jc w:val="left"/>
    </w:pPr>
    <w:rPr>
      <w:rFonts w:ascii="Calibri" w:eastAsia="Calibri" w:hAnsi="Calibri" w:cs="Calibri"/>
      <w:b/>
      <w:bCs/>
      <w:sz w:val="20"/>
      <w:szCs w:val="20"/>
    </w:rPr>
  </w:style>
  <w:style w:type="character" w:styleId="aff4">
    <w:name w:val="FollowedHyperlink"/>
    <w:uiPriority w:val="99"/>
    <w:rsid w:val="00653387"/>
    <w:rPr>
      <w:rFonts w:cs="Times New Roman"/>
      <w:color w:val="800080"/>
      <w:u w:val="single"/>
    </w:rPr>
  </w:style>
  <w:style w:type="paragraph" w:customStyle="1" w:styleId="aff5">
    <w:name w:val="Таблицы (моноширинный)"/>
    <w:basedOn w:val="a"/>
    <w:next w:val="a"/>
    <w:rsid w:val="00653387"/>
    <w:pPr>
      <w:autoSpaceDE w:val="0"/>
      <w:autoSpaceDN w:val="0"/>
      <w:adjustRightInd w:val="0"/>
      <w:spacing w:line="240" w:lineRule="auto"/>
      <w:ind w:firstLine="0"/>
    </w:pPr>
    <w:rPr>
      <w:rFonts w:ascii="Courier New" w:eastAsia="Calibri" w:hAnsi="Courier New" w:cs="Courier New"/>
      <w:sz w:val="24"/>
      <w:szCs w:val="24"/>
    </w:rPr>
  </w:style>
  <w:style w:type="paragraph" w:styleId="HTML">
    <w:name w:val="HTML Preformatted"/>
    <w:basedOn w:val="a"/>
    <w:link w:val="HTML0"/>
    <w:rsid w:val="006533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rPr>
  </w:style>
  <w:style w:type="character" w:customStyle="1" w:styleId="HTML0">
    <w:name w:val="Стандартный HTML Знак"/>
    <w:link w:val="HTML"/>
    <w:locked/>
    <w:rsid w:val="007354AE"/>
    <w:rPr>
      <w:rFonts w:ascii="Courier New" w:hAnsi="Courier New" w:cs="Courier New"/>
    </w:rPr>
  </w:style>
  <w:style w:type="paragraph" w:customStyle="1" w:styleId="aff6">
    <w:name w:val="для таблиц пояснения"/>
    <w:basedOn w:val="a"/>
    <w:rsid w:val="00653387"/>
    <w:pPr>
      <w:widowControl/>
      <w:spacing w:line="240" w:lineRule="auto"/>
      <w:ind w:firstLine="709"/>
      <w:jc w:val="right"/>
    </w:pPr>
    <w:rPr>
      <w:i/>
      <w:iCs/>
      <w:sz w:val="24"/>
      <w:szCs w:val="24"/>
      <w:lang w:eastAsia="en-US"/>
    </w:rPr>
  </w:style>
  <w:style w:type="paragraph" w:customStyle="1" w:styleId="aff7">
    <w:name w:val="Название таблиц"/>
    <w:basedOn w:val="a"/>
    <w:rsid w:val="00653387"/>
    <w:pPr>
      <w:keepNext/>
      <w:widowControl/>
      <w:suppressAutoHyphens/>
      <w:spacing w:before="120" w:line="240" w:lineRule="auto"/>
      <w:ind w:firstLine="709"/>
      <w:jc w:val="center"/>
    </w:pPr>
    <w:rPr>
      <w:sz w:val="28"/>
      <w:szCs w:val="28"/>
      <w:u w:val="single"/>
      <w:lang w:eastAsia="en-US"/>
    </w:rPr>
  </w:style>
  <w:style w:type="paragraph" w:customStyle="1" w:styleId="aff8">
    <w:name w:val="Сноска"/>
    <w:basedOn w:val="aff9"/>
    <w:rsid w:val="00653387"/>
    <w:pPr>
      <w:ind w:firstLine="0"/>
      <w:jc w:val="left"/>
    </w:pPr>
    <w:rPr>
      <w:vertAlign w:val="superscript"/>
    </w:rPr>
  </w:style>
  <w:style w:type="paragraph" w:styleId="aff9">
    <w:name w:val="footnote text"/>
    <w:basedOn w:val="a"/>
    <w:link w:val="affa"/>
    <w:uiPriority w:val="99"/>
    <w:semiHidden/>
    <w:rsid w:val="00653387"/>
    <w:pPr>
      <w:widowControl/>
      <w:spacing w:line="240" w:lineRule="auto"/>
      <w:ind w:firstLine="709"/>
    </w:pPr>
    <w:rPr>
      <w:sz w:val="20"/>
      <w:szCs w:val="20"/>
      <w:lang w:eastAsia="en-US"/>
    </w:rPr>
  </w:style>
  <w:style w:type="character" w:customStyle="1" w:styleId="affa">
    <w:name w:val="Текст сноски Знак"/>
    <w:link w:val="aff9"/>
    <w:uiPriority w:val="99"/>
    <w:semiHidden/>
    <w:locked/>
    <w:rsid w:val="007354AE"/>
    <w:rPr>
      <w:rFonts w:ascii="Times New Roman" w:hAnsi="Times New Roman" w:cs="Times New Roman"/>
      <w:lang w:val="x-none" w:eastAsia="en-US"/>
    </w:rPr>
  </w:style>
  <w:style w:type="paragraph" w:styleId="1c">
    <w:name w:val="toc 1"/>
    <w:basedOn w:val="1"/>
    <w:next w:val="a"/>
    <w:autoRedefine/>
    <w:uiPriority w:val="39"/>
    <w:rsid w:val="00653387"/>
    <w:pPr>
      <w:keepNext w:val="0"/>
      <w:spacing w:before="240" w:after="120"/>
      <w:ind w:firstLine="709"/>
      <w:jc w:val="left"/>
      <w:outlineLvl w:val="9"/>
    </w:pPr>
    <w:rPr>
      <w:rFonts w:ascii="Calibri" w:eastAsia="Times New Roman" w:hAnsi="Calibri" w:cs="Calibri"/>
      <w:sz w:val="20"/>
      <w:szCs w:val="20"/>
      <w:lang w:eastAsia="en-US"/>
    </w:rPr>
  </w:style>
  <w:style w:type="paragraph" w:styleId="29">
    <w:name w:val="toc 2"/>
    <w:basedOn w:val="2"/>
    <w:next w:val="a"/>
    <w:autoRedefine/>
    <w:uiPriority w:val="39"/>
    <w:rsid w:val="00653387"/>
    <w:pPr>
      <w:keepNext w:val="0"/>
      <w:keepLines w:val="0"/>
      <w:spacing w:before="120"/>
      <w:ind w:left="280" w:firstLine="709"/>
      <w:outlineLvl w:val="9"/>
    </w:pPr>
    <w:rPr>
      <w:rFonts w:ascii="Calibri" w:eastAsia="Times New Roman" w:hAnsi="Calibri" w:cs="Calibri"/>
      <w:b w:val="0"/>
      <w:bCs w:val="0"/>
      <w:i/>
      <w:iCs/>
      <w:color w:val="auto"/>
      <w:sz w:val="20"/>
      <w:szCs w:val="20"/>
      <w:lang w:eastAsia="en-US"/>
    </w:rPr>
  </w:style>
  <w:style w:type="paragraph" w:styleId="38">
    <w:name w:val="toc 3"/>
    <w:basedOn w:val="3"/>
    <w:next w:val="a"/>
    <w:autoRedefine/>
    <w:uiPriority w:val="39"/>
    <w:rsid w:val="00653387"/>
    <w:pPr>
      <w:keepNext w:val="0"/>
      <w:keepLines w:val="0"/>
      <w:spacing w:before="0"/>
      <w:ind w:left="560" w:firstLine="709"/>
      <w:outlineLvl w:val="9"/>
    </w:pPr>
    <w:rPr>
      <w:rFonts w:ascii="Calibri" w:eastAsia="Times New Roman" w:hAnsi="Calibri" w:cs="Calibri"/>
      <w:b w:val="0"/>
      <w:bCs w:val="0"/>
      <w:color w:val="auto"/>
      <w:sz w:val="20"/>
      <w:szCs w:val="20"/>
      <w:lang w:eastAsia="en-US"/>
    </w:rPr>
  </w:style>
  <w:style w:type="paragraph" w:styleId="affb">
    <w:name w:val="List Bullet"/>
    <w:basedOn w:val="a"/>
    <w:autoRedefine/>
    <w:rsid w:val="00653387"/>
    <w:pPr>
      <w:widowControl/>
      <w:spacing w:line="240" w:lineRule="auto"/>
      <w:ind w:firstLine="709"/>
    </w:pPr>
    <w:rPr>
      <w:sz w:val="28"/>
      <w:szCs w:val="28"/>
      <w:lang w:eastAsia="en-US"/>
    </w:rPr>
  </w:style>
  <w:style w:type="paragraph" w:customStyle="1" w:styleId="affc">
    <w:name w:val="Текстовка"/>
    <w:rsid w:val="00653387"/>
    <w:pPr>
      <w:spacing w:before="120" w:after="120"/>
      <w:ind w:firstLine="709"/>
      <w:jc w:val="both"/>
    </w:pPr>
    <w:rPr>
      <w:rFonts w:ascii="Times New Roman" w:eastAsia="Times New Roman" w:hAnsi="Times New Roman"/>
      <w:sz w:val="28"/>
      <w:szCs w:val="28"/>
    </w:rPr>
  </w:style>
  <w:style w:type="paragraph" w:customStyle="1" w:styleId="affd">
    <w:name w:val="Содержимое таблицы"/>
    <w:basedOn w:val="a"/>
    <w:rsid w:val="00653387"/>
    <w:pPr>
      <w:widowControl/>
      <w:suppressLineNumbers/>
      <w:suppressAutoHyphens/>
      <w:spacing w:line="240" w:lineRule="auto"/>
      <w:ind w:firstLine="0"/>
      <w:jc w:val="left"/>
    </w:pPr>
    <w:rPr>
      <w:rFonts w:eastAsia="Calibri"/>
      <w:sz w:val="24"/>
      <w:szCs w:val="24"/>
      <w:lang w:eastAsia="ar-SA"/>
    </w:rPr>
  </w:style>
  <w:style w:type="character" w:customStyle="1" w:styleId="hl1">
    <w:name w:val="hl1"/>
    <w:rsid w:val="00653387"/>
    <w:rPr>
      <w:rFonts w:cs="Times New Roman"/>
      <w:color w:val="auto"/>
    </w:rPr>
  </w:style>
  <w:style w:type="paragraph" w:customStyle="1" w:styleId="xl63">
    <w:name w:val="xl63"/>
    <w:basedOn w:val="a"/>
    <w:rsid w:val="00653387"/>
    <w:pPr>
      <w:widowControl/>
      <w:spacing w:before="100" w:beforeAutospacing="1" w:after="100" w:afterAutospacing="1" w:line="240" w:lineRule="auto"/>
      <w:ind w:firstLine="0"/>
      <w:jc w:val="left"/>
      <w:textAlignment w:val="center"/>
    </w:pPr>
    <w:rPr>
      <w:rFonts w:eastAsia="Calibri"/>
      <w:sz w:val="24"/>
      <w:szCs w:val="24"/>
    </w:rPr>
  </w:style>
  <w:style w:type="paragraph" w:customStyle="1" w:styleId="xl64">
    <w:name w:val="xl64"/>
    <w:basedOn w:val="a"/>
    <w:rsid w:val="006533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rPr>
  </w:style>
  <w:style w:type="paragraph" w:customStyle="1" w:styleId="xl65">
    <w:name w:val="xl65"/>
    <w:basedOn w:val="a"/>
    <w:rsid w:val="00653387"/>
    <w:pPr>
      <w:widowControl/>
      <w:spacing w:before="100" w:beforeAutospacing="1" w:after="100" w:afterAutospacing="1" w:line="240" w:lineRule="auto"/>
      <w:ind w:firstLine="0"/>
      <w:jc w:val="center"/>
      <w:textAlignment w:val="center"/>
    </w:pPr>
    <w:rPr>
      <w:rFonts w:eastAsia="Calibri"/>
      <w:sz w:val="24"/>
      <w:szCs w:val="24"/>
    </w:rPr>
  </w:style>
  <w:style w:type="paragraph" w:customStyle="1" w:styleId="xl66">
    <w:name w:val="xl66"/>
    <w:basedOn w:val="a"/>
    <w:rsid w:val="00653387"/>
    <w:pPr>
      <w:widowControl/>
      <w:spacing w:before="100" w:beforeAutospacing="1" w:after="100" w:afterAutospacing="1" w:line="240" w:lineRule="auto"/>
      <w:ind w:firstLine="0"/>
      <w:jc w:val="left"/>
      <w:textAlignment w:val="center"/>
    </w:pPr>
    <w:rPr>
      <w:rFonts w:eastAsia="Calibri"/>
      <w:b/>
      <w:bCs/>
      <w:sz w:val="24"/>
      <w:szCs w:val="24"/>
    </w:rPr>
  </w:style>
  <w:style w:type="paragraph" w:customStyle="1" w:styleId="xl67">
    <w:name w:val="xl67"/>
    <w:basedOn w:val="a"/>
    <w:rsid w:val="006533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4"/>
      <w:szCs w:val="24"/>
    </w:rPr>
  </w:style>
  <w:style w:type="paragraph" w:customStyle="1" w:styleId="xl68">
    <w:name w:val="xl68"/>
    <w:basedOn w:val="a"/>
    <w:rsid w:val="006533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4"/>
      <w:szCs w:val="24"/>
    </w:rPr>
  </w:style>
  <w:style w:type="paragraph" w:customStyle="1" w:styleId="xl69">
    <w:name w:val="xl69"/>
    <w:basedOn w:val="a"/>
    <w:rsid w:val="0065338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4"/>
      <w:szCs w:val="24"/>
    </w:rPr>
  </w:style>
  <w:style w:type="paragraph" w:customStyle="1" w:styleId="xl70">
    <w:name w:val="xl70"/>
    <w:basedOn w:val="a"/>
    <w:rsid w:val="006533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b/>
      <w:bCs/>
      <w:sz w:val="24"/>
      <w:szCs w:val="24"/>
    </w:rPr>
  </w:style>
  <w:style w:type="paragraph" w:customStyle="1" w:styleId="xl71">
    <w:name w:val="xl71"/>
    <w:basedOn w:val="a"/>
    <w:rsid w:val="00653387"/>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rPr>
  </w:style>
  <w:style w:type="paragraph" w:customStyle="1" w:styleId="xl72">
    <w:name w:val="xl72"/>
    <w:basedOn w:val="a"/>
    <w:rsid w:val="006533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rPr>
  </w:style>
  <w:style w:type="paragraph" w:customStyle="1" w:styleId="xl73">
    <w:name w:val="xl73"/>
    <w:basedOn w:val="a"/>
    <w:rsid w:val="00653387"/>
    <w:pPr>
      <w:widowControl/>
      <w:spacing w:before="100" w:beforeAutospacing="1" w:after="100" w:afterAutospacing="1" w:line="240" w:lineRule="auto"/>
      <w:ind w:firstLine="0"/>
      <w:jc w:val="right"/>
      <w:textAlignment w:val="center"/>
    </w:pPr>
    <w:rPr>
      <w:rFonts w:eastAsia="Calibri"/>
      <w:b/>
      <w:bCs/>
      <w:sz w:val="24"/>
      <w:szCs w:val="24"/>
    </w:rPr>
  </w:style>
  <w:style w:type="paragraph" w:customStyle="1" w:styleId="xl74">
    <w:name w:val="xl74"/>
    <w:basedOn w:val="a"/>
    <w:rsid w:val="006533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sz w:val="24"/>
      <w:szCs w:val="24"/>
    </w:rPr>
  </w:style>
  <w:style w:type="paragraph" w:customStyle="1" w:styleId="xl75">
    <w:name w:val="xl75"/>
    <w:basedOn w:val="a"/>
    <w:rsid w:val="0065338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sz w:val="24"/>
      <w:szCs w:val="24"/>
    </w:rPr>
  </w:style>
  <w:style w:type="paragraph" w:customStyle="1" w:styleId="xl76">
    <w:name w:val="xl76"/>
    <w:basedOn w:val="a"/>
    <w:rsid w:val="006533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b/>
      <w:bCs/>
      <w:sz w:val="24"/>
      <w:szCs w:val="24"/>
    </w:rPr>
  </w:style>
  <w:style w:type="paragraph" w:customStyle="1" w:styleId="xl77">
    <w:name w:val="xl77"/>
    <w:basedOn w:val="a"/>
    <w:rsid w:val="0065338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Calibri"/>
      <w:sz w:val="24"/>
      <w:szCs w:val="24"/>
    </w:rPr>
  </w:style>
  <w:style w:type="paragraph" w:customStyle="1" w:styleId="xl78">
    <w:name w:val="xl78"/>
    <w:basedOn w:val="a"/>
    <w:rsid w:val="00653387"/>
    <w:pPr>
      <w:widowControl/>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Calibri"/>
      <w:sz w:val="24"/>
      <w:szCs w:val="24"/>
    </w:rPr>
  </w:style>
  <w:style w:type="paragraph" w:customStyle="1" w:styleId="xl79">
    <w:name w:val="xl79"/>
    <w:basedOn w:val="a"/>
    <w:rsid w:val="0065338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Calibri"/>
      <w:sz w:val="24"/>
      <w:szCs w:val="24"/>
    </w:rPr>
  </w:style>
  <w:style w:type="paragraph" w:customStyle="1" w:styleId="xl80">
    <w:name w:val="xl80"/>
    <w:basedOn w:val="a"/>
    <w:rsid w:val="00653387"/>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rPr>
  </w:style>
  <w:style w:type="paragraph" w:customStyle="1" w:styleId="xl81">
    <w:name w:val="xl81"/>
    <w:basedOn w:val="a"/>
    <w:rsid w:val="00653387"/>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rPr>
  </w:style>
  <w:style w:type="paragraph" w:customStyle="1" w:styleId="xl82">
    <w:name w:val="xl82"/>
    <w:basedOn w:val="a"/>
    <w:rsid w:val="00653387"/>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rPr>
  </w:style>
  <w:style w:type="paragraph" w:customStyle="1" w:styleId="xl83">
    <w:name w:val="xl83"/>
    <w:basedOn w:val="a"/>
    <w:rsid w:val="00653387"/>
    <w:pPr>
      <w:widowControl/>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rPr>
  </w:style>
  <w:style w:type="paragraph" w:customStyle="1" w:styleId="xl84">
    <w:name w:val="xl84"/>
    <w:basedOn w:val="a"/>
    <w:rsid w:val="0065338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rPr>
  </w:style>
  <w:style w:type="paragraph" w:customStyle="1" w:styleId="xl85">
    <w:name w:val="xl85"/>
    <w:basedOn w:val="a"/>
    <w:rsid w:val="0065338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sz w:val="24"/>
      <w:szCs w:val="24"/>
    </w:rPr>
  </w:style>
  <w:style w:type="paragraph" w:customStyle="1" w:styleId="xl86">
    <w:name w:val="xl86"/>
    <w:basedOn w:val="a"/>
    <w:rsid w:val="00653387"/>
    <w:pPr>
      <w:widowControl/>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sz w:val="24"/>
      <w:szCs w:val="24"/>
    </w:rPr>
  </w:style>
  <w:style w:type="paragraph" w:customStyle="1" w:styleId="xl87">
    <w:name w:val="xl87"/>
    <w:basedOn w:val="a"/>
    <w:rsid w:val="00653387"/>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4"/>
      <w:szCs w:val="24"/>
    </w:rPr>
  </w:style>
  <w:style w:type="paragraph" w:customStyle="1" w:styleId="xl88">
    <w:name w:val="xl88"/>
    <w:basedOn w:val="a"/>
    <w:rsid w:val="00653387"/>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4"/>
      <w:szCs w:val="24"/>
    </w:rPr>
  </w:style>
  <w:style w:type="paragraph" w:customStyle="1" w:styleId="xl89">
    <w:name w:val="xl89"/>
    <w:basedOn w:val="a"/>
    <w:rsid w:val="00653387"/>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b/>
      <w:bCs/>
      <w:sz w:val="24"/>
      <w:szCs w:val="24"/>
    </w:rPr>
  </w:style>
  <w:style w:type="paragraph" w:customStyle="1" w:styleId="xl90">
    <w:name w:val="xl90"/>
    <w:basedOn w:val="a"/>
    <w:rsid w:val="00653387"/>
    <w:pPr>
      <w:widowControl/>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b/>
      <w:bCs/>
      <w:sz w:val="24"/>
      <w:szCs w:val="24"/>
    </w:rPr>
  </w:style>
  <w:style w:type="paragraph" w:customStyle="1" w:styleId="xl91">
    <w:name w:val="xl91"/>
    <w:basedOn w:val="a"/>
    <w:rsid w:val="0065338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b/>
      <w:bCs/>
      <w:sz w:val="24"/>
      <w:szCs w:val="24"/>
    </w:rPr>
  </w:style>
  <w:style w:type="paragraph" w:customStyle="1" w:styleId="xl92">
    <w:name w:val="xl92"/>
    <w:basedOn w:val="a"/>
    <w:rsid w:val="00653387"/>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b/>
      <w:bCs/>
      <w:sz w:val="24"/>
      <w:szCs w:val="24"/>
    </w:rPr>
  </w:style>
  <w:style w:type="paragraph" w:customStyle="1" w:styleId="xl93">
    <w:name w:val="xl93"/>
    <w:basedOn w:val="a"/>
    <w:rsid w:val="00653387"/>
    <w:pPr>
      <w:widowControl/>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b/>
      <w:bCs/>
      <w:sz w:val="24"/>
      <w:szCs w:val="24"/>
    </w:rPr>
  </w:style>
  <w:style w:type="paragraph" w:customStyle="1" w:styleId="xl94">
    <w:name w:val="xl94"/>
    <w:basedOn w:val="a"/>
    <w:rsid w:val="00653387"/>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b/>
      <w:bCs/>
      <w:sz w:val="24"/>
      <w:szCs w:val="24"/>
    </w:rPr>
  </w:style>
  <w:style w:type="paragraph" w:customStyle="1" w:styleId="xl95">
    <w:name w:val="xl95"/>
    <w:basedOn w:val="a"/>
    <w:rsid w:val="00653387"/>
    <w:pPr>
      <w:widowControl/>
      <w:pBdr>
        <w:top w:val="single" w:sz="4" w:space="0" w:color="auto"/>
      </w:pBdr>
      <w:spacing w:before="100" w:beforeAutospacing="1" w:after="100" w:afterAutospacing="1" w:line="240" w:lineRule="auto"/>
      <w:ind w:firstLine="0"/>
      <w:jc w:val="left"/>
      <w:textAlignment w:val="center"/>
    </w:pPr>
    <w:rPr>
      <w:rFonts w:eastAsia="Calibri"/>
      <w:sz w:val="24"/>
      <w:szCs w:val="24"/>
    </w:rPr>
  </w:style>
  <w:style w:type="paragraph" w:customStyle="1" w:styleId="xl96">
    <w:name w:val="xl96"/>
    <w:basedOn w:val="a"/>
    <w:rsid w:val="00653387"/>
    <w:pPr>
      <w:widowControl/>
      <w:pBdr>
        <w:bottom w:val="single" w:sz="4" w:space="0" w:color="auto"/>
      </w:pBdr>
      <w:spacing w:before="100" w:beforeAutospacing="1" w:after="100" w:afterAutospacing="1" w:line="240" w:lineRule="auto"/>
      <w:ind w:firstLine="0"/>
      <w:jc w:val="center"/>
      <w:textAlignment w:val="center"/>
    </w:pPr>
    <w:rPr>
      <w:rFonts w:eastAsia="Calibri"/>
      <w:b/>
      <w:bCs/>
      <w:sz w:val="28"/>
      <w:szCs w:val="28"/>
    </w:rPr>
  </w:style>
  <w:style w:type="paragraph" w:customStyle="1" w:styleId="xl97">
    <w:name w:val="xl97"/>
    <w:basedOn w:val="a"/>
    <w:rsid w:val="00653387"/>
    <w:pPr>
      <w:widowControl/>
      <w:spacing w:before="100" w:beforeAutospacing="1" w:after="100" w:afterAutospacing="1" w:line="240" w:lineRule="auto"/>
      <w:ind w:firstLine="0"/>
      <w:jc w:val="left"/>
      <w:textAlignment w:val="center"/>
    </w:pPr>
    <w:rPr>
      <w:rFonts w:eastAsia="Calibri"/>
      <w:sz w:val="24"/>
      <w:szCs w:val="24"/>
    </w:rPr>
  </w:style>
  <w:style w:type="character" w:customStyle="1" w:styleId="apple-converted-space">
    <w:name w:val="apple-converted-space"/>
    <w:rsid w:val="00820525"/>
    <w:rPr>
      <w:rFonts w:cs="Times New Roman"/>
    </w:rPr>
  </w:style>
  <w:style w:type="paragraph" w:customStyle="1" w:styleId="NoSpacing">
    <w:name w:val="No Spacing"/>
    <w:link w:val="NoSpacingChar"/>
    <w:rsid w:val="003B5BC1"/>
    <w:rPr>
      <w:rFonts w:eastAsia="Times New Roman" w:cs="Calibri"/>
      <w:sz w:val="22"/>
      <w:szCs w:val="22"/>
      <w:lang w:eastAsia="en-US"/>
    </w:rPr>
  </w:style>
  <w:style w:type="character" w:customStyle="1" w:styleId="1d">
    <w:name w:val="Знак Знак Знак1"/>
    <w:rsid w:val="00B675E5"/>
    <w:rPr>
      <w:rFonts w:ascii="Times New Roman" w:hAnsi="Times New Roman" w:cs="Times New Roman"/>
      <w:sz w:val="24"/>
      <w:szCs w:val="24"/>
    </w:rPr>
  </w:style>
  <w:style w:type="character" w:customStyle="1" w:styleId="ac">
    <w:name w:val="Обычный (веб) Знак"/>
    <w:aliases w:val="Обычный (Web) Знак,Знак Знак Знак Знак1, Знак Знак Знак Знак,Обычный (веб) Знак Знак Знак1,Обычный (веб) Знак1 Знак Знак Знак1,Обычный (веб) Знак Знак Знак Знак Знак1,Обычный (Web) Знак Знак Знак Знак Знак1"/>
    <w:link w:val="ab"/>
    <w:locked/>
    <w:rsid w:val="00B675E5"/>
    <w:rPr>
      <w:rFonts w:cs="Times New Roman"/>
      <w:sz w:val="24"/>
      <w:szCs w:val="24"/>
      <w:lang w:val="ru-RU" w:eastAsia="ru-RU"/>
    </w:rPr>
  </w:style>
  <w:style w:type="table" w:customStyle="1" w:styleId="1e">
    <w:name w:val="Сетка таблицы1"/>
    <w:rsid w:val="00B675E5"/>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endnote text"/>
    <w:basedOn w:val="a"/>
    <w:link w:val="afff"/>
    <w:semiHidden/>
    <w:rsid w:val="00B675E5"/>
    <w:pPr>
      <w:widowControl/>
      <w:spacing w:line="240" w:lineRule="auto"/>
      <w:ind w:firstLine="0"/>
    </w:pPr>
    <w:rPr>
      <w:i/>
      <w:iCs/>
      <w:sz w:val="18"/>
      <w:szCs w:val="18"/>
      <w:lang w:eastAsia="en-US"/>
    </w:rPr>
  </w:style>
  <w:style w:type="character" w:customStyle="1" w:styleId="afff">
    <w:name w:val="Текст концевой сноски Знак"/>
    <w:link w:val="affe"/>
    <w:semiHidden/>
    <w:locked/>
    <w:rsid w:val="007354AE"/>
    <w:rPr>
      <w:rFonts w:ascii="Times New Roman" w:hAnsi="Times New Roman" w:cs="Times New Roman"/>
      <w:i/>
      <w:iCs/>
      <w:sz w:val="18"/>
      <w:szCs w:val="18"/>
      <w:lang w:val="x-none" w:eastAsia="en-US"/>
    </w:rPr>
  </w:style>
  <w:style w:type="paragraph" w:styleId="42">
    <w:name w:val="toc 4"/>
    <w:basedOn w:val="a"/>
    <w:next w:val="a"/>
    <w:autoRedefine/>
    <w:semiHidden/>
    <w:rsid w:val="00B675E5"/>
    <w:pPr>
      <w:widowControl/>
      <w:spacing w:line="240" w:lineRule="auto"/>
      <w:ind w:left="840" w:firstLine="709"/>
      <w:jc w:val="left"/>
    </w:pPr>
    <w:rPr>
      <w:rFonts w:ascii="Calibri" w:hAnsi="Calibri" w:cs="Calibri"/>
      <w:sz w:val="20"/>
      <w:szCs w:val="20"/>
      <w:lang w:eastAsia="en-US"/>
    </w:rPr>
  </w:style>
  <w:style w:type="paragraph" w:styleId="52">
    <w:name w:val="toc 5"/>
    <w:basedOn w:val="a"/>
    <w:next w:val="a"/>
    <w:autoRedefine/>
    <w:semiHidden/>
    <w:rsid w:val="00B675E5"/>
    <w:pPr>
      <w:widowControl/>
      <w:spacing w:line="240" w:lineRule="auto"/>
      <w:ind w:left="1120" w:firstLine="709"/>
      <w:jc w:val="left"/>
    </w:pPr>
    <w:rPr>
      <w:rFonts w:ascii="Calibri" w:hAnsi="Calibri" w:cs="Calibri"/>
      <w:sz w:val="20"/>
      <w:szCs w:val="20"/>
      <w:lang w:eastAsia="en-US"/>
    </w:rPr>
  </w:style>
  <w:style w:type="paragraph" w:styleId="62">
    <w:name w:val="toc 6"/>
    <w:basedOn w:val="a"/>
    <w:next w:val="a"/>
    <w:autoRedefine/>
    <w:semiHidden/>
    <w:rsid w:val="00B675E5"/>
    <w:pPr>
      <w:widowControl/>
      <w:spacing w:line="240" w:lineRule="auto"/>
      <w:ind w:left="1400" w:firstLine="709"/>
      <w:jc w:val="left"/>
    </w:pPr>
    <w:rPr>
      <w:rFonts w:ascii="Calibri" w:hAnsi="Calibri" w:cs="Calibri"/>
      <w:sz w:val="20"/>
      <w:szCs w:val="20"/>
      <w:lang w:eastAsia="en-US"/>
    </w:rPr>
  </w:style>
  <w:style w:type="paragraph" w:styleId="72">
    <w:name w:val="toc 7"/>
    <w:basedOn w:val="a"/>
    <w:next w:val="a"/>
    <w:autoRedefine/>
    <w:semiHidden/>
    <w:rsid w:val="00B675E5"/>
    <w:pPr>
      <w:widowControl/>
      <w:spacing w:line="240" w:lineRule="auto"/>
      <w:ind w:left="1680" w:firstLine="709"/>
      <w:jc w:val="left"/>
    </w:pPr>
    <w:rPr>
      <w:rFonts w:ascii="Calibri" w:hAnsi="Calibri" w:cs="Calibri"/>
      <w:sz w:val="20"/>
      <w:szCs w:val="20"/>
      <w:lang w:eastAsia="en-US"/>
    </w:rPr>
  </w:style>
  <w:style w:type="paragraph" w:styleId="81">
    <w:name w:val="toc 8"/>
    <w:basedOn w:val="a"/>
    <w:next w:val="a"/>
    <w:autoRedefine/>
    <w:semiHidden/>
    <w:rsid w:val="00B675E5"/>
    <w:pPr>
      <w:widowControl/>
      <w:spacing w:line="240" w:lineRule="auto"/>
      <w:ind w:left="1960" w:firstLine="709"/>
      <w:jc w:val="left"/>
    </w:pPr>
    <w:rPr>
      <w:rFonts w:ascii="Calibri" w:hAnsi="Calibri" w:cs="Calibri"/>
      <w:sz w:val="20"/>
      <w:szCs w:val="20"/>
      <w:lang w:eastAsia="en-US"/>
    </w:rPr>
  </w:style>
  <w:style w:type="paragraph" w:styleId="91">
    <w:name w:val="toc 9"/>
    <w:basedOn w:val="a"/>
    <w:next w:val="a"/>
    <w:autoRedefine/>
    <w:semiHidden/>
    <w:rsid w:val="00B675E5"/>
    <w:pPr>
      <w:widowControl/>
      <w:spacing w:line="240" w:lineRule="auto"/>
      <w:ind w:left="2240" w:firstLine="709"/>
      <w:jc w:val="left"/>
    </w:pPr>
    <w:rPr>
      <w:rFonts w:ascii="Calibri" w:hAnsi="Calibri" w:cs="Calibri"/>
      <w:sz w:val="20"/>
      <w:szCs w:val="20"/>
      <w:lang w:eastAsia="en-US"/>
    </w:rPr>
  </w:style>
  <w:style w:type="paragraph" w:customStyle="1" w:styleId="-">
    <w:name w:val="Отчет Новош-текст"/>
    <w:basedOn w:val="ae"/>
    <w:rsid w:val="00B675E5"/>
    <w:pPr>
      <w:spacing w:after="0" w:line="360" w:lineRule="auto"/>
      <w:ind w:firstLine="709"/>
      <w:jc w:val="both"/>
    </w:pPr>
    <w:rPr>
      <w:b/>
      <w:bCs/>
      <w:sz w:val="72"/>
      <w:szCs w:val="72"/>
      <w:lang w:eastAsia="ar-SA"/>
    </w:rPr>
  </w:style>
  <w:style w:type="character" w:customStyle="1" w:styleId="NoSpacingChar">
    <w:name w:val="No Spacing Char"/>
    <w:link w:val="NoSpacing"/>
    <w:locked/>
    <w:rsid w:val="00B675E5"/>
    <w:rPr>
      <w:rFonts w:eastAsia="Times New Roman" w:cs="Calibri"/>
      <w:sz w:val="22"/>
      <w:szCs w:val="22"/>
      <w:lang w:val="ru-RU" w:eastAsia="en-US" w:bidi="ar-SA"/>
    </w:rPr>
  </w:style>
  <w:style w:type="paragraph" w:customStyle="1" w:styleId="110">
    <w:name w:val="Обычный11"/>
    <w:uiPriority w:val="99"/>
    <w:qFormat/>
    <w:rsid w:val="000D30E1"/>
    <w:pPr>
      <w:widowControl w:val="0"/>
      <w:snapToGrid w:val="0"/>
      <w:spacing w:line="300" w:lineRule="auto"/>
      <w:ind w:firstLine="700"/>
      <w:jc w:val="both"/>
    </w:pPr>
    <w:rPr>
      <w:rFonts w:ascii="Times New Roman" w:hAnsi="Times New Roman"/>
      <w:sz w:val="22"/>
      <w:szCs w:val="22"/>
    </w:rPr>
  </w:style>
  <w:style w:type="paragraph" w:customStyle="1" w:styleId="n3">
    <w:name w:val="n3"/>
    <w:basedOn w:val="a"/>
    <w:rsid w:val="000D30E1"/>
    <w:pPr>
      <w:widowControl/>
      <w:spacing w:before="100" w:beforeAutospacing="1" w:after="100" w:afterAutospacing="1" w:line="240" w:lineRule="auto"/>
      <w:ind w:firstLine="0"/>
      <w:jc w:val="left"/>
    </w:pPr>
    <w:rPr>
      <w:rFonts w:eastAsia="Calibri"/>
      <w:color w:val="0066CC"/>
      <w:sz w:val="24"/>
      <w:szCs w:val="24"/>
    </w:rPr>
  </w:style>
  <w:style w:type="paragraph" w:customStyle="1" w:styleId="shpr">
    <w:name w:val="shpr"/>
    <w:basedOn w:val="a"/>
    <w:rsid w:val="000D30E1"/>
    <w:pPr>
      <w:widowControl/>
      <w:shd w:val="clear" w:color="auto" w:fill="CCCCCC"/>
      <w:spacing w:before="100" w:beforeAutospacing="1" w:after="100" w:afterAutospacing="1" w:line="240" w:lineRule="auto"/>
      <w:ind w:firstLine="0"/>
      <w:jc w:val="left"/>
    </w:pPr>
    <w:rPr>
      <w:rFonts w:eastAsia="Calibri"/>
      <w:vanish/>
      <w:sz w:val="24"/>
      <w:szCs w:val="24"/>
    </w:rPr>
  </w:style>
  <w:style w:type="paragraph" w:customStyle="1" w:styleId="shprt">
    <w:name w:val="shprt"/>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ap">
    <w:name w:val="ap"/>
    <w:basedOn w:val="a"/>
    <w:rsid w:val="000D30E1"/>
    <w:pPr>
      <w:widowControl/>
      <w:spacing w:after="100" w:afterAutospacing="1" w:line="240" w:lineRule="auto"/>
      <w:ind w:firstLine="0"/>
      <w:jc w:val="left"/>
    </w:pPr>
    <w:rPr>
      <w:rFonts w:eastAsia="Calibri"/>
      <w:sz w:val="24"/>
      <w:szCs w:val="24"/>
    </w:rPr>
  </w:style>
  <w:style w:type="paragraph" w:customStyle="1" w:styleId="ya">
    <w:name w:val="ya"/>
    <w:basedOn w:val="a"/>
    <w:rsid w:val="000D30E1"/>
    <w:pPr>
      <w:widowControl/>
      <w:spacing w:before="100" w:beforeAutospacing="1" w:after="100" w:afterAutospacing="1" w:line="240" w:lineRule="auto"/>
      <w:ind w:left="490" w:firstLine="0"/>
      <w:jc w:val="left"/>
    </w:pPr>
    <w:rPr>
      <w:rFonts w:eastAsia="Calibri"/>
      <w:sz w:val="24"/>
      <w:szCs w:val="24"/>
    </w:rPr>
  </w:style>
  <w:style w:type="paragraph" w:customStyle="1" w:styleId="ma">
    <w:name w:val="ma"/>
    <w:basedOn w:val="a"/>
    <w:rsid w:val="000D30E1"/>
    <w:pPr>
      <w:widowControl/>
      <w:spacing w:before="100" w:beforeAutospacing="1" w:after="100" w:afterAutospacing="1" w:line="240" w:lineRule="auto"/>
      <w:ind w:left="980" w:firstLine="0"/>
      <w:jc w:val="left"/>
    </w:pPr>
    <w:rPr>
      <w:rFonts w:eastAsia="Calibri"/>
      <w:sz w:val="24"/>
      <w:szCs w:val="24"/>
    </w:rPr>
  </w:style>
  <w:style w:type="paragraph" w:customStyle="1" w:styleId="vk">
    <w:name w:val="vk"/>
    <w:basedOn w:val="a"/>
    <w:rsid w:val="000D30E1"/>
    <w:pPr>
      <w:widowControl/>
      <w:spacing w:before="100" w:beforeAutospacing="1" w:after="100" w:afterAutospacing="1" w:line="240" w:lineRule="auto"/>
      <w:ind w:left="1471" w:firstLine="0"/>
      <w:jc w:val="left"/>
    </w:pPr>
    <w:rPr>
      <w:rFonts w:eastAsia="Calibri"/>
      <w:sz w:val="24"/>
      <w:szCs w:val="24"/>
    </w:rPr>
  </w:style>
  <w:style w:type="paragraph" w:customStyle="1" w:styleId="od">
    <w:name w:val="od"/>
    <w:basedOn w:val="a"/>
    <w:rsid w:val="000D30E1"/>
    <w:pPr>
      <w:widowControl/>
      <w:spacing w:before="100" w:beforeAutospacing="1" w:after="100" w:afterAutospacing="1" w:line="240" w:lineRule="auto"/>
      <w:ind w:left="1961" w:firstLine="0"/>
      <w:jc w:val="left"/>
    </w:pPr>
    <w:rPr>
      <w:rFonts w:eastAsia="Calibri"/>
      <w:sz w:val="24"/>
      <w:szCs w:val="24"/>
    </w:rPr>
  </w:style>
  <w:style w:type="paragraph" w:customStyle="1" w:styleId="fb">
    <w:name w:val="fb"/>
    <w:basedOn w:val="a"/>
    <w:rsid w:val="000D30E1"/>
    <w:pPr>
      <w:widowControl/>
      <w:spacing w:before="100" w:beforeAutospacing="1" w:after="100" w:afterAutospacing="1" w:line="240" w:lineRule="auto"/>
      <w:ind w:left="2451" w:firstLine="0"/>
      <w:jc w:val="left"/>
    </w:pPr>
    <w:rPr>
      <w:rFonts w:eastAsia="Calibri"/>
      <w:sz w:val="24"/>
      <w:szCs w:val="24"/>
    </w:rPr>
  </w:style>
  <w:style w:type="paragraph" w:customStyle="1" w:styleId="tw">
    <w:name w:val="tw"/>
    <w:basedOn w:val="a"/>
    <w:rsid w:val="000D30E1"/>
    <w:pPr>
      <w:widowControl/>
      <w:spacing w:before="100" w:beforeAutospacing="1" w:after="100" w:afterAutospacing="1" w:line="240" w:lineRule="auto"/>
      <w:ind w:left="2941" w:firstLine="0"/>
      <w:jc w:val="left"/>
    </w:pPr>
    <w:rPr>
      <w:rFonts w:eastAsia="Calibri"/>
      <w:sz w:val="24"/>
      <w:szCs w:val="24"/>
    </w:rPr>
  </w:style>
  <w:style w:type="paragraph" w:customStyle="1" w:styleId="slpr">
    <w:name w:val="slpr"/>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kick">
    <w:name w:val="kick"/>
    <w:basedOn w:val="a"/>
    <w:rsid w:val="000D30E1"/>
    <w:pPr>
      <w:widowControl/>
      <w:spacing w:before="61" w:after="100" w:afterAutospacing="1" w:line="240" w:lineRule="auto"/>
      <w:ind w:firstLine="0"/>
      <w:jc w:val="left"/>
    </w:pPr>
    <w:rPr>
      <w:rFonts w:eastAsia="Calibri"/>
      <w:sz w:val="24"/>
      <w:szCs w:val="24"/>
    </w:rPr>
  </w:style>
  <w:style w:type="paragraph" w:customStyle="1" w:styleId="icons">
    <w:name w:val="icons"/>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stars">
    <w:name w:val="stars"/>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pict">
    <w:name w:val="pict"/>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menutable">
    <w:name w:val="menu_table"/>
    <w:basedOn w:val="a"/>
    <w:rsid w:val="000D30E1"/>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0"/>
      <w:jc w:val="left"/>
    </w:pPr>
    <w:rPr>
      <w:rFonts w:eastAsia="Calibri"/>
      <w:sz w:val="24"/>
      <w:szCs w:val="24"/>
    </w:rPr>
  </w:style>
  <w:style w:type="paragraph" w:customStyle="1" w:styleId="mt2">
    <w:name w:val="mt2"/>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butback">
    <w:name w:val="butback"/>
    <w:basedOn w:val="a"/>
    <w:rsid w:val="000D30E1"/>
    <w:pPr>
      <w:widowControl/>
      <w:spacing w:before="100" w:beforeAutospacing="1" w:after="100" w:afterAutospacing="1" w:line="240" w:lineRule="auto"/>
      <w:ind w:firstLine="0"/>
      <w:jc w:val="left"/>
    </w:pPr>
    <w:rPr>
      <w:rFonts w:eastAsia="Calibri"/>
      <w:color w:val="666666"/>
      <w:sz w:val="24"/>
      <w:szCs w:val="24"/>
    </w:rPr>
  </w:style>
  <w:style w:type="paragraph" w:customStyle="1" w:styleId="dlh1">
    <w:name w:val="dlh1"/>
    <w:basedOn w:val="a"/>
    <w:rsid w:val="000D30E1"/>
    <w:pPr>
      <w:widowControl/>
      <w:spacing w:line="240" w:lineRule="auto"/>
      <w:ind w:firstLine="0"/>
      <w:jc w:val="left"/>
    </w:pPr>
    <w:rPr>
      <w:rFonts w:eastAsia="Calibri"/>
      <w:sz w:val="31"/>
      <w:szCs w:val="31"/>
    </w:rPr>
  </w:style>
  <w:style w:type="paragraph" w:customStyle="1" w:styleId="dlh2">
    <w:name w:val="dlh2"/>
    <w:basedOn w:val="a"/>
    <w:rsid w:val="000D30E1"/>
    <w:pPr>
      <w:widowControl/>
      <w:spacing w:before="100" w:beforeAutospacing="1" w:after="100" w:afterAutospacing="1" w:line="240" w:lineRule="auto"/>
      <w:ind w:firstLine="0"/>
      <w:jc w:val="left"/>
    </w:pPr>
    <w:rPr>
      <w:rFonts w:eastAsia="Calibri"/>
      <w:color w:val="333333"/>
      <w:sz w:val="29"/>
      <w:szCs w:val="29"/>
    </w:rPr>
  </w:style>
  <w:style w:type="paragraph" w:customStyle="1" w:styleId="dlh3">
    <w:name w:val="dlh3"/>
    <w:basedOn w:val="a"/>
    <w:rsid w:val="000D30E1"/>
    <w:pPr>
      <w:widowControl/>
      <w:spacing w:before="100" w:beforeAutospacing="1" w:after="100" w:afterAutospacing="1" w:line="240" w:lineRule="auto"/>
      <w:ind w:firstLine="0"/>
      <w:jc w:val="left"/>
    </w:pPr>
    <w:rPr>
      <w:rFonts w:eastAsia="Calibri"/>
      <w:sz w:val="25"/>
      <w:szCs w:val="25"/>
    </w:rPr>
  </w:style>
  <w:style w:type="paragraph" w:customStyle="1" w:styleId="highlight">
    <w:name w:val="highlight"/>
    <w:basedOn w:val="a"/>
    <w:rsid w:val="000D30E1"/>
    <w:pPr>
      <w:widowControl/>
      <w:spacing w:before="100" w:beforeAutospacing="1" w:after="100" w:afterAutospacing="1" w:line="240" w:lineRule="auto"/>
      <w:ind w:firstLine="0"/>
      <w:jc w:val="left"/>
    </w:pPr>
    <w:rPr>
      <w:rFonts w:eastAsia="Calibri"/>
      <w:color w:val="009900"/>
      <w:sz w:val="24"/>
      <w:szCs w:val="24"/>
    </w:rPr>
  </w:style>
  <w:style w:type="paragraph" w:customStyle="1" w:styleId="grad">
    <w:name w:val="grad"/>
    <w:basedOn w:val="a"/>
    <w:rsid w:val="000D30E1"/>
    <w:pPr>
      <w:widowControl/>
      <w:shd w:val="clear" w:color="auto" w:fill="999999"/>
      <w:spacing w:before="100" w:beforeAutospacing="1" w:after="100" w:afterAutospacing="1" w:line="240" w:lineRule="auto"/>
      <w:ind w:firstLine="0"/>
      <w:jc w:val="left"/>
    </w:pPr>
    <w:rPr>
      <w:rFonts w:eastAsia="Calibri"/>
      <w:sz w:val="24"/>
      <w:szCs w:val="24"/>
    </w:rPr>
  </w:style>
  <w:style w:type="paragraph" w:customStyle="1" w:styleId="grad2">
    <w:name w:val="grad2"/>
    <w:basedOn w:val="a"/>
    <w:rsid w:val="000D30E1"/>
    <w:pPr>
      <w:widowControl/>
      <w:shd w:val="clear" w:color="auto" w:fill="BB0000"/>
      <w:spacing w:before="100" w:beforeAutospacing="1" w:after="100" w:afterAutospacing="1" w:line="240" w:lineRule="auto"/>
      <w:ind w:firstLine="0"/>
      <w:jc w:val="left"/>
    </w:pPr>
    <w:rPr>
      <w:rFonts w:eastAsia="Calibri"/>
      <w:sz w:val="24"/>
      <w:szCs w:val="24"/>
    </w:rPr>
  </w:style>
  <w:style w:type="paragraph" w:customStyle="1" w:styleId="gradg">
    <w:name w:val="gradg"/>
    <w:basedOn w:val="a"/>
    <w:rsid w:val="000D30E1"/>
    <w:pPr>
      <w:widowControl/>
      <w:shd w:val="clear" w:color="auto" w:fill="00BB00"/>
      <w:spacing w:before="100" w:beforeAutospacing="1" w:after="100" w:afterAutospacing="1" w:line="240" w:lineRule="auto"/>
      <w:ind w:firstLine="0"/>
      <w:jc w:val="left"/>
    </w:pPr>
    <w:rPr>
      <w:rFonts w:eastAsia="Calibri"/>
      <w:sz w:val="24"/>
      <w:szCs w:val="24"/>
    </w:rPr>
  </w:style>
  <w:style w:type="paragraph" w:customStyle="1" w:styleId="gradb">
    <w:name w:val="gradb"/>
    <w:basedOn w:val="a"/>
    <w:rsid w:val="000D30E1"/>
    <w:pPr>
      <w:widowControl/>
      <w:shd w:val="clear" w:color="auto" w:fill="0000BB"/>
      <w:spacing w:before="100" w:beforeAutospacing="1" w:after="100" w:afterAutospacing="1" w:line="240" w:lineRule="auto"/>
      <w:ind w:firstLine="0"/>
      <w:jc w:val="left"/>
    </w:pPr>
    <w:rPr>
      <w:rFonts w:eastAsia="Calibri"/>
      <w:sz w:val="24"/>
      <w:szCs w:val="24"/>
    </w:rPr>
  </w:style>
  <w:style w:type="paragraph" w:customStyle="1" w:styleId="gradbl">
    <w:name w:val="gradbl"/>
    <w:basedOn w:val="a"/>
    <w:rsid w:val="000D30E1"/>
    <w:pPr>
      <w:widowControl/>
      <w:shd w:val="clear" w:color="auto" w:fill="0000BB"/>
      <w:spacing w:before="100" w:beforeAutospacing="1" w:after="100" w:afterAutospacing="1" w:line="240" w:lineRule="auto"/>
      <w:ind w:firstLine="0"/>
      <w:jc w:val="left"/>
    </w:pPr>
    <w:rPr>
      <w:rFonts w:eastAsia="Calibri"/>
      <w:sz w:val="24"/>
      <w:szCs w:val="24"/>
    </w:rPr>
  </w:style>
  <w:style w:type="paragraph" w:customStyle="1" w:styleId="cont">
    <w:name w:val="cont"/>
    <w:basedOn w:val="a"/>
    <w:rsid w:val="000D30E1"/>
    <w:pPr>
      <w:widowControl/>
      <w:pBdr>
        <w:top w:val="single" w:sz="6" w:space="8" w:color="FFFFFF"/>
        <w:left w:val="single" w:sz="6" w:space="8" w:color="FFFFFF"/>
        <w:bottom w:val="single" w:sz="6" w:space="8" w:color="FFFFFF"/>
        <w:right w:val="single" w:sz="6" w:space="31" w:color="FFFFFF"/>
      </w:pBdr>
      <w:shd w:val="clear" w:color="auto" w:fill="FFFFFF"/>
      <w:spacing w:before="1593" w:after="100" w:afterAutospacing="1" w:line="240" w:lineRule="auto"/>
      <w:ind w:left="3064" w:firstLine="0"/>
      <w:jc w:val="left"/>
    </w:pPr>
    <w:rPr>
      <w:rFonts w:eastAsia="Calibri"/>
      <w:sz w:val="24"/>
      <w:szCs w:val="24"/>
    </w:rPr>
  </w:style>
  <w:style w:type="paragraph" w:customStyle="1" w:styleId="mtable">
    <w:name w:val="mtable"/>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mtable2">
    <w:name w:val="mtable2"/>
    <w:basedOn w:val="a"/>
    <w:rsid w:val="000D30E1"/>
    <w:pPr>
      <w:widowControl/>
      <w:pBdr>
        <w:top w:val="single" w:sz="6" w:space="4" w:color="0000CC"/>
        <w:left w:val="single" w:sz="6" w:space="4" w:color="0000CC"/>
        <w:bottom w:val="single" w:sz="6" w:space="4" w:color="0000CC"/>
        <w:right w:val="single" w:sz="6" w:space="4" w:color="0000CC"/>
      </w:pBdr>
      <w:spacing w:before="153" w:after="153" w:line="240" w:lineRule="auto"/>
      <w:ind w:left="153" w:right="153" w:firstLine="0"/>
      <w:jc w:val="left"/>
    </w:pPr>
    <w:rPr>
      <w:rFonts w:eastAsia="Calibri"/>
      <w:sz w:val="24"/>
      <w:szCs w:val="24"/>
    </w:rPr>
  </w:style>
  <w:style w:type="paragraph" w:customStyle="1" w:styleId="i1">
    <w:name w:val="i1"/>
    <w:basedOn w:val="a"/>
    <w:rsid w:val="000D30E1"/>
    <w:pPr>
      <w:widowControl/>
      <w:spacing w:before="100" w:beforeAutospacing="1" w:after="100" w:afterAutospacing="1" w:line="240" w:lineRule="auto"/>
      <w:ind w:right="153" w:firstLine="0"/>
      <w:jc w:val="left"/>
    </w:pPr>
    <w:rPr>
      <w:rFonts w:eastAsia="Calibri"/>
      <w:sz w:val="24"/>
      <w:szCs w:val="24"/>
    </w:rPr>
  </w:style>
  <w:style w:type="paragraph" w:customStyle="1" w:styleId="i2">
    <w:name w:val="i2"/>
    <w:basedOn w:val="a"/>
    <w:rsid w:val="000D30E1"/>
    <w:pPr>
      <w:widowControl/>
      <w:spacing w:before="153" w:after="153" w:line="240" w:lineRule="auto"/>
      <w:ind w:left="153" w:right="153" w:firstLine="0"/>
      <w:jc w:val="left"/>
    </w:pPr>
    <w:rPr>
      <w:rFonts w:eastAsia="Calibri"/>
      <w:sz w:val="24"/>
      <w:szCs w:val="24"/>
    </w:rPr>
  </w:style>
  <w:style w:type="paragraph" w:customStyle="1" w:styleId="te">
    <w:name w:val="te"/>
    <w:basedOn w:val="a"/>
    <w:rsid w:val="000D30E1"/>
    <w:pPr>
      <w:widowControl/>
      <w:spacing w:before="100" w:beforeAutospacing="1" w:after="100" w:afterAutospacing="1" w:line="240" w:lineRule="auto"/>
      <w:ind w:firstLine="0"/>
      <w:jc w:val="left"/>
    </w:pPr>
    <w:rPr>
      <w:rFonts w:eastAsia="Calibri"/>
      <w:color w:val="333333"/>
      <w:sz w:val="18"/>
      <w:szCs w:val="18"/>
    </w:rPr>
  </w:style>
  <w:style w:type="paragraph" w:customStyle="1" w:styleId="dt">
    <w:name w:val="dt"/>
    <w:basedOn w:val="a"/>
    <w:rsid w:val="000D30E1"/>
    <w:pPr>
      <w:widowControl/>
      <w:spacing w:before="100" w:beforeAutospacing="1" w:after="100" w:afterAutospacing="1" w:line="240" w:lineRule="auto"/>
      <w:ind w:firstLine="0"/>
      <w:jc w:val="left"/>
    </w:pPr>
    <w:rPr>
      <w:rFonts w:eastAsia="Calibri"/>
      <w:sz w:val="17"/>
      <w:szCs w:val="17"/>
    </w:rPr>
  </w:style>
  <w:style w:type="paragraph" w:customStyle="1" w:styleId="sn">
    <w:name w:val="sn"/>
    <w:basedOn w:val="a"/>
    <w:rsid w:val="000D30E1"/>
    <w:pPr>
      <w:widowControl/>
      <w:spacing w:before="100" w:beforeAutospacing="1" w:after="100" w:afterAutospacing="1" w:line="240" w:lineRule="auto"/>
      <w:ind w:firstLine="0"/>
      <w:jc w:val="left"/>
    </w:pPr>
    <w:rPr>
      <w:rFonts w:eastAsia="Calibri"/>
      <w:color w:val="0066CC"/>
      <w:sz w:val="21"/>
      <w:szCs w:val="21"/>
    </w:rPr>
  </w:style>
  <w:style w:type="paragraph" w:customStyle="1" w:styleId="wn">
    <w:name w:val="wn"/>
    <w:basedOn w:val="a"/>
    <w:rsid w:val="000D30E1"/>
    <w:pPr>
      <w:widowControl/>
      <w:spacing w:before="107" w:after="100" w:afterAutospacing="1" w:line="240" w:lineRule="auto"/>
      <w:ind w:firstLine="0"/>
      <w:jc w:val="left"/>
    </w:pPr>
    <w:rPr>
      <w:rFonts w:eastAsia="Calibri"/>
      <w:color w:val="333333"/>
      <w:sz w:val="21"/>
      <w:szCs w:val="21"/>
    </w:rPr>
  </w:style>
  <w:style w:type="paragraph" w:customStyle="1" w:styleId="repabuse">
    <w:name w:val="repabuse"/>
    <w:basedOn w:val="a"/>
    <w:rsid w:val="000D30E1"/>
    <w:pPr>
      <w:widowControl/>
      <w:spacing w:before="100" w:beforeAutospacing="1" w:after="100" w:afterAutospacing="1" w:line="240" w:lineRule="auto"/>
      <w:ind w:left="306" w:firstLine="0"/>
      <w:jc w:val="left"/>
    </w:pPr>
    <w:rPr>
      <w:rFonts w:eastAsia="Calibri"/>
      <w:color w:val="333333"/>
      <w:sz w:val="18"/>
      <w:szCs w:val="18"/>
    </w:rPr>
  </w:style>
  <w:style w:type="paragraph" w:customStyle="1" w:styleId="dnl">
    <w:name w:val="dnl"/>
    <w:basedOn w:val="a"/>
    <w:rsid w:val="000D30E1"/>
    <w:pPr>
      <w:widowControl/>
      <w:spacing w:before="107" w:after="100" w:afterAutospacing="1" w:line="240" w:lineRule="auto"/>
      <w:ind w:firstLine="0"/>
      <w:jc w:val="left"/>
    </w:pPr>
    <w:rPr>
      <w:rFonts w:eastAsia="Calibri"/>
      <w:sz w:val="23"/>
      <w:szCs w:val="23"/>
    </w:rPr>
  </w:style>
  <w:style w:type="paragraph" w:customStyle="1" w:styleId="author">
    <w:name w:val="author"/>
    <w:basedOn w:val="a"/>
    <w:rsid w:val="000D30E1"/>
    <w:pPr>
      <w:widowControl/>
      <w:spacing w:before="100" w:beforeAutospacing="1" w:after="100" w:afterAutospacing="1" w:line="240" w:lineRule="auto"/>
      <w:ind w:firstLine="0"/>
      <w:jc w:val="left"/>
    </w:pPr>
    <w:rPr>
      <w:rFonts w:eastAsia="Calibri"/>
      <w:color w:val="006699"/>
      <w:sz w:val="24"/>
      <w:szCs w:val="24"/>
    </w:rPr>
  </w:style>
  <w:style w:type="paragraph" w:customStyle="1" w:styleId="prodesc">
    <w:name w:val="prodesc"/>
    <w:basedOn w:val="a"/>
    <w:rsid w:val="000D30E1"/>
    <w:pPr>
      <w:widowControl/>
      <w:spacing w:before="107" w:after="100" w:afterAutospacing="1" w:line="240" w:lineRule="auto"/>
      <w:ind w:firstLine="0"/>
    </w:pPr>
    <w:rPr>
      <w:rFonts w:eastAsia="Calibri"/>
      <w:sz w:val="23"/>
      <w:szCs w:val="23"/>
    </w:rPr>
  </w:style>
  <w:style w:type="paragraph" w:customStyle="1" w:styleId="tabset">
    <w:name w:val="tabset"/>
    <w:basedOn w:val="a"/>
    <w:rsid w:val="000D30E1"/>
    <w:pPr>
      <w:widowControl/>
      <w:spacing w:before="153" w:line="240" w:lineRule="auto"/>
      <w:ind w:left="230" w:firstLine="0"/>
      <w:jc w:val="left"/>
    </w:pPr>
    <w:rPr>
      <w:rFonts w:eastAsia="Calibri"/>
      <w:sz w:val="21"/>
      <w:szCs w:val="21"/>
    </w:rPr>
  </w:style>
  <w:style w:type="paragraph" w:customStyle="1" w:styleId="prodlist">
    <w:name w:val="prodlist"/>
    <w:basedOn w:val="a"/>
    <w:rsid w:val="000D30E1"/>
    <w:pPr>
      <w:widowControl/>
      <w:pBdr>
        <w:top w:val="single" w:sz="6" w:space="4" w:color="0000CC"/>
        <w:left w:val="single" w:sz="6" w:space="4" w:color="0000CC"/>
        <w:bottom w:val="single" w:sz="6" w:space="4" w:color="0000CC"/>
        <w:right w:val="single" w:sz="6" w:space="4" w:color="0000CC"/>
      </w:pBdr>
      <w:spacing w:before="153" w:after="153" w:line="240" w:lineRule="auto"/>
      <w:ind w:left="153" w:right="153" w:firstLine="0"/>
      <w:jc w:val="left"/>
    </w:pPr>
    <w:rPr>
      <w:rFonts w:eastAsia="Calibri"/>
      <w:sz w:val="24"/>
      <w:szCs w:val="24"/>
    </w:rPr>
  </w:style>
  <w:style w:type="paragraph" w:customStyle="1" w:styleId="tdb">
    <w:name w:val="td_b"/>
    <w:basedOn w:val="a"/>
    <w:rsid w:val="000D30E1"/>
    <w:pPr>
      <w:widowControl/>
      <w:pBdr>
        <w:bottom w:val="single" w:sz="6" w:space="0" w:color="000000"/>
      </w:pBdr>
      <w:spacing w:before="100" w:beforeAutospacing="1" w:after="100" w:afterAutospacing="1" w:line="240" w:lineRule="auto"/>
      <w:ind w:firstLine="0"/>
      <w:jc w:val="left"/>
    </w:pPr>
    <w:rPr>
      <w:rFonts w:eastAsia="Calibri"/>
      <w:sz w:val="24"/>
      <w:szCs w:val="24"/>
    </w:rPr>
  </w:style>
  <w:style w:type="paragraph" w:customStyle="1" w:styleId="h1m">
    <w:name w:val="h1m"/>
    <w:basedOn w:val="a"/>
    <w:rsid w:val="000D30E1"/>
    <w:pPr>
      <w:widowControl/>
      <w:spacing w:after="153" w:line="240" w:lineRule="auto"/>
      <w:ind w:left="-184" w:right="-184" w:firstLine="0"/>
      <w:jc w:val="left"/>
    </w:pPr>
    <w:rPr>
      <w:rFonts w:eastAsia="Calibri"/>
      <w:sz w:val="34"/>
      <w:szCs w:val="34"/>
    </w:rPr>
  </w:style>
  <w:style w:type="paragraph" w:customStyle="1" w:styleId="pubtable">
    <w:name w:val="pubtable"/>
    <w:basedOn w:val="a"/>
    <w:rsid w:val="000D30E1"/>
    <w:pPr>
      <w:widowControl/>
      <w:spacing w:before="100" w:beforeAutospacing="1" w:after="100" w:afterAutospacing="1" w:line="240" w:lineRule="auto"/>
      <w:ind w:firstLine="0"/>
      <w:jc w:val="left"/>
    </w:pPr>
    <w:rPr>
      <w:rFonts w:eastAsia="Calibri"/>
      <w:sz w:val="21"/>
      <w:szCs w:val="21"/>
    </w:rPr>
  </w:style>
  <w:style w:type="paragraph" w:customStyle="1" w:styleId="catlink">
    <w:name w:val="catlink"/>
    <w:basedOn w:val="a"/>
    <w:rsid w:val="000D30E1"/>
    <w:pPr>
      <w:widowControl/>
      <w:spacing w:before="100" w:beforeAutospacing="1" w:after="100" w:afterAutospacing="1" w:line="240" w:lineRule="auto"/>
      <w:ind w:firstLine="0"/>
      <w:jc w:val="left"/>
    </w:pPr>
    <w:rPr>
      <w:rFonts w:eastAsia="Calibri"/>
      <w:color w:val="FFFFFF"/>
      <w:sz w:val="24"/>
      <w:szCs w:val="24"/>
    </w:rPr>
  </w:style>
  <w:style w:type="paragraph" w:customStyle="1" w:styleId="catlink2">
    <w:name w:val="catlink2"/>
    <w:basedOn w:val="a"/>
    <w:rsid w:val="000D30E1"/>
    <w:pPr>
      <w:widowControl/>
      <w:spacing w:before="100" w:beforeAutospacing="1" w:after="100" w:afterAutospacing="1" w:line="240" w:lineRule="auto"/>
      <w:ind w:firstLine="0"/>
      <w:jc w:val="left"/>
    </w:pPr>
    <w:rPr>
      <w:rFonts w:eastAsia="Calibri"/>
      <w:color w:val="000099"/>
      <w:sz w:val="24"/>
      <w:szCs w:val="24"/>
    </w:rPr>
  </w:style>
  <w:style w:type="paragraph" w:customStyle="1" w:styleId="but">
    <w:name w:val="but"/>
    <w:basedOn w:val="a"/>
    <w:rsid w:val="000D30E1"/>
    <w:pPr>
      <w:widowControl/>
      <w:spacing w:after="77" w:line="240" w:lineRule="auto"/>
      <w:ind w:left="-77" w:firstLine="0"/>
      <w:jc w:val="center"/>
    </w:pPr>
    <w:rPr>
      <w:rFonts w:eastAsia="Calibri"/>
      <w:sz w:val="24"/>
      <w:szCs w:val="24"/>
    </w:rPr>
  </w:style>
  <w:style w:type="paragraph" w:customStyle="1" w:styleId="butq">
    <w:name w:val="butq"/>
    <w:basedOn w:val="a"/>
    <w:rsid w:val="000D30E1"/>
    <w:pPr>
      <w:widowControl/>
      <w:spacing w:after="77" w:line="240" w:lineRule="auto"/>
      <w:ind w:left="-77" w:firstLine="0"/>
      <w:jc w:val="center"/>
    </w:pPr>
    <w:rPr>
      <w:rFonts w:eastAsia="Calibri"/>
      <w:color w:val="666666"/>
      <w:sz w:val="24"/>
      <w:szCs w:val="24"/>
    </w:rPr>
  </w:style>
  <w:style w:type="paragraph" w:customStyle="1" w:styleId="but3">
    <w:name w:val="but3"/>
    <w:basedOn w:val="a"/>
    <w:rsid w:val="000D30E1"/>
    <w:pPr>
      <w:widowControl/>
      <w:spacing w:after="77" w:line="240" w:lineRule="auto"/>
      <w:ind w:left="-77" w:firstLine="0"/>
      <w:jc w:val="center"/>
    </w:pPr>
    <w:rPr>
      <w:rFonts w:eastAsia="Calibri"/>
      <w:sz w:val="24"/>
      <w:szCs w:val="24"/>
    </w:rPr>
  </w:style>
  <w:style w:type="paragraph" w:customStyle="1" w:styleId="but4">
    <w:name w:val="but4"/>
    <w:basedOn w:val="a"/>
    <w:rsid w:val="000D30E1"/>
    <w:pPr>
      <w:widowControl/>
      <w:spacing w:after="77" w:line="240" w:lineRule="auto"/>
      <w:ind w:left="-77" w:firstLine="0"/>
      <w:jc w:val="center"/>
    </w:pPr>
    <w:rPr>
      <w:rFonts w:eastAsia="Calibri"/>
      <w:sz w:val="24"/>
      <w:szCs w:val="24"/>
    </w:rPr>
  </w:style>
  <w:style w:type="paragraph" w:customStyle="1" w:styleId="but5">
    <w:name w:val="but5"/>
    <w:basedOn w:val="a"/>
    <w:rsid w:val="000D30E1"/>
    <w:pPr>
      <w:widowControl/>
      <w:spacing w:after="77" w:line="240" w:lineRule="auto"/>
      <w:ind w:left="-77" w:firstLine="0"/>
      <w:jc w:val="left"/>
    </w:pPr>
    <w:rPr>
      <w:rFonts w:eastAsia="Calibri"/>
      <w:sz w:val="24"/>
      <w:szCs w:val="24"/>
    </w:rPr>
  </w:style>
  <w:style w:type="paragraph" w:customStyle="1" w:styleId="but2">
    <w:name w:val="but2"/>
    <w:basedOn w:val="a"/>
    <w:rsid w:val="000D30E1"/>
    <w:pPr>
      <w:widowControl/>
      <w:spacing w:before="100" w:beforeAutospacing="1" w:after="100" w:afterAutospacing="1" w:line="240" w:lineRule="auto"/>
      <w:ind w:firstLine="0"/>
      <w:jc w:val="left"/>
    </w:pPr>
    <w:rPr>
      <w:rFonts w:eastAsia="Calibri"/>
      <w:color w:val="FFFFFF"/>
      <w:sz w:val="24"/>
      <w:szCs w:val="24"/>
    </w:rPr>
  </w:style>
  <w:style w:type="paragraph" w:customStyle="1" w:styleId="rates">
    <w:name w:val="rates"/>
    <w:basedOn w:val="a"/>
    <w:rsid w:val="000D30E1"/>
    <w:pPr>
      <w:widowControl/>
      <w:spacing w:before="100" w:beforeAutospacing="1" w:after="100" w:afterAutospacing="1" w:line="240" w:lineRule="auto"/>
      <w:ind w:firstLine="0"/>
      <w:jc w:val="left"/>
    </w:pPr>
    <w:rPr>
      <w:rFonts w:eastAsia="Calibri"/>
      <w:sz w:val="24"/>
      <w:szCs w:val="24"/>
    </w:rPr>
  </w:style>
  <w:style w:type="paragraph" w:customStyle="1" w:styleId="fs20">
    <w:name w:val="fs20"/>
    <w:basedOn w:val="a"/>
    <w:rsid w:val="000D30E1"/>
    <w:pPr>
      <w:widowControl/>
      <w:spacing w:before="100" w:beforeAutospacing="1" w:after="100" w:afterAutospacing="1" w:line="240" w:lineRule="auto"/>
      <w:ind w:firstLine="0"/>
      <w:jc w:val="left"/>
    </w:pPr>
    <w:rPr>
      <w:rFonts w:eastAsia="Calibri"/>
      <w:sz w:val="31"/>
      <w:szCs w:val="31"/>
    </w:rPr>
  </w:style>
  <w:style w:type="paragraph" w:customStyle="1" w:styleId="fs18">
    <w:name w:val="fs18"/>
    <w:basedOn w:val="a"/>
    <w:rsid w:val="000D30E1"/>
    <w:pPr>
      <w:widowControl/>
      <w:spacing w:before="100" w:beforeAutospacing="1" w:after="100" w:afterAutospacing="1" w:line="240" w:lineRule="auto"/>
      <w:ind w:firstLine="0"/>
      <w:jc w:val="left"/>
    </w:pPr>
    <w:rPr>
      <w:rFonts w:eastAsia="Calibri"/>
      <w:sz w:val="28"/>
      <w:szCs w:val="28"/>
    </w:rPr>
  </w:style>
  <w:style w:type="paragraph" w:customStyle="1" w:styleId="fheart">
    <w:name w:val="fheart"/>
    <w:basedOn w:val="a"/>
    <w:rsid w:val="000D30E1"/>
    <w:pPr>
      <w:widowControl/>
      <w:spacing w:before="100" w:beforeAutospacing="1" w:after="100" w:afterAutospacing="1" w:line="240" w:lineRule="auto"/>
      <w:ind w:firstLine="0"/>
      <w:jc w:val="left"/>
    </w:pPr>
    <w:rPr>
      <w:rFonts w:eastAsia="Calibri"/>
      <w:sz w:val="18"/>
      <w:szCs w:val="18"/>
    </w:rPr>
  </w:style>
  <w:style w:type="paragraph" w:customStyle="1" w:styleId="frate">
    <w:name w:val="frate"/>
    <w:basedOn w:val="a"/>
    <w:rsid w:val="000D30E1"/>
    <w:pPr>
      <w:widowControl/>
      <w:spacing w:before="100" w:beforeAutospacing="1" w:after="100" w:afterAutospacing="1" w:line="240" w:lineRule="auto"/>
      <w:ind w:firstLine="0"/>
      <w:jc w:val="left"/>
    </w:pPr>
    <w:rPr>
      <w:rFonts w:eastAsia="Calibri"/>
      <w:sz w:val="18"/>
      <w:szCs w:val="18"/>
    </w:rPr>
  </w:style>
  <w:style w:type="paragraph" w:customStyle="1" w:styleId="textbar">
    <w:name w:val="textbar"/>
    <w:basedOn w:val="a"/>
    <w:rsid w:val="000D30E1"/>
    <w:pPr>
      <w:widowControl/>
      <w:pBdr>
        <w:top w:val="single" w:sz="6" w:space="0" w:color="0033CC"/>
        <w:left w:val="single" w:sz="6" w:space="0" w:color="0033CC"/>
        <w:bottom w:val="single" w:sz="6" w:space="0" w:color="0033CC"/>
        <w:right w:val="single" w:sz="6" w:space="0" w:color="0033CC"/>
      </w:pBdr>
      <w:spacing w:before="100" w:beforeAutospacing="1" w:after="100" w:afterAutospacing="1" w:line="240" w:lineRule="auto"/>
      <w:ind w:firstLine="0"/>
      <w:jc w:val="left"/>
    </w:pPr>
    <w:rPr>
      <w:rFonts w:eastAsia="Calibri"/>
      <w:sz w:val="24"/>
      <w:szCs w:val="24"/>
    </w:rPr>
  </w:style>
  <w:style w:type="paragraph" w:customStyle="1" w:styleId="commstable">
    <w:name w:val="commstable"/>
    <w:basedOn w:val="a"/>
    <w:rsid w:val="000D30E1"/>
    <w:pPr>
      <w:widowControl/>
      <w:spacing w:before="100" w:beforeAutospacing="1" w:after="100" w:afterAutospacing="1" w:line="240" w:lineRule="auto"/>
      <w:ind w:left="460" w:firstLine="0"/>
      <w:jc w:val="left"/>
    </w:pPr>
    <w:rPr>
      <w:rFonts w:eastAsia="Calibri"/>
      <w:sz w:val="24"/>
      <w:szCs w:val="24"/>
    </w:rPr>
  </w:style>
  <w:style w:type="character" w:customStyle="1" w:styleId="butback1">
    <w:name w:val="butback1"/>
    <w:rsid w:val="000D30E1"/>
    <w:rPr>
      <w:rFonts w:cs="Times New Roman"/>
      <w:color w:val="666666"/>
    </w:rPr>
  </w:style>
  <w:style w:type="character" w:customStyle="1" w:styleId="submenu-table">
    <w:name w:val="submenu-table"/>
    <w:rsid w:val="000D30E1"/>
    <w:rPr>
      <w:rFonts w:cs="Times New Roman"/>
    </w:rPr>
  </w:style>
  <w:style w:type="character" w:customStyle="1" w:styleId="snsep">
    <w:name w:val="snsep"/>
    <w:rsid w:val="000D30E1"/>
    <w:rPr>
      <w:rFonts w:cs="Times New Roman"/>
    </w:rPr>
  </w:style>
  <w:style w:type="paragraph" w:customStyle="1" w:styleId="Default">
    <w:name w:val="Default"/>
    <w:uiPriority w:val="99"/>
    <w:rsid w:val="002A1888"/>
    <w:pPr>
      <w:autoSpaceDE w:val="0"/>
      <w:autoSpaceDN w:val="0"/>
      <w:adjustRightInd w:val="0"/>
    </w:pPr>
    <w:rPr>
      <w:rFonts w:ascii="Times New Roman" w:eastAsia="Times New Roman" w:hAnsi="Times New Roman"/>
      <w:color w:val="000000"/>
      <w:sz w:val="24"/>
      <w:szCs w:val="24"/>
      <w:lang w:eastAsia="en-US"/>
    </w:rPr>
  </w:style>
  <w:style w:type="character" w:styleId="afff0">
    <w:name w:val="Strong"/>
    <w:qFormat/>
    <w:rsid w:val="00865310"/>
    <w:rPr>
      <w:b/>
      <w:bCs/>
    </w:rPr>
  </w:style>
  <w:style w:type="paragraph" w:customStyle="1" w:styleId="Normal">
    <w:name w:val="Normal"/>
    <w:rsid w:val="00196812"/>
    <w:pPr>
      <w:widowControl w:val="0"/>
      <w:spacing w:line="300" w:lineRule="auto"/>
      <w:ind w:firstLine="700"/>
      <w:jc w:val="both"/>
    </w:pPr>
    <w:rPr>
      <w:rFonts w:ascii="Times New Roman" w:eastAsia="Times New Roman" w:hAnsi="Times New Roman"/>
      <w:snapToGrid w:val="0"/>
      <w:sz w:val="22"/>
    </w:rPr>
  </w:style>
  <w:style w:type="paragraph" w:styleId="afff1">
    <w:name w:val="List Paragraph"/>
    <w:basedOn w:val="a"/>
    <w:link w:val="afff2"/>
    <w:uiPriority w:val="99"/>
    <w:qFormat/>
    <w:rsid w:val="00196812"/>
    <w:pPr>
      <w:widowControl/>
      <w:spacing w:line="240" w:lineRule="auto"/>
      <w:ind w:left="720" w:firstLine="0"/>
      <w:jc w:val="left"/>
    </w:pPr>
    <w:rPr>
      <w:sz w:val="24"/>
      <w:szCs w:val="24"/>
    </w:rPr>
  </w:style>
  <w:style w:type="character" w:customStyle="1" w:styleId="afff2">
    <w:name w:val="Абзац списка Знак"/>
    <w:link w:val="afff1"/>
    <w:uiPriority w:val="99"/>
    <w:locked/>
    <w:rsid w:val="00196812"/>
    <w:rPr>
      <w:rFonts w:ascii="Times New Roman" w:eastAsia="Times New Roman" w:hAnsi="Times New Roman"/>
      <w:sz w:val="24"/>
      <w:szCs w:val="24"/>
    </w:rPr>
  </w:style>
  <w:style w:type="character" w:customStyle="1" w:styleId="201">
    <w:name w:val=" Знак Знак20"/>
    <w:rsid w:val="00196812"/>
    <w:rPr>
      <w:rFonts w:ascii="Arial" w:eastAsia="Times New Roman" w:hAnsi="Arial"/>
      <w:b/>
      <w:sz w:val="32"/>
    </w:rPr>
  </w:style>
  <w:style w:type="character" w:customStyle="1" w:styleId="190">
    <w:name w:val=" Знак Знак19"/>
    <w:rsid w:val="00196812"/>
    <w:rPr>
      <w:rFonts w:ascii="Times New Roman" w:eastAsia="Calibri" w:hAnsi="Times New Roman" w:cs="Times New Roman"/>
      <w:b/>
      <w:bCs/>
      <w:sz w:val="28"/>
      <w:szCs w:val="22"/>
      <w:lang w:eastAsia="en-US"/>
    </w:rPr>
  </w:style>
  <w:style w:type="character" w:customStyle="1" w:styleId="180">
    <w:name w:val=" Знак Знак18"/>
    <w:rsid w:val="00196812"/>
    <w:rPr>
      <w:rFonts w:ascii="Cambria" w:eastAsia="Times New Roman" w:hAnsi="Cambria" w:cs="Times New Roman"/>
      <w:b/>
      <w:bCs/>
      <w:sz w:val="26"/>
      <w:szCs w:val="26"/>
    </w:rPr>
  </w:style>
  <w:style w:type="paragraph" w:styleId="afff3">
    <w:name w:val="No Spacing"/>
    <w:link w:val="afff4"/>
    <w:qFormat/>
    <w:rsid w:val="00196812"/>
    <w:rPr>
      <w:sz w:val="22"/>
      <w:szCs w:val="22"/>
      <w:lang w:eastAsia="en-US"/>
    </w:rPr>
  </w:style>
  <w:style w:type="character" w:customStyle="1" w:styleId="afff4">
    <w:name w:val="Без интервала Знак"/>
    <w:link w:val="afff3"/>
    <w:rsid w:val="00196812"/>
    <w:rPr>
      <w:sz w:val="22"/>
      <w:szCs w:val="22"/>
      <w:lang w:val="ru-RU" w:eastAsia="en-US" w:bidi="ar-SA"/>
    </w:rPr>
  </w:style>
  <w:style w:type="character" w:customStyle="1" w:styleId="2a">
    <w:name w:val="Основной текст 2 Знак Знак Знак"/>
    <w:rsid w:val="00196812"/>
  </w:style>
  <w:style w:type="character" w:customStyle="1" w:styleId="hl">
    <w:name w:val="hl"/>
    <w:basedOn w:val="a0"/>
    <w:rsid w:val="00196812"/>
  </w:style>
  <w:style w:type="paragraph" w:customStyle="1" w:styleId="section1">
    <w:name w:val="section1"/>
    <w:basedOn w:val="a"/>
    <w:rsid w:val="00196812"/>
    <w:pPr>
      <w:widowControl/>
      <w:spacing w:before="100" w:beforeAutospacing="1" w:after="100" w:afterAutospacing="1" w:line="240" w:lineRule="auto"/>
      <w:ind w:firstLine="0"/>
      <w:jc w:val="center"/>
    </w:pPr>
    <w:rPr>
      <w:sz w:val="24"/>
      <w:szCs w:val="24"/>
    </w:rPr>
  </w:style>
  <w:style w:type="paragraph" w:customStyle="1" w:styleId="Pa3">
    <w:name w:val="Pa3"/>
    <w:basedOn w:val="a"/>
    <w:next w:val="a"/>
    <w:uiPriority w:val="99"/>
    <w:rsid w:val="00196812"/>
    <w:pPr>
      <w:widowControl/>
      <w:autoSpaceDE w:val="0"/>
      <w:autoSpaceDN w:val="0"/>
      <w:adjustRightInd w:val="0"/>
      <w:spacing w:line="221" w:lineRule="atLeast"/>
      <w:ind w:firstLine="0"/>
      <w:jc w:val="left"/>
    </w:pPr>
    <w:rPr>
      <w:rFonts w:ascii="PetersburgC" w:eastAsia="Calibri" w:hAnsi="PetersburgC"/>
      <w:sz w:val="24"/>
      <w:szCs w:val="24"/>
      <w:lang w:eastAsia="en-US"/>
    </w:rPr>
  </w:style>
  <w:style w:type="paragraph" w:customStyle="1" w:styleId="43">
    <w:name w:val="Стиль4"/>
    <w:basedOn w:val="a"/>
    <w:rsid w:val="00196812"/>
    <w:pPr>
      <w:spacing w:line="240" w:lineRule="auto"/>
      <w:ind w:firstLine="709"/>
    </w:pPr>
    <w:rPr>
      <w:sz w:val="28"/>
      <w:szCs w:val="28"/>
    </w:rPr>
  </w:style>
  <w:style w:type="paragraph" w:customStyle="1" w:styleId="2b">
    <w:name w:val="Основной текст2"/>
    <w:basedOn w:val="a"/>
    <w:rsid w:val="00196812"/>
    <w:pPr>
      <w:shd w:val="clear" w:color="auto" w:fill="FFFFFF"/>
      <w:suppressAutoHyphens/>
      <w:spacing w:before="720" w:line="482" w:lineRule="exact"/>
      <w:ind w:firstLine="0"/>
    </w:pPr>
    <w:rPr>
      <w:spacing w:val="7"/>
      <w:kern w:val="1"/>
      <w:sz w:val="24"/>
      <w:szCs w:val="24"/>
    </w:rPr>
  </w:style>
  <w:style w:type="character" w:customStyle="1" w:styleId="1f">
    <w:name w:val="Обычный (веб) Знак1"/>
    <w:aliases w:val="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Обычный (веб) Знак Знак1 Знак,Обычный (Web) Знак Знак1 Знак"/>
    <w:rsid w:val="00196812"/>
    <w:rPr>
      <w:rFonts w:ascii="Times New Roman" w:eastAsia="Times New Roman" w:hAnsi="Times New Roman" w:cs="Times New Roman"/>
      <w:sz w:val="24"/>
      <w:szCs w:val="24"/>
      <w:lang w:eastAsia="ru-RU"/>
    </w:rPr>
  </w:style>
  <w:style w:type="character" w:customStyle="1" w:styleId="afff5">
    <w:name w:val="Основной текст_"/>
    <w:link w:val="53"/>
    <w:rsid w:val="001566C2"/>
    <w:rPr>
      <w:rFonts w:ascii="Arial Unicode MS" w:eastAsia="Arial Unicode MS" w:hAnsi="Arial Unicode MS" w:cs="Arial Unicode MS"/>
      <w:color w:val="000000"/>
      <w:sz w:val="22"/>
      <w:szCs w:val="22"/>
      <w:shd w:val="clear" w:color="auto" w:fill="FFFFFF"/>
      <w:lang w:val="ru"/>
    </w:rPr>
  </w:style>
  <w:style w:type="paragraph" w:customStyle="1" w:styleId="53">
    <w:name w:val="Основной текст5"/>
    <w:basedOn w:val="a"/>
    <w:link w:val="afff5"/>
    <w:rsid w:val="001566C2"/>
    <w:pPr>
      <w:widowControl/>
      <w:shd w:val="clear" w:color="auto" w:fill="FFFFFF"/>
      <w:spacing w:after="120" w:line="0" w:lineRule="atLeast"/>
      <w:ind w:firstLine="0"/>
      <w:jc w:val="left"/>
    </w:pPr>
    <w:rPr>
      <w:rFonts w:ascii="Arial Unicode MS" w:eastAsia="Arial Unicode MS" w:hAnsi="Arial Unicode MS" w:cs="Arial Unicode MS"/>
      <w:color w:val="000000"/>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847839654">
      <w:bodyDiv w:val="1"/>
      <w:marLeft w:val="0"/>
      <w:marRight w:val="0"/>
      <w:marTop w:val="0"/>
      <w:marBottom w:val="0"/>
      <w:divBdr>
        <w:top w:val="none" w:sz="0" w:space="0" w:color="auto"/>
        <w:left w:val="none" w:sz="0" w:space="0" w:color="auto"/>
        <w:bottom w:val="none" w:sz="0" w:space="0" w:color="auto"/>
        <w:right w:val="none" w:sz="0" w:space="0" w:color="auto"/>
      </w:divBdr>
      <w:divsChild>
        <w:div w:id="1048916723">
          <w:marLeft w:val="0"/>
          <w:marRight w:val="0"/>
          <w:marTop w:val="0"/>
          <w:marBottom w:val="0"/>
          <w:divBdr>
            <w:top w:val="none" w:sz="0" w:space="0" w:color="auto"/>
            <w:left w:val="none" w:sz="0" w:space="0" w:color="auto"/>
            <w:bottom w:val="none" w:sz="0" w:space="0" w:color="auto"/>
            <w:right w:val="none" w:sz="0" w:space="0" w:color="auto"/>
          </w:divBdr>
          <w:divsChild>
            <w:div w:id="2008053646">
              <w:marLeft w:val="0"/>
              <w:marRight w:val="0"/>
              <w:marTop w:val="0"/>
              <w:marBottom w:val="0"/>
              <w:divBdr>
                <w:top w:val="none" w:sz="0" w:space="0" w:color="auto"/>
                <w:left w:val="none" w:sz="0" w:space="0" w:color="auto"/>
                <w:bottom w:val="none" w:sz="0" w:space="0" w:color="auto"/>
                <w:right w:val="none" w:sz="0" w:space="0" w:color="auto"/>
              </w:divBdr>
              <w:divsChild>
                <w:div w:id="785391338">
                  <w:marLeft w:val="0"/>
                  <w:marRight w:val="0"/>
                  <w:marTop w:val="0"/>
                  <w:marBottom w:val="0"/>
                  <w:divBdr>
                    <w:top w:val="none" w:sz="0" w:space="0" w:color="auto"/>
                    <w:left w:val="none" w:sz="0" w:space="0" w:color="auto"/>
                    <w:bottom w:val="none" w:sz="0" w:space="0" w:color="auto"/>
                    <w:right w:val="none" w:sz="0" w:space="0" w:color="auto"/>
                  </w:divBdr>
                  <w:divsChild>
                    <w:div w:id="1343825607">
                      <w:marLeft w:val="0"/>
                      <w:marRight w:val="0"/>
                      <w:marTop w:val="0"/>
                      <w:marBottom w:val="0"/>
                      <w:divBdr>
                        <w:top w:val="none" w:sz="0" w:space="0" w:color="auto"/>
                        <w:left w:val="none" w:sz="0" w:space="0" w:color="auto"/>
                        <w:bottom w:val="none" w:sz="0" w:space="0" w:color="auto"/>
                        <w:right w:val="none" w:sz="0" w:space="0" w:color="auto"/>
                      </w:divBdr>
                      <w:divsChild>
                        <w:div w:id="593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AE70-E023-4CE4-B44A-10D44D69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14549</CharactersWithSpaces>
  <SharedDoc>false</SharedDoc>
  <HLinks>
    <vt:vector size="12" baseType="variant">
      <vt:variant>
        <vt:i4>6553650</vt:i4>
      </vt:variant>
      <vt:variant>
        <vt:i4>6</vt:i4>
      </vt:variant>
      <vt:variant>
        <vt:i4>0</vt:i4>
      </vt:variant>
      <vt:variant>
        <vt:i4>5</vt:i4>
      </vt:variant>
      <vt:variant>
        <vt:lpwstr/>
      </vt:variant>
      <vt:variant>
        <vt:lpwstr>Par2070</vt:lpwstr>
      </vt:variant>
      <vt:variant>
        <vt:i4>4063254</vt:i4>
      </vt:variant>
      <vt:variant>
        <vt:i4>3</vt:i4>
      </vt:variant>
      <vt:variant>
        <vt:i4>0</vt:i4>
      </vt:variant>
      <vt:variant>
        <vt:i4>5</vt:i4>
      </vt:variant>
      <vt:variant>
        <vt:lpwstr/>
      </vt:variant>
      <vt:variant>
        <vt:lpwstr>Tab_1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KosikovaLV</dc:creator>
  <cp:lastModifiedBy>Саша</cp:lastModifiedBy>
  <cp:revision>2</cp:revision>
  <cp:lastPrinted>2014-05-22T08:15:00Z</cp:lastPrinted>
  <dcterms:created xsi:type="dcterms:W3CDTF">2016-08-04T07:24:00Z</dcterms:created>
  <dcterms:modified xsi:type="dcterms:W3CDTF">2016-08-04T07:24:00Z</dcterms:modified>
</cp:coreProperties>
</file>