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D1" w:rsidRPr="00E96ED1" w:rsidRDefault="00E96ED1" w:rsidP="00E96ED1">
      <w:pPr>
        <w:shd w:val="clear" w:color="auto" w:fill="FFFFFF"/>
        <w:spacing w:after="123" w:line="312" w:lineRule="atLeast"/>
        <w:outlineLvl w:val="0"/>
        <w:rPr>
          <w:rFonts w:ascii="Times New Roman" w:eastAsia="Times New Roman" w:hAnsi="Times New Roman" w:cs="Times New Roman"/>
          <w:color w:val="FF0101"/>
          <w:kern w:val="36"/>
          <w:sz w:val="31"/>
          <w:szCs w:val="31"/>
          <w:lang w:eastAsia="ru-RU"/>
        </w:rPr>
      </w:pPr>
      <w:r w:rsidRPr="00E96ED1">
        <w:rPr>
          <w:rFonts w:ascii="Times New Roman" w:eastAsia="Times New Roman" w:hAnsi="Times New Roman" w:cs="Times New Roman"/>
          <w:color w:val="FF0101"/>
          <w:kern w:val="36"/>
          <w:sz w:val="31"/>
          <w:lang w:eastAsia="ru-RU"/>
        </w:rPr>
        <w:t>Памятка по безопасному поведению в сильные морозы</w:t>
      </w:r>
    </w:p>
    <w:p w:rsidR="00E96ED1" w:rsidRPr="00E96ED1" w:rsidRDefault="00E96ED1" w:rsidP="00E96ED1">
      <w:pPr>
        <w:shd w:val="clear" w:color="auto" w:fill="FFFFFF"/>
        <w:spacing w:after="123" w:line="31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Наступают Крещенские морозы. При сильных морозах возникает снижение внутренней температуры тела. Врачи советуют малышам, дедушкам с бабушками, людям, принимающим антидепрессанты, таблетки от "давления", а также рыбакам и охотникам в морозные дни оставаться дома. Иначе существует риск получить обморожения и переохлаждение. Кстати, первые признаки переохлаждения организма - озноб, частое мочеиспускание. В таких случаях надо срочно вернуться в теплое помещение. Тем же, кто все-таки вынужден находиться на улице, надо запомнить </w:t>
      </w:r>
      <w:r w:rsidRPr="00E96ED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 основных правил поведения в сильный мороз</w:t>
      </w: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E96ED1" w:rsidRPr="00E96ED1" w:rsidRDefault="00E96ED1" w:rsidP="00E96ED1">
      <w:pPr>
        <w:shd w:val="clear" w:color="auto" w:fill="FFFFFF"/>
        <w:spacing w:after="123" w:line="31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6ED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Первое правило поведения</w:t>
      </w: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 обеспечить организм топливом для выработки внутренней энергии, обогревающей организм. Топливом для нас служит пища. Однако не всякая: капустный лист для этого не годится, понадобится калорийная пища. Жир — лучший источник для выработки внутренней энергии. Если по какой-то причине нельзя есть жиры, их нужно заменить на белковую пищу животного происхождения, например, мясо. Обязательно горячий чай или кофе. Только после плотного завтрака или обеда можно выходить на улицу в сильный мороз.</w:t>
      </w:r>
    </w:p>
    <w:p w:rsidR="00E96ED1" w:rsidRPr="00E96ED1" w:rsidRDefault="00E96ED1" w:rsidP="00E96ED1">
      <w:pPr>
        <w:shd w:val="clear" w:color="auto" w:fill="FFFFFF"/>
        <w:spacing w:after="123" w:line="31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6ED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Второе правило поведения</w:t>
      </w: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 нужно постоянно двигаться. Нельзя стоять на одном месте, тем более, прислоняться или садиться на холодные, особенно, металлические предметы. В этот момент человек теряет собственное тепло, отдает его более холодной поверхности. Этот процесс убыстряется, если одежда мокрая. Даже намокшая от пота футболка под курткой может ускорить процесс снижения внутренней температуры.</w:t>
      </w:r>
    </w:p>
    <w:p w:rsidR="00E96ED1" w:rsidRPr="00E96ED1" w:rsidRDefault="00E96ED1" w:rsidP="00E96ED1">
      <w:pPr>
        <w:shd w:val="clear" w:color="auto" w:fill="FFFFFF"/>
        <w:spacing w:after="123" w:line="31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6ED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Третье правило поведения</w:t>
      </w: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 нужно тепло одеваться. Забудьте об утягивающих колготках, врезающихся ремнях, излишне тесных джинсах и всем остальном, что может нарушить кровообращение. Нужна рыхлая шерстяная одежда не менее трех слоев. Чтобы руки оставались теплыми, носите варежки, а не перчатки, теплая и просторная обувь, теплый головной убор. Это обязательно! С незащищенной поверхности кожи тепло улетучивается еще быстрее из-за испарения пота. А через непокрытую голову мы теряем 17% тепла всего организма! Потерять его можно и в том случае, если в организме нарушается циркуляция крови. Вот почему особенно тепло должны укутываться люди пожилого возраста, малыши, и те, кто страдает заболеваниями, связанными с нарушением циркуляции крови — с тем же атеросклерозом, к примеру. Они могут пострадать от холода и при небольшой минусовой температуре.</w:t>
      </w:r>
    </w:p>
    <w:p w:rsidR="00E96ED1" w:rsidRPr="00E96ED1" w:rsidRDefault="00E96ED1" w:rsidP="00E96ED1">
      <w:pPr>
        <w:shd w:val="clear" w:color="auto" w:fill="FFFFFF"/>
        <w:spacing w:after="123" w:line="31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6ED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Четвёртое правило поведения</w:t>
      </w: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 берегите уши, нос, щеки и пальцы. Они в первую очередь предрасположены к обморожению.</w:t>
      </w:r>
    </w:p>
    <w:p w:rsidR="00E96ED1" w:rsidRPr="00E96ED1" w:rsidRDefault="00E96ED1" w:rsidP="00E96ED1">
      <w:pPr>
        <w:shd w:val="clear" w:color="auto" w:fill="FFFFFF"/>
        <w:spacing w:after="123" w:line="31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6ED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Пятое правило поведения</w:t>
      </w: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 постарайтесь не надевать на улицу серьги и кольца. Обладая высокой теплопроводностью, металл на морозе так сильно остывает, что может вызвать обморожение. А кольца затрудняют циркуляцию крови в пальцах, и они еще больше мерзнут даже в варежках.</w:t>
      </w:r>
    </w:p>
    <w:p w:rsidR="00E96ED1" w:rsidRPr="00E96ED1" w:rsidRDefault="00E96ED1" w:rsidP="00E96ED1">
      <w:pPr>
        <w:shd w:val="clear" w:color="auto" w:fill="FFFFFF"/>
        <w:spacing w:after="123" w:line="31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 </w:t>
      </w:r>
      <w:r w:rsidRPr="00E96ED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шестое</w:t>
      </w: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96ED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правило поведения</w:t>
      </w: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 на морозе нельзя курить. Никотин снижает циркуляцию крови в периферических сосудах, в основном в пальцах рук и ног, что делает их более уязвимыми для мороза.</w:t>
      </w:r>
    </w:p>
    <w:p w:rsidR="00E96ED1" w:rsidRPr="00E96ED1" w:rsidRDefault="00E96ED1" w:rsidP="00E96ED1">
      <w:pPr>
        <w:shd w:val="clear" w:color="auto" w:fill="FFFFFF"/>
        <w:spacing w:after="123" w:line="31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6E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Переохлаждение может привести к летальному исходу. При температуре тела ниже 31°С пострадавший находится без сознания, его мышцы скованы суровыми спазмами, а челюсти крепко сжаты. Дыхание едва заметно, пульс 32-36 ударов, артериальное давление низкое или не обнаруживается, а зрачки расширены. В таком состоянии происходит остановка сердца. Если вам встретится лежащий на тротуаре человек в таком состоянии — вызовите "скорую", тем самым Вы спасёте человека от смерти.</w:t>
      </w:r>
    </w:p>
    <w:p w:rsidR="00E96ED1" w:rsidRPr="00E96ED1" w:rsidRDefault="00E96ED1" w:rsidP="00E96ED1">
      <w:pPr>
        <w:shd w:val="clear" w:color="auto" w:fill="FFFFFF"/>
        <w:spacing w:after="123" w:line="31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6ED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E96ED1" w:rsidRPr="00E96ED1" w:rsidRDefault="00E96ED1" w:rsidP="00E96ED1">
      <w:pPr>
        <w:shd w:val="clear" w:color="auto" w:fill="FFFFFF"/>
        <w:spacing w:after="123" w:line="31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96ED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Соблюдайте правила поведения на морозе и будьте здоровы!!!</w:t>
      </w:r>
    </w:p>
    <w:p w:rsidR="0048285F" w:rsidRPr="00E96ED1" w:rsidRDefault="00E96ED1" w:rsidP="00E96ED1"/>
    <w:sectPr w:rsidR="0048285F" w:rsidRPr="00E96ED1" w:rsidSect="00E96ED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76F1C"/>
    <w:rsid w:val="0031548E"/>
    <w:rsid w:val="008057CA"/>
    <w:rsid w:val="00876F1C"/>
    <w:rsid w:val="00AD0EE9"/>
    <w:rsid w:val="00E3235E"/>
    <w:rsid w:val="00E9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9"/>
  </w:style>
  <w:style w:type="paragraph" w:styleId="1">
    <w:name w:val="heading 1"/>
    <w:basedOn w:val="a"/>
    <w:link w:val="10"/>
    <w:uiPriority w:val="9"/>
    <w:qFormat/>
    <w:rsid w:val="00E96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E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E96ED1"/>
  </w:style>
  <w:style w:type="paragraph" w:styleId="a3">
    <w:name w:val="Normal (Web)"/>
    <w:basedOn w:val="a"/>
    <w:uiPriority w:val="99"/>
    <w:semiHidden/>
    <w:unhideWhenUsed/>
    <w:rsid w:val="00E9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E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dcterms:created xsi:type="dcterms:W3CDTF">2018-11-30T03:44:00Z</dcterms:created>
  <dcterms:modified xsi:type="dcterms:W3CDTF">2018-11-30T03:44:00Z</dcterms:modified>
</cp:coreProperties>
</file>