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D7" w:rsidRDefault="00991B21" w:rsidP="00B371E9">
      <w:pPr>
        <w:ind w:firstLine="708"/>
      </w:pPr>
      <w:r>
        <w:t>.</w:t>
      </w:r>
    </w:p>
    <w:p w:rsidR="003B00AB" w:rsidRDefault="003B00AB" w:rsidP="00B371E9">
      <w:pPr>
        <w:ind w:firstLine="708"/>
      </w:pPr>
      <w:r>
        <w:t>В</w:t>
      </w:r>
      <w:r w:rsidRPr="0022001A">
        <w:t xml:space="preserve"> соответствии  с Законом Республики Бурятия от 6 июля 2006 года № 1810-III «О мерах социальной поддержки многодетных семей в Республике Бурятия»</w:t>
      </w:r>
      <w:r>
        <w:t xml:space="preserve"> </w:t>
      </w:r>
      <w:r w:rsidR="0022001A" w:rsidRPr="0022001A">
        <w:t>Правительством Республики Бурятия уделяется особое внимание поддержке многодетных семей</w:t>
      </w:r>
      <w:r w:rsidR="009079A2">
        <w:t xml:space="preserve">. Многодетная семья- семья, имеющая в своём составе трех </w:t>
      </w:r>
      <w:r>
        <w:t>и более детей и воспитывающая их</w:t>
      </w:r>
      <w:r w:rsidR="009079A2">
        <w:t xml:space="preserve"> до 18-летнего возраста.</w:t>
      </w:r>
      <w:r w:rsidR="004645D7">
        <w:t xml:space="preserve"> </w:t>
      </w:r>
      <w:r>
        <w:t xml:space="preserve">Настоящий Закон распространяется на </w:t>
      </w:r>
      <w:r w:rsidR="009079A2">
        <w:t xml:space="preserve"> </w:t>
      </w:r>
      <w:r>
        <w:t>м</w:t>
      </w:r>
      <w:r w:rsidR="009079A2">
        <w:t>ногодетн</w:t>
      </w:r>
      <w:r>
        <w:t>ые</w:t>
      </w:r>
      <w:r w:rsidR="009079A2">
        <w:t xml:space="preserve"> семь</w:t>
      </w:r>
      <w:r>
        <w:t>и, проживающие на территории Республики Бурятия, в которых один или оба родителя являются гражданами Российской Федерации.</w:t>
      </w:r>
    </w:p>
    <w:p w:rsidR="002F7937" w:rsidRPr="002B540A" w:rsidRDefault="009079A2" w:rsidP="00CC5CDC">
      <w:pPr>
        <w:ind w:firstLine="708"/>
      </w:pPr>
      <w:r>
        <w:t>Н</w:t>
      </w:r>
      <w:r w:rsidR="0022001A" w:rsidRPr="0022001A">
        <w:t>а сегодняшний день у многодетных семей существует мер</w:t>
      </w:r>
      <w:r w:rsidR="002F7937">
        <w:t>а социальной поддержки, такая</w:t>
      </w:r>
      <w:r w:rsidR="0022001A" w:rsidRPr="0022001A">
        <w:t xml:space="preserve"> как:</w:t>
      </w:r>
      <w:r w:rsidR="002243B0">
        <w:t xml:space="preserve"> </w:t>
      </w:r>
      <w:r w:rsidR="00603615">
        <w:t>б</w:t>
      </w:r>
      <w:r w:rsidR="0022001A" w:rsidRPr="0022001A">
        <w:t xml:space="preserve">есплатное </w:t>
      </w:r>
      <w:r w:rsidR="0022001A" w:rsidRPr="002243B0">
        <w:rPr>
          <w:b/>
        </w:rPr>
        <w:t>лекарственное</w:t>
      </w:r>
      <w:r w:rsidR="0022001A" w:rsidRPr="0022001A">
        <w:t xml:space="preserve"> обеспечение в форме компенсации расходов на приобретение лекарств</w:t>
      </w:r>
      <w:r w:rsidR="00E03AA8">
        <w:t>енных сре</w:t>
      </w:r>
      <w:proofErr w:type="gramStart"/>
      <w:r w:rsidR="00E03AA8">
        <w:t xml:space="preserve">дств </w:t>
      </w:r>
      <w:r w:rsidR="0022001A" w:rsidRPr="0022001A">
        <w:t xml:space="preserve"> дл</w:t>
      </w:r>
      <w:proofErr w:type="gramEnd"/>
      <w:r w:rsidR="0022001A" w:rsidRPr="0022001A">
        <w:t xml:space="preserve">я детей из многодетных семей в возрасте </w:t>
      </w:r>
      <w:r w:rsidR="0022001A" w:rsidRPr="00CC5CDC">
        <w:rPr>
          <w:b/>
        </w:rPr>
        <w:t>до шести лет</w:t>
      </w:r>
      <w:r w:rsidR="0022001A" w:rsidRPr="0022001A">
        <w:t xml:space="preserve">. </w:t>
      </w:r>
      <w:r w:rsidR="0022001A" w:rsidRPr="0022001A">
        <w:br/>
        <w:t xml:space="preserve"> </w:t>
      </w:r>
      <w:r w:rsidR="00E03AA8">
        <w:t xml:space="preserve"> </w:t>
      </w:r>
      <w:r w:rsidR="00E03AA8">
        <w:tab/>
      </w:r>
      <w:bookmarkStart w:id="0" w:name="Par38"/>
      <w:bookmarkEnd w:id="0"/>
      <w:r w:rsidR="002F7937" w:rsidRPr="002B540A">
        <w:t xml:space="preserve">Для получения компенсации расходов на приобретение лекарств законный представитель ребенка в срок </w:t>
      </w:r>
      <w:r w:rsidR="002F7937" w:rsidRPr="005D0D42">
        <w:rPr>
          <w:b/>
        </w:rPr>
        <w:t>не позднее 6 месяцев</w:t>
      </w:r>
      <w:r w:rsidR="002F7937" w:rsidRPr="002B540A">
        <w:t xml:space="preserve"> со дня приобре</w:t>
      </w:r>
      <w:r w:rsidR="00CC5CDC">
        <w:t>тения лекарств подает заявление.</w:t>
      </w:r>
    </w:p>
    <w:p w:rsidR="005D0D42" w:rsidRPr="005D0D42" w:rsidRDefault="005D0D42" w:rsidP="005D0D42">
      <w:pPr>
        <w:autoSpaceDE w:val="0"/>
        <w:autoSpaceDN w:val="0"/>
        <w:adjustRightInd w:val="0"/>
        <w:ind w:firstLine="540"/>
        <w:jc w:val="both"/>
      </w:pPr>
      <w:bookmarkStart w:id="1" w:name="Par59"/>
      <w:bookmarkEnd w:id="1"/>
      <w:r w:rsidRPr="005D0D42">
        <w:t>С заявлением должны быть представлены следующие документы:</w:t>
      </w:r>
    </w:p>
    <w:p w:rsidR="005D0D42" w:rsidRPr="005D0D42" w:rsidRDefault="005D0D42" w:rsidP="005D0D42">
      <w:pPr>
        <w:autoSpaceDE w:val="0"/>
        <w:autoSpaceDN w:val="0"/>
        <w:adjustRightInd w:val="0"/>
        <w:ind w:firstLine="540"/>
        <w:jc w:val="both"/>
      </w:pPr>
      <w:r w:rsidRPr="005D0D42">
        <w:t>1) копия паспорта либо иного документа, удостоверяющего личность законного представителя ребенка;</w:t>
      </w:r>
    </w:p>
    <w:p w:rsidR="005D0D42" w:rsidRPr="005D0D42" w:rsidRDefault="005D0D42" w:rsidP="005D0D42">
      <w:pPr>
        <w:autoSpaceDE w:val="0"/>
        <w:autoSpaceDN w:val="0"/>
        <w:adjustRightInd w:val="0"/>
        <w:ind w:firstLine="540"/>
        <w:jc w:val="both"/>
      </w:pPr>
      <w:r w:rsidRPr="005D0D42">
        <w:t>2) копия документа, подтверждающего рождение ребенка, его нотариально удостоверенный перевод на русский язык, если регистрация данного акта гражданского состояния произведена компетентным органом иностранного государства;</w:t>
      </w:r>
    </w:p>
    <w:p w:rsidR="005D0D42" w:rsidRPr="005D0D42" w:rsidRDefault="005D0D42" w:rsidP="005D0D42">
      <w:pPr>
        <w:autoSpaceDE w:val="0"/>
        <w:autoSpaceDN w:val="0"/>
        <w:adjustRightInd w:val="0"/>
        <w:ind w:firstLine="540"/>
        <w:jc w:val="both"/>
      </w:pPr>
      <w:r w:rsidRPr="005D0D42">
        <w:t>3) рецепт врача, выписанный на рецептурном бланке формы N 107-1/у;</w:t>
      </w:r>
    </w:p>
    <w:p w:rsidR="005D0D42" w:rsidRPr="005D0D42" w:rsidRDefault="005D0D42" w:rsidP="005D0D42">
      <w:pPr>
        <w:autoSpaceDE w:val="0"/>
        <w:autoSpaceDN w:val="0"/>
        <w:adjustRightInd w:val="0"/>
        <w:ind w:firstLine="540"/>
        <w:jc w:val="both"/>
      </w:pPr>
      <w:r w:rsidRPr="005D0D42">
        <w:t xml:space="preserve">4) кассовый и </w:t>
      </w:r>
      <w:r w:rsidRPr="005D0D42">
        <w:rPr>
          <w:b/>
        </w:rPr>
        <w:t>товарный чеки</w:t>
      </w:r>
      <w:r w:rsidRPr="005D0D42">
        <w:t>, подтверждающие приобретение лекарственных средств.</w:t>
      </w:r>
    </w:p>
    <w:p w:rsidR="005D0D42" w:rsidRDefault="005D0D42" w:rsidP="005D0D42">
      <w:pPr>
        <w:autoSpaceDE w:val="0"/>
        <w:autoSpaceDN w:val="0"/>
        <w:adjustRightInd w:val="0"/>
        <w:ind w:firstLine="540"/>
        <w:jc w:val="both"/>
      </w:pPr>
      <w:r w:rsidRPr="005D0D42">
        <w:t>Справку с места жительства о совместном проживании ребенка с законным представителем, сведения о рождении детей, статусе законного представителя ребенка подразделение РГУ получает в рамках межведомственного информационного взаимодействия в соответствии с федеральным законодательством и законодательством Республики Бурятия, если указанные документы не были представлены заявителями самостоятельно</w:t>
      </w:r>
      <w:r>
        <w:t>.</w:t>
      </w:r>
    </w:p>
    <w:p w:rsidR="002F7937" w:rsidRPr="002B540A" w:rsidRDefault="002F7937" w:rsidP="005D0D42">
      <w:pPr>
        <w:autoSpaceDE w:val="0"/>
        <w:autoSpaceDN w:val="0"/>
        <w:adjustRightInd w:val="0"/>
        <w:ind w:firstLine="540"/>
        <w:jc w:val="both"/>
      </w:pPr>
      <w:r w:rsidRPr="002B540A">
        <w:t>Основаниями для отказа в предоставлении компенсации расходов на приобретение лекарств являются:</w:t>
      </w:r>
    </w:p>
    <w:p w:rsidR="002F7937" w:rsidRPr="002B540A" w:rsidRDefault="002F7937" w:rsidP="002F7937">
      <w:pPr>
        <w:autoSpaceDE w:val="0"/>
        <w:autoSpaceDN w:val="0"/>
        <w:adjustRightInd w:val="0"/>
        <w:ind w:firstLine="540"/>
        <w:jc w:val="both"/>
      </w:pPr>
      <w:r w:rsidRPr="002B540A">
        <w:t>а) утрата статуса многодетной семьи;</w:t>
      </w:r>
    </w:p>
    <w:p w:rsidR="002F7937" w:rsidRPr="002B540A" w:rsidRDefault="002F7937" w:rsidP="002F7937">
      <w:pPr>
        <w:autoSpaceDE w:val="0"/>
        <w:autoSpaceDN w:val="0"/>
        <w:adjustRightInd w:val="0"/>
        <w:ind w:firstLine="540"/>
        <w:jc w:val="both"/>
      </w:pPr>
      <w:r w:rsidRPr="002B540A">
        <w:t>б) достижение ребенком возраста 6 лет;</w:t>
      </w:r>
    </w:p>
    <w:p w:rsidR="002F7937" w:rsidRPr="002B540A" w:rsidRDefault="002F7937" w:rsidP="00603615">
      <w:pPr>
        <w:autoSpaceDE w:val="0"/>
        <w:autoSpaceDN w:val="0"/>
        <w:adjustRightInd w:val="0"/>
        <w:ind w:firstLine="540"/>
        <w:jc w:val="both"/>
      </w:pPr>
      <w:r w:rsidRPr="002B540A">
        <w:t>в) предоставление неполного пакета документов</w:t>
      </w:r>
      <w:r w:rsidR="00603615">
        <w:t>.</w:t>
      </w:r>
    </w:p>
    <w:p w:rsidR="009B2369" w:rsidRDefault="009B2369" w:rsidP="00E03AA8"/>
    <w:sectPr w:rsidR="009B2369" w:rsidSect="00E03A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6F0"/>
    <w:multiLevelType w:val="hybridMultilevel"/>
    <w:tmpl w:val="0D76D46A"/>
    <w:lvl w:ilvl="0" w:tplc="3C02A6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E1CF7"/>
    <w:rsid w:val="000E0306"/>
    <w:rsid w:val="0022001A"/>
    <w:rsid w:val="002243B0"/>
    <w:rsid w:val="002B6B6E"/>
    <w:rsid w:val="002F7937"/>
    <w:rsid w:val="003B00AB"/>
    <w:rsid w:val="004031C3"/>
    <w:rsid w:val="004645D7"/>
    <w:rsid w:val="00583BE8"/>
    <w:rsid w:val="005D0D42"/>
    <w:rsid w:val="00603615"/>
    <w:rsid w:val="007043A9"/>
    <w:rsid w:val="007C1FC4"/>
    <w:rsid w:val="007E5510"/>
    <w:rsid w:val="009079A2"/>
    <w:rsid w:val="00991B21"/>
    <w:rsid w:val="009B2369"/>
    <w:rsid w:val="009E5DFD"/>
    <w:rsid w:val="00B371E9"/>
    <w:rsid w:val="00CC5CDC"/>
    <w:rsid w:val="00D31BCD"/>
    <w:rsid w:val="00E03AA8"/>
    <w:rsid w:val="00E514A9"/>
    <w:rsid w:val="00FE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BE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2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01A"/>
    <w:rPr>
      <w:b/>
      <w:bCs/>
      <w:sz w:val="27"/>
      <w:szCs w:val="27"/>
    </w:rPr>
  </w:style>
  <w:style w:type="paragraph" w:styleId="a3">
    <w:name w:val="Balloon Text"/>
    <w:basedOn w:val="a"/>
    <w:link w:val="a4"/>
    <w:rsid w:val="0022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00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2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01A"/>
    <w:rPr>
      <w:b/>
      <w:bCs/>
      <w:sz w:val="27"/>
      <w:szCs w:val="27"/>
    </w:rPr>
  </w:style>
  <w:style w:type="paragraph" w:styleId="a3">
    <w:name w:val="Balloon Text"/>
    <w:basedOn w:val="a"/>
    <w:link w:val="a4"/>
    <w:rsid w:val="0022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0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E488-EAC0-4697-BB02-734529FE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Елена Анатольевна</cp:lastModifiedBy>
  <cp:revision>5</cp:revision>
  <cp:lastPrinted>2014-11-10T08:45:00Z</cp:lastPrinted>
  <dcterms:created xsi:type="dcterms:W3CDTF">2023-05-23T01:03:00Z</dcterms:created>
  <dcterms:modified xsi:type="dcterms:W3CDTF">2023-05-23T02:15:00Z</dcterms:modified>
</cp:coreProperties>
</file>