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7A" w:rsidRDefault="003A0A7A" w:rsidP="0060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0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0"/>
        </w:rPr>
        <w:t>Н</w:t>
      </w:r>
      <w:r w:rsidRPr="003A0A7A">
        <w:rPr>
          <w:rFonts w:ascii="Times New Roman" w:eastAsia="Times New Roman" w:hAnsi="Times New Roman" w:cs="Times New Roman"/>
          <w:b/>
          <w:color w:val="333333"/>
          <w:sz w:val="32"/>
          <w:szCs w:val="30"/>
        </w:rPr>
        <w:t xml:space="preserve">а какой срок возможно </w:t>
      </w:r>
    </w:p>
    <w:p w:rsidR="00601555" w:rsidRPr="003A0A7A" w:rsidRDefault="003A0A7A" w:rsidP="0060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0"/>
        </w:rPr>
      </w:pPr>
      <w:r w:rsidRPr="003A0A7A">
        <w:rPr>
          <w:rFonts w:ascii="Times New Roman" w:eastAsia="Times New Roman" w:hAnsi="Times New Roman" w:cs="Times New Roman"/>
          <w:b/>
          <w:color w:val="333333"/>
          <w:sz w:val="32"/>
          <w:szCs w:val="30"/>
        </w:rPr>
        <w:t>открыть больничный лист?</w:t>
      </w:r>
    </w:p>
    <w:p w:rsidR="00601555" w:rsidRPr="00601555" w:rsidRDefault="00601555" w:rsidP="00601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B10" w:rsidRDefault="00601555" w:rsidP="003A0A7A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sz w:val="28"/>
        </w:rPr>
        <w:tab/>
      </w:r>
      <w:r w:rsidR="002A1B10">
        <w:rPr>
          <w:color w:val="333333"/>
          <w:sz w:val="30"/>
          <w:szCs w:val="30"/>
        </w:rPr>
        <w:t xml:space="preserve">Пунктами 20-23 Приказа Минздрава России от 23.11.2021 № 1089н </w:t>
      </w:r>
      <w:r w:rsidR="003A0A7A">
        <w:rPr>
          <w:color w:val="333333"/>
          <w:sz w:val="30"/>
          <w:szCs w:val="30"/>
        </w:rPr>
        <w:t>«</w:t>
      </w:r>
      <w:r w:rsidR="002A1B10">
        <w:rPr>
          <w:color w:val="333333"/>
          <w:sz w:val="30"/>
          <w:szCs w:val="30"/>
        </w:rPr>
        <w:t>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</w:r>
      <w:r w:rsidR="003A0A7A">
        <w:rPr>
          <w:color w:val="333333"/>
          <w:sz w:val="30"/>
          <w:szCs w:val="30"/>
        </w:rPr>
        <w:t>»</w:t>
      </w:r>
      <w:r w:rsidR="002A1B10">
        <w:rPr>
          <w:color w:val="333333"/>
          <w:sz w:val="30"/>
          <w:szCs w:val="30"/>
        </w:rPr>
        <w:t xml:space="preserve"> закреплено, что при лечении заболеваний, профессиональных заболеваний, травм (в том числе полученных вследствие несчастного случая на производстве), отравлений и иных состояний, связанных с временной потерей гражданами трудоспособности, лечащий врач единолично формирует листки нетрудоспособности сроком до 15 календарных дней включительно. Фельдшер либо зубной врач единолично формирует листки нетрудоспособности сроком до 10 календарных дней включительно.</w:t>
      </w:r>
    </w:p>
    <w:p w:rsidR="002A1B10" w:rsidRDefault="002A1B10" w:rsidP="003A0A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При сроках временной нетрудоспособности, превышающих сроки, предусмотренные пунктом 20 настоящих Условий и порядка, листок нетрудоспособности формируется и продлевается по решению врачебной комиссии.</w:t>
      </w:r>
    </w:p>
    <w:p w:rsidR="002A1B10" w:rsidRDefault="002A1B10" w:rsidP="003A0A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По решению врачебной комиссии при благоприятном клиническом и трудовом прогнозе листок нетрудоспособности может быть сформирован и продлен до дня восстановления трудоспособности с периодичностью продления по решению врачебной комиссии не реже, чем через каждые 15 календарных дней, но на срок не более 10 месяцев с даты начала временной нетрудоспособности, а при лечении туберкулеза - не более 12 месяцев.</w:t>
      </w:r>
    </w:p>
    <w:p w:rsidR="002A1B10" w:rsidRDefault="002A1B10" w:rsidP="003A0A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 случае заболеваний, профессиональных заболеваний и травм, в том числе полученных вследствие несчастного случая на производстве, когда оказание медицинской помощи осуществляется в амбулаторных условиях, листок нетрудоспособности формируется в день установления временной нетрудоспособности на весь период временной нетрудоспособности, включая нерабочие праздничные и выходные дни.</w:t>
      </w:r>
    </w:p>
    <w:p w:rsidR="00601555" w:rsidRDefault="00601555" w:rsidP="003A0A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0A7A" w:rsidRPr="003A0A7A" w:rsidRDefault="003A0A7A" w:rsidP="003A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3A0A7A">
        <w:rPr>
          <w:rFonts w:ascii="Times New Roman" w:eastAsia="Times New Roman" w:hAnsi="Times New Roman" w:cs="Times New Roman"/>
          <w:color w:val="333333"/>
          <w:sz w:val="30"/>
          <w:szCs w:val="30"/>
        </w:rPr>
        <w:t>Старший п</w:t>
      </w:r>
      <w:r w:rsidRPr="003A0A7A">
        <w:rPr>
          <w:rFonts w:ascii="Times New Roman" w:eastAsia="Times New Roman" w:hAnsi="Times New Roman" w:cs="Times New Roman"/>
          <w:color w:val="333333"/>
          <w:sz w:val="30"/>
          <w:szCs w:val="30"/>
        </w:rPr>
        <w:t>омощник Байкальского транспортного прокурора П.И. Внуков</w:t>
      </w:r>
    </w:p>
    <w:p w:rsidR="003A0A7A" w:rsidRPr="003A0A7A" w:rsidRDefault="003A0A7A" w:rsidP="003A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3A0A7A" w:rsidRPr="003A0A7A" w:rsidRDefault="003A0A7A" w:rsidP="003A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3A0A7A">
        <w:rPr>
          <w:rFonts w:ascii="Times New Roman" w:eastAsia="Times New Roman" w:hAnsi="Times New Roman" w:cs="Times New Roman"/>
          <w:color w:val="333333"/>
          <w:sz w:val="30"/>
          <w:szCs w:val="30"/>
        </w:rPr>
        <w:t>19.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04</w:t>
      </w:r>
      <w:r w:rsidRPr="003A0A7A">
        <w:rPr>
          <w:rFonts w:ascii="Times New Roman" w:eastAsia="Times New Roman" w:hAnsi="Times New Roman" w:cs="Times New Roman"/>
          <w:color w:val="333333"/>
          <w:sz w:val="30"/>
          <w:szCs w:val="30"/>
        </w:rPr>
        <w:t>.202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4</w:t>
      </w:r>
      <w:bookmarkStart w:id="0" w:name="_GoBack"/>
      <w:bookmarkEnd w:id="0"/>
    </w:p>
    <w:p w:rsidR="003A0A7A" w:rsidRPr="003A0A7A" w:rsidRDefault="003A0A7A" w:rsidP="003A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sectPr w:rsidR="003A0A7A" w:rsidRPr="003A0A7A" w:rsidSect="0004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55"/>
    <w:rsid w:val="0004445A"/>
    <w:rsid w:val="002A1B10"/>
    <w:rsid w:val="003A0A7A"/>
    <w:rsid w:val="00601555"/>
    <w:rsid w:val="00D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38F98-1F75-4AB8-A128-B8E1EA2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55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pomprok-5</dc:creator>
  <cp:lastModifiedBy>Фриш АЯ</cp:lastModifiedBy>
  <cp:revision>3</cp:revision>
  <cp:lastPrinted>2023-05-05T07:50:00Z</cp:lastPrinted>
  <dcterms:created xsi:type="dcterms:W3CDTF">2024-04-19T07:59:00Z</dcterms:created>
  <dcterms:modified xsi:type="dcterms:W3CDTF">2024-04-19T08:01:00Z</dcterms:modified>
</cp:coreProperties>
</file>