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51" w:rsidRDefault="008C77A3" w:rsidP="00FC4F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C77A3">
        <w:rPr>
          <w:rFonts w:ascii="Times New Roman" w:hAnsi="Times New Roman" w:cs="Times New Roman"/>
          <w:b/>
          <w:bCs/>
          <w:sz w:val="32"/>
          <w:u w:val="single"/>
        </w:rPr>
        <w:t>Каков порядок восстановления родительских прав?</w:t>
      </w:r>
    </w:p>
    <w:p w:rsidR="00FC4FD3" w:rsidRPr="00655E51" w:rsidRDefault="00FC4FD3" w:rsidP="00655E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3436" w:rsidRPr="00EF3436" w:rsidRDefault="00655E51" w:rsidP="00EF34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F3436" w:rsidRPr="00EF3436">
        <w:rPr>
          <w:rFonts w:ascii="Times New Roman" w:hAnsi="Times New Roman" w:cs="Times New Roman"/>
          <w:sz w:val="28"/>
        </w:rPr>
        <w:t xml:space="preserve">Родители или один из них могут быть восстановлены в родительских правах, если они изменили поведение, образ жизни и (или) отношение к воспитанию ребенка. Восстановление родительских прав происходит в судебном порядке в соответствии с </w:t>
      </w:r>
      <w:proofErr w:type="gramStart"/>
      <w:r w:rsidR="00EF3436" w:rsidRPr="00EF3436">
        <w:rPr>
          <w:rFonts w:ascii="Times New Roman" w:hAnsi="Times New Roman" w:cs="Times New Roman"/>
          <w:sz w:val="28"/>
        </w:rPr>
        <w:t>ч</w:t>
      </w:r>
      <w:proofErr w:type="gramEnd"/>
      <w:r w:rsidR="00EF3436" w:rsidRPr="00EF3436">
        <w:rPr>
          <w:rFonts w:ascii="Times New Roman" w:hAnsi="Times New Roman" w:cs="Times New Roman"/>
          <w:sz w:val="28"/>
        </w:rPr>
        <w:t>. 2 ст. 72 Семейного кодекса Российской Федерации.</w:t>
      </w:r>
    </w:p>
    <w:p w:rsidR="00EF3436" w:rsidRPr="00EF3436" w:rsidRDefault="00EF3436" w:rsidP="00EF34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F3436">
        <w:rPr>
          <w:rFonts w:ascii="Times New Roman" w:hAnsi="Times New Roman" w:cs="Times New Roman"/>
          <w:sz w:val="28"/>
        </w:rPr>
        <w:t>Исковое заявление о восстановлении в родительских правах подается в районный суд по месту жительства (адресу) ответчика, которым является второй родитель или лицо, его заменяющее (опекун, попечитель), приемный родитель или детское учреждение.</w:t>
      </w:r>
    </w:p>
    <w:p w:rsidR="00EF3436" w:rsidRPr="00EF3436" w:rsidRDefault="00EF3436" w:rsidP="00EF34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F3436">
        <w:rPr>
          <w:rFonts w:ascii="Times New Roman" w:hAnsi="Times New Roman" w:cs="Times New Roman"/>
          <w:sz w:val="28"/>
        </w:rPr>
        <w:t>В деле о восстановлении в родительских правах обязательно принимает участие орган опеки и попечительства. Он проводит обследование условий по месту проживания несовершеннолетнего, а также по месту проживания родителя, который желает восстановиться в родительских правах. Заключение органа опеки и попечительства суд будет учитывать наряду с другими доказательствами по делу. Также суд по этой категории дел обязательно привлекает к участию прокурора для дачи заключения.</w:t>
      </w:r>
    </w:p>
    <w:p w:rsidR="00EF3436" w:rsidRPr="00EF3436" w:rsidRDefault="00EF3436" w:rsidP="00EF34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F3436">
        <w:rPr>
          <w:rFonts w:ascii="Times New Roman" w:hAnsi="Times New Roman" w:cs="Times New Roman"/>
          <w:sz w:val="28"/>
        </w:rPr>
        <w:t>Восстановиться в родительских правах в отношении ребенка, достигшего возраста десяти лет, можно только с его согласия. Суд вправе отказать в удовлетворении иска о восстановлении в родительских правах, если такое восстановление противоречит интересам ребенка.</w:t>
      </w:r>
    </w:p>
    <w:p w:rsidR="00FC4FD3" w:rsidRDefault="00EF3436" w:rsidP="00EF34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F3436">
        <w:rPr>
          <w:rFonts w:ascii="Times New Roman" w:hAnsi="Times New Roman" w:cs="Times New Roman"/>
          <w:sz w:val="28"/>
        </w:rPr>
        <w:t>Удовлетворяя иск о восстановлении в родительских правах и о возвращении ребенка родителям, суд разрешает также вопрос о прекращении взыскания с родителей алиментов на ребенка.</w:t>
      </w:r>
    </w:p>
    <w:p w:rsidR="00EF3436" w:rsidRDefault="00EF3436" w:rsidP="00655E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37E9F" w:rsidRPr="00655E51" w:rsidRDefault="00655E51" w:rsidP="00655E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5E51">
        <w:rPr>
          <w:rFonts w:ascii="Times New Roman" w:hAnsi="Times New Roman" w:cs="Times New Roman"/>
          <w:sz w:val="28"/>
        </w:rPr>
        <w:t>Разъяснения подготовил:</w:t>
      </w:r>
    </w:p>
    <w:p w:rsidR="00655E51" w:rsidRDefault="00655E51" w:rsidP="00655E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5E51" w:rsidRPr="00655E51" w:rsidRDefault="00655E51" w:rsidP="00655E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5E51">
        <w:rPr>
          <w:rFonts w:ascii="Times New Roman" w:hAnsi="Times New Roman" w:cs="Times New Roman"/>
          <w:sz w:val="28"/>
        </w:rPr>
        <w:t xml:space="preserve">Старший помощник Байкальского транспортного прокурора П.И. Внуков </w:t>
      </w:r>
    </w:p>
    <w:p w:rsidR="00655E51" w:rsidRPr="00655E51" w:rsidRDefault="00655E51" w:rsidP="00655E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55E51" w:rsidRPr="00655E51" w:rsidSect="00837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55E51"/>
    <w:rsid w:val="00655E51"/>
    <w:rsid w:val="00837E9F"/>
    <w:rsid w:val="008C77A3"/>
    <w:rsid w:val="00EF3436"/>
    <w:rsid w:val="00F13840"/>
    <w:rsid w:val="00FC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>Home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pomprok-5</dc:creator>
  <cp:lastModifiedBy>pomprok-5</cp:lastModifiedBy>
  <cp:revision>3</cp:revision>
  <dcterms:created xsi:type="dcterms:W3CDTF">2024-03-13T15:07:00Z</dcterms:created>
  <dcterms:modified xsi:type="dcterms:W3CDTF">2024-03-13T15:08:00Z</dcterms:modified>
</cp:coreProperties>
</file>